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E5" w:rsidRDefault="00126AE5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3F315A" wp14:editId="0E6076D1">
            <wp:extent cx="6339211" cy="86931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4121" cy="869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2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«</w:t>
      </w:r>
      <w:proofErr w:type="spellStart"/>
      <w:r w:rsidRPr="00DB2A2B">
        <w:rPr>
          <w:rFonts w:ascii="Times New Roman" w:hAnsi="Times New Roman" w:cs="Times New Roman"/>
          <w:b/>
          <w:sz w:val="28"/>
          <w:szCs w:val="28"/>
        </w:rPr>
        <w:t>Экспериментарий</w:t>
      </w:r>
      <w:proofErr w:type="spellEnd"/>
      <w:r w:rsidRPr="00DB2A2B">
        <w:rPr>
          <w:rFonts w:ascii="Times New Roman" w:hAnsi="Times New Roman" w:cs="Times New Roman"/>
          <w:b/>
          <w:sz w:val="28"/>
          <w:szCs w:val="28"/>
        </w:rPr>
        <w:t xml:space="preserve"> по физике» (с использованием оборудования «Точка роста») в 7 </w:t>
      </w:r>
      <w:r w:rsidR="00973E52">
        <w:rPr>
          <w:rFonts w:ascii="Times New Roman" w:hAnsi="Times New Roman" w:cs="Times New Roman"/>
          <w:b/>
          <w:sz w:val="28"/>
          <w:szCs w:val="28"/>
        </w:rPr>
        <w:t xml:space="preserve">– 8 </w:t>
      </w:r>
      <w:r w:rsidRPr="00DB2A2B">
        <w:rPr>
          <w:rFonts w:ascii="Times New Roman" w:hAnsi="Times New Roman" w:cs="Times New Roman"/>
          <w:b/>
          <w:sz w:val="28"/>
          <w:szCs w:val="28"/>
        </w:rPr>
        <w:t>классах.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Реализация программы способствует достижению следующих результатов: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Личностные: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 сфере личностных универсальных учебных действий учащихся: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учебно-познавательный интерес к новому учебному материалу и способам решения новой задачи;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ориентация на понимание причин успеха в своей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способность к самооценке на основе критериев успешности;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Обучающийся получит возможность для формирования: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выраженной устойчивой учебно-познавательной мотивации учения;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устойчивого учебно-познавательного интереса к новым общим способам решения задач.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 сфере регулятивных универсальных учебных действий учащихся: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планировать свои действия в соответствии с поставленной задачей и условиями ее реализации;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учитывать установленные правила в планировании и контроле способа решения;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осуществлять итоговый и пошаговый контроль результата;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оценивать</w:t>
      </w:r>
      <w:r w:rsidRPr="00DB2A2B">
        <w:rPr>
          <w:rFonts w:ascii="Times New Roman" w:hAnsi="Times New Roman" w:cs="Times New Roman"/>
          <w:sz w:val="28"/>
          <w:szCs w:val="28"/>
        </w:rPr>
        <w:tab/>
        <w:t>правильность</w:t>
      </w:r>
      <w:r w:rsidRPr="00DB2A2B">
        <w:rPr>
          <w:rFonts w:ascii="Times New Roman" w:hAnsi="Times New Roman" w:cs="Times New Roman"/>
          <w:sz w:val="28"/>
          <w:szCs w:val="28"/>
        </w:rPr>
        <w:tab/>
        <w:t>выполнения</w:t>
      </w:r>
      <w:r w:rsidRPr="00DB2A2B">
        <w:rPr>
          <w:rFonts w:ascii="Times New Roman" w:hAnsi="Times New Roman" w:cs="Times New Roman"/>
          <w:sz w:val="28"/>
          <w:szCs w:val="28"/>
        </w:rPr>
        <w:tab/>
        <w:t>действия</w:t>
      </w:r>
      <w:r w:rsidRPr="00DB2A2B">
        <w:rPr>
          <w:rFonts w:ascii="Times New Roman" w:hAnsi="Times New Roman" w:cs="Times New Roman"/>
          <w:sz w:val="28"/>
          <w:szCs w:val="28"/>
        </w:rPr>
        <w:tab/>
        <w:t>на</w:t>
      </w:r>
      <w:r w:rsidRPr="00DB2A2B">
        <w:rPr>
          <w:rFonts w:ascii="Times New Roman" w:hAnsi="Times New Roman" w:cs="Times New Roman"/>
          <w:sz w:val="28"/>
          <w:szCs w:val="28"/>
        </w:rPr>
        <w:tab/>
        <w:t>уровне</w:t>
      </w:r>
      <w:r w:rsidRPr="00DB2A2B">
        <w:rPr>
          <w:rFonts w:ascii="Times New Roman" w:hAnsi="Times New Roman" w:cs="Times New Roman"/>
          <w:sz w:val="28"/>
          <w:szCs w:val="28"/>
        </w:rPr>
        <w:tab/>
        <w:t>адекватной</w:t>
      </w:r>
      <w:r w:rsidRPr="00DB2A2B">
        <w:rPr>
          <w:rFonts w:ascii="Times New Roman" w:hAnsi="Times New Roman" w:cs="Times New Roman"/>
          <w:sz w:val="28"/>
          <w:szCs w:val="28"/>
        </w:rPr>
        <w:tab/>
        <w:t>ретроспективной</w:t>
      </w:r>
      <w:r w:rsidRPr="00DB2A2B">
        <w:rPr>
          <w:rFonts w:ascii="Times New Roman" w:hAnsi="Times New Roman" w:cs="Times New Roman"/>
          <w:sz w:val="28"/>
          <w:szCs w:val="28"/>
        </w:rPr>
        <w:tab/>
        <w:t>оценки</w:t>
      </w:r>
      <w:r w:rsidRPr="00DB2A2B">
        <w:rPr>
          <w:rFonts w:ascii="Times New Roman" w:hAnsi="Times New Roman" w:cs="Times New Roman"/>
          <w:sz w:val="28"/>
          <w:szCs w:val="28"/>
        </w:rPr>
        <w:tab/>
        <w:t>соответствия результатов требованиям данной задачи и задачной области;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адекватно воспринимать предложения и оценку учителей, товарищей, родителей и других людей;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различать способ и результат действия.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научится: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в сотрудничестве с учителем ставить новые учебные задачи;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проявлять познавательную инициативу в учебном сотрудничестве;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 сфере познавательных универсальных учебных действий учащихся: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 xml:space="preserve">осуществлять поиск необходимой информации для </w:t>
      </w:r>
      <w:proofErr w:type="gramStart"/>
      <w:r w:rsidRPr="00DB2A2B">
        <w:rPr>
          <w:rFonts w:ascii="Times New Roman" w:hAnsi="Times New Roman" w:cs="Times New Roman"/>
          <w:sz w:val="28"/>
          <w:szCs w:val="28"/>
        </w:rPr>
        <w:t>выполнения  заданий</w:t>
      </w:r>
      <w:proofErr w:type="gramEnd"/>
      <w:r w:rsidRPr="00DB2A2B">
        <w:rPr>
          <w:rFonts w:ascii="Times New Roman" w:hAnsi="Times New Roman" w:cs="Times New Roman"/>
          <w:sz w:val="28"/>
          <w:szCs w:val="28"/>
        </w:rPr>
        <w:t xml:space="preserve">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Интернета;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строить сообщения, проекты в устной и письменной форме;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проводить сравнение и классификацию по заданным критериям;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устанавливать причинно-следственные связи в изучаемом круге явлений;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строить рассуждения в форме связи простых суждений об объекте, его строении, свойствах и связах;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сети Интернет;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записывать, фиксировать информацию об окружающих явлениях с помощью инструментов ИКТ;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осознанно и произвольно строить сообщения в устной и письменной форме;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строить логическое рассуждение, включающее установление причинно-следственных связей;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 сфере коммуникативных универсальных учебных действий учащихся: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учитывать разные мнения и стремиться к координации различных позиций в сотрудничестве;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формулировать собственное мнение и позицию;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учитывать и координировать в сотрудничестве отличные от собственной позиции других людей;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учитывать разные мнения и интересы и обосновывать собственную позицию;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понимать относительность мнений и подходов к решению проблемы;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задавать вопросы, необходимые для организации собственной деятельности и сотрудничества с партнером;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осуществлять взаимный контроль и оказывать в сотрудничестве необходимую взаимопомощь.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Предметные: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ориентироваться в явлениях и объектах окружающего мира, знать границы их применимости;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понимать определения физических величин и помнить определяющие формулы;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понимать каким физическим принципам и законам подчиняются те или иные объекты и явления природы;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знание модели поиска решений для задач по физике;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знать теоретические основы математики.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примечать модели явлений и объектов окружающего мира;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анализировать условие задачи;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переформулировать и моделировать, заменять исходную задачу другой;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составлять план решения;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выдвигать и проверять предлагаемые для решения гипотезы;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владеть основными умственными операциями, составляющими поиск решения задачи.</w:t>
      </w:r>
    </w:p>
    <w:p w:rsidR="00DB2A2B" w:rsidRPr="00126AE5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A2B" w:rsidRPr="00126AE5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E5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bookmarkStart w:id="0" w:name="_GoBack"/>
      <w:bookmarkEnd w:id="0"/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7 класс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Введение. Вводное занятие. Цели и задачи курса. Техника безопасности.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Роль эксперимента в жизни человека.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Теория: 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Практика: Основы теории погрешностей применять при выполнении экспериментальных задач, практических работ.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(с использованием оборудования «Точка роста»)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lastRenderedPageBreak/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Механика.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Теория: 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Практика: Исследование зависимости силы упругости, возникающей в пружине, от степени деформации пружины.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Определение коэффициента трения (с использованием оборудования «Точка роста») Исследование зависимости силы трения от силы нормального давления.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выбирать тело </w:t>
      </w:r>
      <w:proofErr w:type="spellStart"/>
      <w:r w:rsidRPr="00DB2A2B">
        <w:rPr>
          <w:rFonts w:ascii="Times New Roman" w:hAnsi="Times New Roman" w:cs="Times New Roman"/>
          <w:sz w:val="28"/>
          <w:szCs w:val="28"/>
        </w:rPr>
        <w:t>отсчѐта</w:t>
      </w:r>
      <w:proofErr w:type="spellEnd"/>
      <w:r w:rsidRPr="00DB2A2B">
        <w:rPr>
          <w:rFonts w:ascii="Times New Roman" w:hAnsi="Times New Roman" w:cs="Times New Roman"/>
          <w:sz w:val="28"/>
          <w:szCs w:val="28"/>
        </w:rPr>
        <w:t xml:space="preserve"> и связывать его с системой координат. Использовать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 (с использованием оборудования «Точка роста»).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</w:t>
      </w:r>
      <w:proofErr w:type="spellStart"/>
      <w:r w:rsidRPr="00DB2A2B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DB2A2B">
        <w:rPr>
          <w:rFonts w:ascii="Times New Roman" w:hAnsi="Times New Roman" w:cs="Times New Roman"/>
          <w:sz w:val="28"/>
          <w:szCs w:val="28"/>
        </w:rPr>
        <w:t xml:space="preserve">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DB2A2B" w:rsidRPr="00DB2A2B" w:rsidRDefault="00126AE5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2A2B" w:rsidRPr="00DB2A2B">
        <w:rPr>
          <w:rFonts w:ascii="Times New Roman" w:hAnsi="Times New Roman" w:cs="Times New Roman"/>
          <w:sz w:val="28"/>
          <w:szCs w:val="28"/>
        </w:rPr>
        <w:t>идростатика.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Теория: Закон Архимеда, Закон Паскаля, гидростатическое давление, сообщающиеся сосуды, гидравлические машины. Практика:</w:t>
      </w:r>
      <w:r w:rsidRPr="00DB2A2B">
        <w:rPr>
          <w:rFonts w:ascii="Times New Roman" w:hAnsi="Times New Roman" w:cs="Times New Roman"/>
          <w:sz w:val="28"/>
          <w:szCs w:val="28"/>
        </w:rPr>
        <w:tab/>
        <w:t>задачи:</w:t>
      </w:r>
      <w:r w:rsidRPr="00DB2A2B">
        <w:rPr>
          <w:rFonts w:ascii="Times New Roman" w:hAnsi="Times New Roman" w:cs="Times New Roman"/>
          <w:sz w:val="28"/>
          <w:szCs w:val="28"/>
        </w:rPr>
        <w:tab/>
        <w:t>выталкивающая</w:t>
      </w:r>
      <w:r w:rsidRPr="00DB2A2B">
        <w:rPr>
          <w:rFonts w:ascii="Times New Roman" w:hAnsi="Times New Roman" w:cs="Times New Roman"/>
          <w:sz w:val="28"/>
          <w:szCs w:val="28"/>
        </w:rPr>
        <w:tab/>
        <w:t>сила</w:t>
      </w:r>
      <w:r w:rsidRPr="00DB2A2B">
        <w:rPr>
          <w:rFonts w:ascii="Times New Roman" w:hAnsi="Times New Roman" w:cs="Times New Roman"/>
          <w:sz w:val="28"/>
          <w:szCs w:val="28"/>
        </w:rPr>
        <w:tab/>
        <w:t>в</w:t>
      </w:r>
      <w:r w:rsidRPr="00DB2A2B">
        <w:rPr>
          <w:rFonts w:ascii="Times New Roman" w:hAnsi="Times New Roman" w:cs="Times New Roman"/>
          <w:sz w:val="28"/>
          <w:szCs w:val="28"/>
        </w:rPr>
        <w:tab/>
        <w:t>различных</w:t>
      </w:r>
      <w:r w:rsidRPr="00DB2A2B">
        <w:rPr>
          <w:rFonts w:ascii="Times New Roman" w:hAnsi="Times New Roman" w:cs="Times New Roman"/>
          <w:sz w:val="28"/>
          <w:szCs w:val="28"/>
        </w:rPr>
        <w:tab/>
        <w:t>системах;</w:t>
      </w:r>
      <w:r w:rsidRPr="00DB2A2B">
        <w:rPr>
          <w:rFonts w:ascii="Times New Roman" w:hAnsi="Times New Roman" w:cs="Times New Roman"/>
          <w:sz w:val="28"/>
          <w:szCs w:val="28"/>
        </w:rPr>
        <w:tab/>
        <w:t>приборы</w:t>
      </w:r>
      <w:r w:rsidRPr="00DB2A2B">
        <w:rPr>
          <w:rFonts w:ascii="Times New Roman" w:hAnsi="Times New Roman" w:cs="Times New Roman"/>
          <w:sz w:val="28"/>
          <w:szCs w:val="28"/>
        </w:rPr>
        <w:tab/>
        <w:t>в</w:t>
      </w:r>
      <w:r w:rsidRPr="00DB2A2B">
        <w:rPr>
          <w:rFonts w:ascii="Times New Roman" w:hAnsi="Times New Roman" w:cs="Times New Roman"/>
          <w:sz w:val="28"/>
          <w:szCs w:val="28"/>
        </w:rPr>
        <w:tab/>
        <w:t>задачах</w:t>
      </w:r>
      <w:r w:rsidRPr="00DB2A2B">
        <w:rPr>
          <w:rFonts w:ascii="Times New Roman" w:hAnsi="Times New Roman" w:cs="Times New Roman"/>
          <w:sz w:val="28"/>
          <w:szCs w:val="28"/>
        </w:rPr>
        <w:tab/>
        <w:t>(сообщающиеся</w:t>
      </w:r>
      <w:r w:rsidRPr="00DB2A2B">
        <w:rPr>
          <w:rFonts w:ascii="Times New Roman" w:hAnsi="Times New Roman" w:cs="Times New Roman"/>
          <w:sz w:val="28"/>
          <w:szCs w:val="28"/>
        </w:rPr>
        <w:tab/>
        <w:t>сосуды, гидравлические машины, рычаги, блоки). Экспериментальные задания: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A2B">
        <w:rPr>
          <w:rFonts w:ascii="Times New Roman" w:hAnsi="Times New Roman" w:cs="Times New Roman"/>
          <w:sz w:val="28"/>
          <w:szCs w:val="28"/>
        </w:rPr>
        <w:t>1)измерение</w:t>
      </w:r>
      <w:proofErr w:type="gramEnd"/>
      <w:r w:rsidRPr="00DB2A2B">
        <w:rPr>
          <w:rFonts w:ascii="Times New Roman" w:hAnsi="Times New Roman" w:cs="Times New Roman"/>
          <w:sz w:val="28"/>
          <w:szCs w:val="28"/>
        </w:rPr>
        <w:t xml:space="preserve"> силы Архимеда, 2)измерение момента силы, действующего на рычаг, 3)измерение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lastRenderedPageBreak/>
        <w:t xml:space="preserve">работы силы упругости при подъеме груза с помощью подвижного </w:t>
      </w:r>
      <w:r w:rsidR="00126AE5">
        <w:rPr>
          <w:rFonts w:ascii="Times New Roman" w:hAnsi="Times New Roman" w:cs="Times New Roman"/>
          <w:sz w:val="28"/>
          <w:szCs w:val="28"/>
        </w:rPr>
        <w:t xml:space="preserve">или неподвижного блока </w:t>
      </w:r>
      <w:r w:rsidRPr="00DB2A2B">
        <w:rPr>
          <w:rFonts w:ascii="Times New Roman" w:hAnsi="Times New Roman" w:cs="Times New Roman"/>
          <w:sz w:val="28"/>
          <w:szCs w:val="28"/>
        </w:rPr>
        <w:t>(с использованием оборудования «Точка роста»)</w:t>
      </w:r>
      <w:r w:rsidR="00126AE5">
        <w:rPr>
          <w:rFonts w:ascii="Times New Roman" w:hAnsi="Times New Roman" w:cs="Times New Roman"/>
          <w:sz w:val="28"/>
          <w:szCs w:val="28"/>
        </w:rPr>
        <w:t>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</w:t>
      </w:r>
      <w:proofErr w:type="spellStart"/>
      <w:r w:rsidRPr="00DB2A2B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DB2A2B">
        <w:rPr>
          <w:rFonts w:ascii="Times New Roman" w:hAnsi="Times New Roman" w:cs="Times New Roman"/>
          <w:sz w:val="28"/>
          <w:szCs w:val="28"/>
        </w:rPr>
        <w:t xml:space="preserve">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Статика.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Теория: 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Практика: Изготовление работающей системы блоков.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</w:t>
      </w:r>
      <w:proofErr w:type="spellStart"/>
      <w:r w:rsidRPr="00DB2A2B">
        <w:rPr>
          <w:rFonts w:ascii="Times New Roman" w:hAnsi="Times New Roman" w:cs="Times New Roman"/>
          <w:sz w:val="28"/>
          <w:szCs w:val="28"/>
        </w:rPr>
        <w:t>твѐрдое</w:t>
      </w:r>
      <w:proofErr w:type="spellEnd"/>
      <w:r w:rsidRPr="00DB2A2B">
        <w:rPr>
          <w:rFonts w:ascii="Times New Roman" w:hAnsi="Times New Roman" w:cs="Times New Roman"/>
          <w:sz w:val="28"/>
          <w:szCs w:val="28"/>
        </w:rPr>
        <w:t xml:space="preserve">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Выполнение лабораторных и практических работ. Диагностика и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Работа в малых группах. Анализируют, выбирают и обосновывают </w:t>
      </w:r>
      <w:proofErr w:type="spellStart"/>
      <w:r w:rsidRPr="00DB2A2B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DB2A2B">
        <w:rPr>
          <w:rFonts w:ascii="Times New Roman" w:hAnsi="Times New Roman" w:cs="Times New Roman"/>
          <w:sz w:val="28"/>
          <w:szCs w:val="28"/>
        </w:rPr>
        <w:t xml:space="preserve">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 w:rsidRPr="00DB2A2B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DB2A2B">
        <w:rPr>
          <w:rFonts w:ascii="Times New Roman" w:hAnsi="Times New Roman" w:cs="Times New Roman"/>
          <w:sz w:val="28"/>
          <w:szCs w:val="28"/>
        </w:rPr>
        <w:t xml:space="preserve"> деятельности. Участие в диалоге в соответствии с правилами речевого поведения.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групповая;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индивидуальная;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-</w:t>
      </w:r>
      <w:r w:rsidRPr="00DB2A2B">
        <w:rPr>
          <w:rFonts w:ascii="Times New Roman" w:hAnsi="Times New Roman" w:cs="Times New Roman"/>
          <w:sz w:val="28"/>
          <w:szCs w:val="28"/>
        </w:rPr>
        <w:tab/>
        <w:t>фронтальная.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Ведущие технологии: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lastRenderedPageBreak/>
        <w:t>Используются элементы следующих технологий: проектная, проблемного обучения, информационно- коммуникационная, критического мышления, проблемного диалога, игровая.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Основные методы работы на уроке: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Так как этот курс является дополнительным, то отметка в баллах не ставится.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тематическая подборка задач различного уровня сложности с представлением разных методов решения в виде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 xml:space="preserve">текстового документа, презентации, флэш-анимации, видеоролика или </w:t>
      </w:r>
      <w:proofErr w:type="spellStart"/>
      <w:r w:rsidRPr="00DB2A2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B2A2B">
        <w:rPr>
          <w:rFonts w:ascii="Times New Roman" w:hAnsi="Times New Roman" w:cs="Times New Roman"/>
          <w:sz w:val="28"/>
          <w:szCs w:val="28"/>
        </w:rPr>
        <w:t xml:space="preserve"> - страницы (сайта)</w:t>
      </w:r>
    </w:p>
    <w:p w:rsidR="00DB2A2B" w:rsidRPr="00DB2A2B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выставка проектов, презентаций;</w:t>
      </w:r>
    </w:p>
    <w:p w:rsidR="00344DBF" w:rsidRDefault="00DB2A2B" w:rsidP="00DB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2B">
        <w:rPr>
          <w:rFonts w:ascii="Times New Roman" w:hAnsi="Times New Roman" w:cs="Times New Roman"/>
          <w:sz w:val="28"/>
          <w:szCs w:val="28"/>
        </w:rPr>
        <w:t>•</w:t>
      </w:r>
      <w:r w:rsidRPr="00DB2A2B">
        <w:rPr>
          <w:rFonts w:ascii="Times New Roman" w:hAnsi="Times New Roman" w:cs="Times New Roman"/>
          <w:sz w:val="28"/>
          <w:szCs w:val="28"/>
        </w:rPr>
        <w:tab/>
        <w:t>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FA" w:rsidRDefault="009D2BFA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FA" w:rsidRDefault="009D2BFA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FA" w:rsidRDefault="009D2BFA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FA" w:rsidRDefault="009D2BFA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FA" w:rsidRDefault="009D2BFA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2B" w:rsidRDefault="00DB2A2B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Pr="002C7B13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AE5" w:rsidRDefault="00126AE5" w:rsidP="002C7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AE5" w:rsidRDefault="00126AE5" w:rsidP="002C7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2C7B13" w:rsidRDefault="003A4369" w:rsidP="002C7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7 класс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850"/>
        <w:gridCol w:w="4111"/>
        <w:gridCol w:w="2552"/>
        <w:gridCol w:w="987"/>
      </w:tblGrid>
      <w:tr w:rsidR="003A4369" w:rsidRPr="002C7B13" w:rsidTr="00126AE5">
        <w:trPr>
          <w:trHeight w:val="305"/>
        </w:trPr>
        <w:tc>
          <w:tcPr>
            <w:tcW w:w="680" w:type="dxa"/>
            <w:vMerge w:val="restart"/>
          </w:tcPr>
          <w:p w:rsidR="003A4369" w:rsidRPr="002C7B13" w:rsidRDefault="003A4369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369" w:rsidRPr="002C7B13" w:rsidRDefault="003A4369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4111" w:type="dxa"/>
            <w:vMerge w:val="restart"/>
          </w:tcPr>
          <w:p w:rsidR="003A4369" w:rsidRPr="002C7B13" w:rsidRDefault="003A4369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Использование </w:t>
            </w:r>
          </w:p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оборудования центра </w:t>
            </w:r>
          </w:p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естественнонаучной и технологической </w:t>
            </w:r>
          </w:p>
          <w:p w:rsidR="003A4369" w:rsidRPr="002C7B13" w:rsidRDefault="003A4369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987" w:type="dxa"/>
            <w:vMerge w:val="restart"/>
          </w:tcPr>
          <w:p w:rsidR="003A4369" w:rsidRPr="002C7B13" w:rsidRDefault="003A4369" w:rsidP="00126AE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4369" w:rsidRPr="002C7B13" w:rsidTr="00126AE5">
        <w:trPr>
          <w:trHeight w:val="277"/>
        </w:trPr>
        <w:tc>
          <w:tcPr>
            <w:tcW w:w="680" w:type="dxa"/>
            <w:vMerge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</w:tcPr>
          <w:p w:rsidR="003A4369" w:rsidRPr="002C7B13" w:rsidRDefault="003A4369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369" w:rsidRPr="002C7B13" w:rsidTr="00126AE5">
        <w:trPr>
          <w:trHeight w:val="244"/>
        </w:trPr>
        <w:tc>
          <w:tcPr>
            <w:tcW w:w="10031" w:type="dxa"/>
            <w:gridSpan w:val="6"/>
            <w:vAlign w:val="bottom"/>
          </w:tcPr>
          <w:p w:rsidR="003A4369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(1ч)</w:t>
            </w: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BD64F9" w:rsidP="00F6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</w:t>
            </w:r>
            <w:r w:rsidR="00F6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задачи курса.</w:t>
            </w:r>
            <w:r w:rsidR="00F6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552" w:type="dxa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62" w:rsidRPr="002C7B13" w:rsidTr="00126AE5">
        <w:tc>
          <w:tcPr>
            <w:tcW w:w="10031" w:type="dxa"/>
            <w:gridSpan w:val="6"/>
            <w:vAlign w:val="bottom"/>
          </w:tcPr>
          <w:p w:rsidR="004A0262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Роль эксперимента в жизни человека (3ч)</w:t>
            </w:r>
          </w:p>
        </w:tc>
      </w:tr>
      <w:tr w:rsidR="003A4369" w:rsidRPr="002C7B13" w:rsidTr="00126AE5">
        <w:trPr>
          <w:trHeight w:val="590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Система единиц, понятие о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прямых и косвенных измерениях</w:t>
            </w:r>
          </w:p>
        </w:tc>
        <w:tc>
          <w:tcPr>
            <w:tcW w:w="2552" w:type="dxa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Виды физического эксперимента.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измерения. Виды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погрешностей измерения. Расчёт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погрешности измерения.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«Измерение объема твердого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тела». Правила оформления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лабораторной работы.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62" w:rsidRPr="002C7B13" w:rsidTr="00126AE5">
        <w:tc>
          <w:tcPr>
            <w:tcW w:w="10031" w:type="dxa"/>
            <w:gridSpan w:val="6"/>
            <w:vAlign w:val="bottom"/>
          </w:tcPr>
          <w:p w:rsidR="004A0262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Механика (8ч)</w:t>
            </w: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Равномерное и неравномерное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7325C" w:rsidRPr="00247DD8" w:rsidRDefault="0087325C" w:rsidP="0087325C">
            <w:pPr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  <w:p w:rsidR="003A4369" w:rsidRPr="002C7B13" w:rsidRDefault="003A4369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задач,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расчет пути и средней скорости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неравномерного движения.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Понятие инерции и инертности.</w:t>
            </w:r>
          </w:p>
          <w:p w:rsidR="003A4369" w:rsidRPr="002C7B13" w:rsidRDefault="004A0262" w:rsidP="00F6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Центробежная сила..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rPr>
          <w:trHeight w:val="337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7325C" w:rsidRPr="00247DD8" w:rsidRDefault="0087325C" w:rsidP="0087325C">
            <w:pPr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AA4AC9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 и ученических опытов </w:t>
            </w:r>
          </w:p>
          <w:p w:rsidR="003A4369" w:rsidRPr="002C7B13" w:rsidRDefault="003A4369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силы упругости, возникающей в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пружине, от степени деформации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пружины».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rPr>
          <w:trHeight w:val="284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«Определение коэффициента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трения на </w:t>
            </w:r>
            <w:proofErr w:type="spellStart"/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трибометре</w:t>
            </w:r>
            <w:proofErr w:type="spellEnd"/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силы трения от силы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нормального давления».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10031" w:type="dxa"/>
            <w:gridSpan w:val="6"/>
            <w:vAlign w:val="bottom"/>
          </w:tcPr>
          <w:p w:rsidR="003A4369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Гидростатика (12ч)</w:t>
            </w:r>
          </w:p>
        </w:tc>
      </w:tr>
      <w:tr w:rsidR="0087325C" w:rsidRPr="002C7B13" w:rsidTr="00126AE5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Плотность. Задача царя Герона</w:t>
            </w:r>
          </w:p>
        </w:tc>
        <w:tc>
          <w:tcPr>
            <w:tcW w:w="2552" w:type="dxa"/>
            <w:vMerge w:val="restart"/>
          </w:tcPr>
          <w:p w:rsidR="0087325C" w:rsidRDefault="0087325C">
            <w:r w:rsidRPr="008F6D06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126AE5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</w:t>
            </w:r>
          </w:p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сложности на расчет плотности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2552" w:type="dxa"/>
            <w:vMerge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126AE5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</w:t>
            </w:r>
          </w:p>
          <w:p w:rsidR="0087325C" w:rsidRPr="002C7B13" w:rsidRDefault="0087325C" w:rsidP="00D31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</w:t>
            </w:r>
          </w:p>
        </w:tc>
        <w:tc>
          <w:tcPr>
            <w:tcW w:w="2552" w:type="dxa"/>
            <w:vMerge w:val="restart"/>
          </w:tcPr>
          <w:p w:rsidR="0087325C" w:rsidRDefault="0087325C">
            <w:r w:rsidRPr="008F6D06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rPr>
          <w:trHeight w:val="325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Давление жидкости и газа. Закон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Паскаля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rPr>
          <w:trHeight w:val="279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rPr>
          <w:trHeight w:val="615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модели фонтана»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AA4AC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AA4AC9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 и ученических опытов 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модели фонтана»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Паскаля. Давление в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жидкостях и газах.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Гидравлические машины.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Выталкивающая сила. Закон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Архимеда.</w:t>
            </w:r>
          </w:p>
        </w:tc>
        <w:tc>
          <w:tcPr>
            <w:tcW w:w="2552" w:type="dxa"/>
          </w:tcPr>
          <w:p w:rsidR="003A4369" w:rsidRPr="002C7B1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«Выяснение условия плавания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тел».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126AE5">
        <w:trPr>
          <w:trHeight w:val="496"/>
        </w:trPr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 задач на закон Паскаля,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2552" w:type="dxa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2C7B13" w:rsidRDefault="0087325C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126AE5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 задач на закон Паскаля,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2552" w:type="dxa"/>
            <w:vMerge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10031" w:type="dxa"/>
            <w:gridSpan w:val="6"/>
            <w:vAlign w:val="bottom"/>
          </w:tcPr>
          <w:p w:rsidR="003A4369" w:rsidRPr="002C7B13" w:rsidRDefault="004A0262" w:rsidP="00D31DF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Статика (10ч)</w:t>
            </w:r>
          </w:p>
        </w:tc>
      </w:tr>
      <w:tr w:rsidR="00C870C3" w:rsidRPr="002C7B13" w:rsidTr="00126AE5">
        <w:trPr>
          <w:trHeight w:val="483"/>
        </w:trPr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Блок. Рычаг.</w:t>
            </w:r>
          </w:p>
        </w:tc>
        <w:tc>
          <w:tcPr>
            <w:tcW w:w="2552" w:type="dxa"/>
            <w:vMerge w:val="restart"/>
          </w:tcPr>
          <w:p w:rsidR="00C870C3" w:rsidRDefault="00C870C3" w:rsidP="00C870C3">
            <w:pPr>
              <w:spacing w:after="0" w:line="240" w:lineRule="auto"/>
            </w:pPr>
            <w:r w:rsidRPr="00BC671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87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126AE5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C8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твердых тел. Момент </w:t>
            </w:r>
            <w:proofErr w:type="spellStart"/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силы.Правило</w:t>
            </w:r>
            <w:proofErr w:type="spellEnd"/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 моментов.</w:t>
            </w:r>
          </w:p>
        </w:tc>
        <w:tc>
          <w:tcPr>
            <w:tcW w:w="2552" w:type="dxa"/>
            <w:vMerge/>
          </w:tcPr>
          <w:p w:rsidR="00C870C3" w:rsidRDefault="00C870C3"/>
        </w:tc>
        <w:tc>
          <w:tcPr>
            <w:tcW w:w="987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126AE5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Центр тяжести. Исследование различных механических систем</w:t>
            </w:r>
          </w:p>
        </w:tc>
        <w:tc>
          <w:tcPr>
            <w:tcW w:w="2552" w:type="dxa"/>
            <w:vMerge w:val="restart"/>
          </w:tcPr>
          <w:p w:rsidR="0087325C" w:rsidRDefault="0087325C">
            <w:r w:rsidRPr="00BC671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Default="0087325C" w:rsidP="00CB67DE"/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126AE5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используя условия равновесия.</w:t>
            </w:r>
          </w:p>
        </w:tc>
        <w:tc>
          <w:tcPr>
            <w:tcW w:w="2552" w:type="dxa"/>
            <w:vMerge/>
          </w:tcPr>
          <w:p w:rsidR="0087325C" w:rsidRPr="002C7B13" w:rsidRDefault="0087325C" w:rsidP="00CB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126AE5">
        <w:trPr>
          <w:trHeight w:val="459"/>
        </w:trPr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используя условия равновесия</w:t>
            </w:r>
          </w:p>
        </w:tc>
        <w:tc>
          <w:tcPr>
            <w:tcW w:w="2552" w:type="dxa"/>
            <w:vMerge/>
          </w:tcPr>
          <w:p w:rsidR="0087325C" w:rsidRDefault="0087325C"/>
        </w:tc>
        <w:tc>
          <w:tcPr>
            <w:tcW w:w="987" w:type="dxa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126AE5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системы блоков». Оформление</w:t>
            </w:r>
          </w:p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552" w:type="dxa"/>
            <w:vMerge w:val="restart"/>
          </w:tcPr>
          <w:p w:rsidR="00C870C3" w:rsidRPr="00247DD8" w:rsidRDefault="00C870C3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C870C3" w:rsidRPr="002C7B13" w:rsidRDefault="00C870C3" w:rsidP="00AA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87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126AE5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C870C3" w:rsidRPr="002C7B13" w:rsidRDefault="00C870C3" w:rsidP="00C8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блоков». </w:t>
            </w:r>
          </w:p>
        </w:tc>
        <w:tc>
          <w:tcPr>
            <w:tcW w:w="2552" w:type="dxa"/>
            <w:vMerge/>
          </w:tcPr>
          <w:p w:rsidR="00C870C3" w:rsidRPr="002C7B13" w:rsidRDefault="00C870C3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5D2D" w:rsidRPr="002C7B1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2C7B1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системы блоков».</w:t>
            </w:r>
          </w:p>
        </w:tc>
        <w:tc>
          <w:tcPr>
            <w:tcW w:w="2552" w:type="dxa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A4369" w:rsidRPr="002C7B1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rPr>
          <w:trHeight w:val="499"/>
        </w:trPr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2552" w:type="dxa"/>
            <w:vMerge w:val="restart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126AE5"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552" w:type="dxa"/>
            <w:vMerge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BFA" w:rsidRDefault="009D2BFA" w:rsidP="002C7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D2D" w:rsidRPr="002C7B13" w:rsidRDefault="00385D2D" w:rsidP="002C7B13">
      <w:pPr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8 класс</w:t>
      </w:r>
    </w:p>
    <w:tbl>
      <w:tblPr>
        <w:tblW w:w="97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850"/>
        <w:gridCol w:w="3827"/>
        <w:gridCol w:w="2552"/>
        <w:gridCol w:w="994"/>
      </w:tblGrid>
      <w:tr w:rsidR="00385D2D" w:rsidRPr="00C870C3" w:rsidTr="00C870C3">
        <w:trPr>
          <w:trHeight w:val="305"/>
        </w:trPr>
        <w:tc>
          <w:tcPr>
            <w:tcW w:w="680" w:type="dxa"/>
            <w:vMerge w:val="restart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827" w:type="dxa"/>
            <w:vMerge w:val="restart"/>
          </w:tcPr>
          <w:p w:rsidR="00385D2D" w:rsidRPr="00C870C3" w:rsidRDefault="00385D2D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385D2D" w:rsidRPr="00C870C3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870C3">
              <w:rPr>
                <w:rFonts w:ascii="Times New Roman" w:hAnsi="Times New Roman" w:cs="Times New Roman"/>
                <w:b/>
                <w:bCs/>
              </w:rPr>
              <w:t xml:space="preserve">Использование </w:t>
            </w:r>
          </w:p>
          <w:p w:rsidR="00385D2D" w:rsidRPr="00C870C3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870C3">
              <w:rPr>
                <w:rFonts w:ascii="Times New Roman" w:hAnsi="Times New Roman" w:cs="Times New Roman"/>
                <w:b/>
                <w:bCs/>
              </w:rPr>
              <w:t xml:space="preserve">оборудования центра </w:t>
            </w:r>
          </w:p>
          <w:p w:rsidR="00385D2D" w:rsidRPr="00C870C3" w:rsidRDefault="00385D2D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870C3">
              <w:rPr>
                <w:rFonts w:ascii="Times New Roman" w:hAnsi="Times New Roman" w:cs="Times New Roman"/>
                <w:b/>
                <w:bCs/>
              </w:rPr>
              <w:t xml:space="preserve">естественнонаучной и технологической </w:t>
            </w:r>
          </w:p>
          <w:p w:rsidR="00385D2D" w:rsidRPr="00C870C3" w:rsidRDefault="00385D2D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994" w:type="dxa"/>
            <w:vMerge w:val="restart"/>
          </w:tcPr>
          <w:p w:rsidR="00385D2D" w:rsidRPr="00C870C3" w:rsidRDefault="00385D2D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5D2D" w:rsidRPr="00C870C3" w:rsidTr="00C870C3">
        <w:trPr>
          <w:trHeight w:val="277"/>
        </w:trPr>
        <w:tc>
          <w:tcPr>
            <w:tcW w:w="680" w:type="dxa"/>
            <w:vMerge/>
          </w:tcPr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385D2D" w:rsidRPr="00C870C3" w:rsidRDefault="00385D2D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85D2D" w:rsidRPr="00C870C3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85D2D" w:rsidRPr="00C870C3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2D" w:rsidRPr="00C870C3" w:rsidTr="00C870C3">
        <w:trPr>
          <w:trHeight w:val="244"/>
        </w:trPr>
        <w:tc>
          <w:tcPr>
            <w:tcW w:w="9754" w:type="dxa"/>
            <w:gridSpan w:val="6"/>
            <w:vAlign w:val="bottom"/>
          </w:tcPr>
          <w:p w:rsidR="00385D2D" w:rsidRPr="00C870C3" w:rsidRDefault="00385D2D" w:rsidP="00C870C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(1ч)</w:t>
            </w: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задачи курса.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552" w:type="dxa"/>
          </w:tcPr>
          <w:p w:rsidR="00385D2D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C870C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Тепловые явления (12 ч)</w:t>
            </w: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явлений. Тепловое расширение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552" w:type="dxa"/>
          </w:tcPr>
          <w:p w:rsidR="00385D2D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«Изменения длины тела при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нагревании и охлаждении».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Теплопередача Наблюдение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теплопроводности воды и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«Измерение удельной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теплоёмкости различных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веществ».</w:t>
            </w:r>
          </w:p>
        </w:tc>
        <w:tc>
          <w:tcPr>
            <w:tcW w:w="2552" w:type="dxa"/>
            <w:vMerge w:val="restart"/>
          </w:tcPr>
          <w:p w:rsidR="00CB67DE" w:rsidRPr="00C870C3" w:rsidRDefault="00CB67DE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CB67DE" w:rsidRPr="00C870C3" w:rsidRDefault="00CB67DE" w:rsidP="00AA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«Отливка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парафинового солдатика»</w:t>
            </w:r>
          </w:p>
        </w:tc>
        <w:tc>
          <w:tcPr>
            <w:tcW w:w="2552" w:type="dxa"/>
            <w:vMerge/>
          </w:tcPr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«Наблюдение за плавлением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льда»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уравнение теплового баланса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расчёт тепловых процессов</w:t>
            </w:r>
          </w:p>
        </w:tc>
        <w:tc>
          <w:tcPr>
            <w:tcW w:w="2552" w:type="dxa"/>
            <w:vMerge w:val="restart"/>
          </w:tcPr>
          <w:p w:rsidR="00CB67DE" w:rsidRPr="00C870C3" w:rsidRDefault="00CB67DE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  <w:p w:rsidR="00CB67DE" w:rsidRPr="00C870C3" w:rsidRDefault="00CB67DE" w:rsidP="008732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2552" w:type="dxa"/>
            <w:vMerge/>
          </w:tcPr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Состав атмосферы,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наблюдение перехода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ненасыщенных паров в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насыщенные.</w:t>
            </w:r>
          </w:p>
        </w:tc>
        <w:tc>
          <w:tcPr>
            <w:tcW w:w="2552" w:type="dxa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87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  континентах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CB6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Электрические явления (8ч)</w:t>
            </w: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Микромир. Модели атома,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существовавшие до начала XIX</w:t>
            </w:r>
          </w:p>
        </w:tc>
        <w:tc>
          <w:tcPr>
            <w:tcW w:w="2552" w:type="dxa"/>
          </w:tcPr>
          <w:p w:rsidR="00385D2D" w:rsidRPr="00C870C3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История открытия и действия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гальванического элемента</w:t>
            </w:r>
          </w:p>
        </w:tc>
        <w:tc>
          <w:tcPr>
            <w:tcW w:w="2552" w:type="dxa"/>
            <w:vMerge w:val="restart"/>
          </w:tcPr>
          <w:p w:rsidR="00CB67DE" w:rsidRPr="00C870C3" w:rsidRDefault="00CB67DE" w:rsidP="00CB67DE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C870C3">
        <w:tc>
          <w:tcPr>
            <w:tcW w:w="680" w:type="dxa"/>
            <w:vAlign w:val="bottom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spellStart"/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электрофорной</w:t>
            </w:r>
            <w:proofErr w:type="spellEnd"/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552" w:type="dxa"/>
            <w:vMerge/>
          </w:tcPr>
          <w:p w:rsidR="00CB67DE" w:rsidRPr="00C870C3" w:rsidRDefault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ток в электролитах.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на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Наблюдение зависимости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сопротивления проводника от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температуры.</w:t>
            </w:r>
          </w:p>
        </w:tc>
        <w:tc>
          <w:tcPr>
            <w:tcW w:w="2552" w:type="dxa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«Определение стоимости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израсходованной электроэнергии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 мощности потребителя и по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счётчику»</w:t>
            </w:r>
          </w:p>
        </w:tc>
        <w:tc>
          <w:tcPr>
            <w:tcW w:w="2552" w:type="dxa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870C3" w:rsidRDefault="0087325C" w:rsidP="00AA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тепловое действие тока</w:t>
            </w:r>
          </w:p>
        </w:tc>
        <w:tc>
          <w:tcPr>
            <w:tcW w:w="2552" w:type="dxa"/>
          </w:tcPr>
          <w:p w:rsidR="00385D2D" w:rsidRPr="00C870C3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Электромагнитные явления (3ч)</w:t>
            </w: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Магнитная аномалия. Магнитные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бури</w:t>
            </w:r>
          </w:p>
        </w:tc>
        <w:tc>
          <w:tcPr>
            <w:tcW w:w="2552" w:type="dxa"/>
            <w:vMerge w:val="restart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электродвигателей.</w:t>
            </w:r>
          </w:p>
        </w:tc>
        <w:tc>
          <w:tcPr>
            <w:tcW w:w="2552" w:type="dxa"/>
            <w:vMerge/>
          </w:tcPr>
          <w:p w:rsidR="0087325C" w:rsidRPr="00C870C3" w:rsidRDefault="0087325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C870C3">
        <w:tc>
          <w:tcPr>
            <w:tcW w:w="9754" w:type="dxa"/>
            <w:gridSpan w:val="6"/>
            <w:vAlign w:val="bottom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Оптические явления (7ч)</w:t>
            </w: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Источники света: тепловые,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</w:p>
        </w:tc>
        <w:tc>
          <w:tcPr>
            <w:tcW w:w="2552" w:type="dxa"/>
            <w:vMerge w:val="restart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Эксперимент наблюдение.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Многократное изображение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предмета в нескольких плоских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зеркалах.</w:t>
            </w:r>
          </w:p>
        </w:tc>
        <w:tc>
          <w:tcPr>
            <w:tcW w:w="2552" w:type="dxa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помощью провести наблюдения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вогнутых зеркал</w:t>
            </w:r>
          </w:p>
        </w:tc>
        <w:tc>
          <w:tcPr>
            <w:tcW w:w="2552" w:type="dxa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Зрительные иллюзии,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порождаемые преломлением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света. Миражи.</w:t>
            </w:r>
          </w:p>
        </w:tc>
        <w:tc>
          <w:tcPr>
            <w:tcW w:w="2552" w:type="dxa"/>
            <w:vMerge w:val="restart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Развитие волоконной оптики</w:t>
            </w:r>
          </w:p>
        </w:tc>
        <w:tc>
          <w:tcPr>
            <w:tcW w:w="2552" w:type="dxa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C870C3">
        <w:tc>
          <w:tcPr>
            <w:tcW w:w="680" w:type="dxa"/>
            <w:vAlign w:val="bottom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2552" w:type="dxa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870C3" w:rsidTr="00C870C3">
        <w:tc>
          <w:tcPr>
            <w:tcW w:w="9754" w:type="dxa"/>
            <w:gridSpan w:val="6"/>
            <w:vAlign w:val="bottom"/>
          </w:tcPr>
          <w:p w:rsidR="00470901" w:rsidRPr="00C870C3" w:rsidRDefault="00AA4AC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Человек и природа (3</w:t>
            </w:r>
            <w:r w:rsidR="00470901"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2C7B13" w:rsidRPr="00C870C3" w:rsidTr="00C870C3">
        <w:tc>
          <w:tcPr>
            <w:tcW w:w="680" w:type="dxa"/>
            <w:vAlign w:val="bottom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 .</w:t>
            </w:r>
          </w:p>
        </w:tc>
        <w:tc>
          <w:tcPr>
            <w:tcW w:w="2552" w:type="dxa"/>
            <w:vMerge w:val="restart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870C3" w:rsidTr="00C870C3">
        <w:tc>
          <w:tcPr>
            <w:tcW w:w="680" w:type="dxa"/>
            <w:vAlign w:val="bottom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2552" w:type="dxa"/>
            <w:vMerge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870C3" w:rsidTr="00C870C3">
        <w:tc>
          <w:tcPr>
            <w:tcW w:w="680" w:type="dxa"/>
            <w:vAlign w:val="bottom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</w:t>
            </w:r>
          </w:p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энергии. Виды электростанций</w:t>
            </w:r>
          </w:p>
        </w:tc>
        <w:tc>
          <w:tcPr>
            <w:tcW w:w="2552" w:type="dxa"/>
            <w:vMerge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D2D" w:rsidRPr="002C7B13" w:rsidRDefault="00385D2D" w:rsidP="002C7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5C2" w:rsidRPr="002C7B13" w:rsidRDefault="00DC45C2" w:rsidP="00CB67D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C45C2" w:rsidRPr="002C7B13" w:rsidSect="006C62AC">
      <w:headerReference w:type="default" r:id="rId7"/>
      <w:foot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A1" w:rsidRDefault="000E2CA1" w:rsidP="006C62AC">
      <w:pPr>
        <w:spacing w:after="0" w:line="240" w:lineRule="auto"/>
      </w:pPr>
      <w:r>
        <w:separator/>
      </w:r>
    </w:p>
  </w:endnote>
  <w:endnote w:type="continuationSeparator" w:id="0">
    <w:p w:rsidR="000E2CA1" w:rsidRDefault="000E2CA1" w:rsidP="006C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7" w:rsidRDefault="008A4497">
    <w:pPr>
      <w:pStyle w:val="a7"/>
    </w:pPr>
  </w:p>
  <w:p w:rsidR="000D0B05" w:rsidRDefault="000D0B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A1" w:rsidRDefault="000E2CA1" w:rsidP="006C62AC">
      <w:pPr>
        <w:spacing w:after="0" w:line="240" w:lineRule="auto"/>
      </w:pPr>
      <w:r>
        <w:separator/>
      </w:r>
    </w:p>
  </w:footnote>
  <w:footnote w:type="continuationSeparator" w:id="0">
    <w:p w:rsidR="000E2CA1" w:rsidRDefault="000E2CA1" w:rsidP="006C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7" w:rsidRDefault="008A4497" w:rsidP="006C62AC">
    <w:pPr>
      <w:pStyle w:val="a5"/>
      <w:jc w:val="right"/>
    </w:pPr>
  </w:p>
  <w:p w:rsidR="000D0B05" w:rsidRDefault="000D0B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EC"/>
    <w:rsid w:val="000121F9"/>
    <w:rsid w:val="000D0B05"/>
    <w:rsid w:val="000E2CA1"/>
    <w:rsid w:val="00126AE5"/>
    <w:rsid w:val="002430EA"/>
    <w:rsid w:val="0029562F"/>
    <w:rsid w:val="002B6360"/>
    <w:rsid w:val="002C46FE"/>
    <w:rsid w:val="002C7B13"/>
    <w:rsid w:val="00344DBF"/>
    <w:rsid w:val="00385D2D"/>
    <w:rsid w:val="003A4369"/>
    <w:rsid w:val="00412439"/>
    <w:rsid w:val="00470901"/>
    <w:rsid w:val="004A0262"/>
    <w:rsid w:val="004B6DC9"/>
    <w:rsid w:val="00581480"/>
    <w:rsid w:val="0060534C"/>
    <w:rsid w:val="00644B6D"/>
    <w:rsid w:val="006C62AC"/>
    <w:rsid w:val="00752549"/>
    <w:rsid w:val="007B2FFF"/>
    <w:rsid w:val="0087325C"/>
    <w:rsid w:val="008A4497"/>
    <w:rsid w:val="008B1460"/>
    <w:rsid w:val="00973E52"/>
    <w:rsid w:val="009D2BFA"/>
    <w:rsid w:val="00A948E8"/>
    <w:rsid w:val="00AA4AC9"/>
    <w:rsid w:val="00AC48AD"/>
    <w:rsid w:val="00BD64F9"/>
    <w:rsid w:val="00C870C3"/>
    <w:rsid w:val="00CB67DE"/>
    <w:rsid w:val="00D31DF7"/>
    <w:rsid w:val="00DB2A2B"/>
    <w:rsid w:val="00DC45C2"/>
    <w:rsid w:val="00E03C88"/>
    <w:rsid w:val="00F65E1B"/>
    <w:rsid w:val="00F818F6"/>
    <w:rsid w:val="00F91FEC"/>
    <w:rsid w:val="00F95629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75559-5CA3-4B66-85D2-30DB8A29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AC"/>
    <w:pPr>
      <w:ind w:left="720"/>
      <w:contextualSpacing/>
    </w:pPr>
  </w:style>
  <w:style w:type="table" w:styleId="a4">
    <w:name w:val="Table Grid"/>
    <w:basedOn w:val="a1"/>
    <w:uiPriority w:val="59"/>
    <w:rsid w:val="006C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2AC"/>
  </w:style>
  <w:style w:type="paragraph" w:styleId="a7">
    <w:name w:val="footer"/>
    <w:basedOn w:val="a"/>
    <w:link w:val="a8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2AC"/>
  </w:style>
  <w:style w:type="paragraph" w:styleId="a9">
    <w:name w:val="Balloon Text"/>
    <w:basedOn w:val="a"/>
    <w:link w:val="aa"/>
    <w:uiPriority w:val="99"/>
    <w:semiHidden/>
    <w:unhideWhenUsed/>
    <w:rsid w:val="006C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2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36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podzag6">
    <w:name w:val="podzag_6"/>
    <w:basedOn w:val="a"/>
    <w:rsid w:val="0058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FF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FF671C"/>
    <w:rPr>
      <w:rFonts w:ascii="Times New Roman" w:eastAsia="Times New Roman" w:hAnsi="Times New Roman" w:cs="Times New Roman"/>
      <w:b/>
      <w:bCs/>
      <w:color w:val="3D3E40"/>
      <w:sz w:val="36"/>
      <w:szCs w:val="36"/>
    </w:rPr>
  </w:style>
  <w:style w:type="paragraph" w:customStyle="1" w:styleId="11">
    <w:name w:val="Заголовок №1"/>
    <w:basedOn w:val="a"/>
    <w:link w:val="10"/>
    <w:rsid w:val="00FF671C"/>
    <w:pPr>
      <w:widowControl w:val="0"/>
      <w:spacing w:after="230" w:line="240" w:lineRule="auto"/>
      <w:ind w:left="1010"/>
      <w:outlineLvl w:val="0"/>
    </w:pPr>
    <w:rPr>
      <w:rFonts w:ascii="Times New Roman" w:eastAsia="Times New Roman" w:hAnsi="Times New Roman" w:cs="Times New Roman"/>
      <w:b/>
      <w:bCs/>
      <w:color w:val="3D3E4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2023-09-21T13:19:00Z</cp:lastPrinted>
  <dcterms:created xsi:type="dcterms:W3CDTF">2023-09-17T19:57:00Z</dcterms:created>
  <dcterms:modified xsi:type="dcterms:W3CDTF">2024-09-05T13:01:00Z</dcterms:modified>
</cp:coreProperties>
</file>