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1B" w:rsidRPr="00125293" w:rsidRDefault="00A439C6" w:rsidP="00A439C6">
      <w:pPr>
        <w:spacing w:line="360" w:lineRule="auto"/>
        <w:ind w:hanging="709"/>
        <w:jc w:val="center"/>
        <w:rPr>
          <w:b/>
        </w:rPr>
      </w:pPr>
      <w:r>
        <w:rPr>
          <w:noProof/>
        </w:rPr>
        <w:drawing>
          <wp:inline distT="0" distB="0" distL="0" distR="0" wp14:anchorId="12C55282" wp14:editId="018934F4">
            <wp:extent cx="6432550" cy="9648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32550" cy="964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B1B" w:rsidRPr="00125293">
        <w:rPr>
          <w:b/>
        </w:rPr>
        <w:lastRenderedPageBreak/>
        <w:t>СОДЕРЖАНИЕ</w:t>
      </w:r>
    </w:p>
    <w:p w:rsidR="00662B1B" w:rsidRPr="00125293" w:rsidRDefault="00662B1B" w:rsidP="00662B1B">
      <w:pPr>
        <w:spacing w:line="360" w:lineRule="auto"/>
        <w:jc w:val="center"/>
        <w:rPr>
          <w:b/>
        </w:rPr>
      </w:pPr>
    </w:p>
    <w:p w:rsidR="00662B1B" w:rsidRPr="00125293" w:rsidRDefault="00662B1B" w:rsidP="00662B1B">
      <w:pPr>
        <w:spacing w:line="360" w:lineRule="auto"/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156"/>
        <w:gridCol w:w="1149"/>
      </w:tblGrid>
      <w:tr w:rsidR="00662B1B" w:rsidRPr="00125293" w:rsidTr="000A4386">
        <w:trPr>
          <w:trHeight w:val="892"/>
          <w:jc w:val="center"/>
        </w:trPr>
        <w:tc>
          <w:tcPr>
            <w:tcW w:w="8156" w:type="dxa"/>
          </w:tcPr>
          <w:p w:rsidR="00662B1B" w:rsidRPr="00293580" w:rsidRDefault="00662B1B" w:rsidP="00293580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1149" w:type="dxa"/>
          </w:tcPr>
          <w:p w:rsidR="00662B1B" w:rsidRPr="00125293" w:rsidRDefault="00662B1B" w:rsidP="00290C1D">
            <w:pPr>
              <w:spacing w:line="360" w:lineRule="auto"/>
              <w:rPr>
                <w:b/>
              </w:rPr>
            </w:pPr>
            <w:r w:rsidRPr="00125293">
              <w:rPr>
                <w:b/>
              </w:rPr>
              <w:t>стр.</w:t>
            </w:r>
          </w:p>
        </w:tc>
      </w:tr>
      <w:tr w:rsidR="00662B1B" w:rsidRPr="00125293" w:rsidTr="000A4386">
        <w:trPr>
          <w:trHeight w:val="892"/>
          <w:jc w:val="center"/>
        </w:trPr>
        <w:tc>
          <w:tcPr>
            <w:tcW w:w="8156" w:type="dxa"/>
          </w:tcPr>
          <w:p w:rsidR="00662B1B" w:rsidRPr="00293580" w:rsidRDefault="00662B1B" w:rsidP="00290C1D">
            <w:pPr>
              <w:spacing w:line="360" w:lineRule="auto"/>
              <w:rPr>
                <w:b/>
              </w:rPr>
            </w:pPr>
            <w:r w:rsidRPr="00293580">
              <w:rPr>
                <w:b/>
              </w:rPr>
              <w:t>Пояснительная записка</w:t>
            </w:r>
          </w:p>
        </w:tc>
        <w:tc>
          <w:tcPr>
            <w:tcW w:w="1149" w:type="dxa"/>
          </w:tcPr>
          <w:p w:rsidR="00662B1B" w:rsidRPr="00293580" w:rsidRDefault="00290C1D" w:rsidP="00290C1D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93580" w:rsidRPr="00125293" w:rsidTr="000A4386">
        <w:trPr>
          <w:trHeight w:val="892"/>
          <w:jc w:val="center"/>
        </w:trPr>
        <w:tc>
          <w:tcPr>
            <w:tcW w:w="8156" w:type="dxa"/>
          </w:tcPr>
          <w:p w:rsidR="00293580" w:rsidRPr="00293580" w:rsidRDefault="00293580" w:rsidP="00290C1D">
            <w:pPr>
              <w:spacing w:line="360" w:lineRule="auto"/>
              <w:rPr>
                <w:b/>
              </w:rPr>
            </w:pPr>
            <w:r w:rsidRPr="00293580">
              <w:rPr>
                <w:b/>
              </w:rPr>
              <w:t>Предполагаемая результативность программы</w:t>
            </w:r>
          </w:p>
        </w:tc>
        <w:tc>
          <w:tcPr>
            <w:tcW w:w="1149" w:type="dxa"/>
          </w:tcPr>
          <w:p w:rsidR="00293580" w:rsidRPr="00293580" w:rsidRDefault="00290C1D" w:rsidP="00290C1D">
            <w:pPr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93580" w:rsidRPr="00125293" w:rsidTr="000A4386">
        <w:trPr>
          <w:trHeight w:val="892"/>
          <w:jc w:val="center"/>
        </w:trPr>
        <w:tc>
          <w:tcPr>
            <w:tcW w:w="8156" w:type="dxa"/>
          </w:tcPr>
          <w:p w:rsidR="00293580" w:rsidRPr="00293580" w:rsidRDefault="00293580" w:rsidP="00290C1D">
            <w:pPr>
              <w:spacing w:line="360" w:lineRule="auto"/>
              <w:rPr>
                <w:b/>
              </w:rPr>
            </w:pPr>
            <w:r w:rsidRPr="00293580">
              <w:rPr>
                <w:b/>
              </w:rPr>
              <w:t xml:space="preserve">Содержание </w:t>
            </w:r>
            <w:proofErr w:type="gramStart"/>
            <w:r w:rsidRPr="00293580">
              <w:rPr>
                <w:b/>
              </w:rPr>
              <w:t>программы  внеурочной</w:t>
            </w:r>
            <w:proofErr w:type="gramEnd"/>
            <w:r w:rsidRPr="00293580">
              <w:rPr>
                <w:b/>
              </w:rPr>
              <w:t xml:space="preserve"> деятельности</w:t>
            </w:r>
          </w:p>
        </w:tc>
        <w:tc>
          <w:tcPr>
            <w:tcW w:w="1149" w:type="dxa"/>
          </w:tcPr>
          <w:p w:rsidR="00293580" w:rsidRPr="00293580" w:rsidRDefault="000A4386" w:rsidP="00290C1D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62B1B" w:rsidRPr="00125293" w:rsidTr="000A4386">
        <w:trPr>
          <w:trHeight w:val="861"/>
          <w:jc w:val="center"/>
        </w:trPr>
        <w:tc>
          <w:tcPr>
            <w:tcW w:w="8156" w:type="dxa"/>
          </w:tcPr>
          <w:p w:rsidR="00662B1B" w:rsidRPr="00293580" w:rsidRDefault="00293580" w:rsidP="00A36B96">
            <w:pPr>
              <w:spacing w:line="276" w:lineRule="auto"/>
              <w:rPr>
                <w:b/>
              </w:rPr>
            </w:pPr>
            <w:proofErr w:type="gramStart"/>
            <w:r w:rsidRPr="00293580">
              <w:rPr>
                <w:b/>
              </w:rPr>
              <w:t>Тематический  план</w:t>
            </w:r>
            <w:proofErr w:type="gramEnd"/>
            <w:r w:rsidRPr="00293580">
              <w:rPr>
                <w:b/>
              </w:rPr>
              <w:t xml:space="preserve">  образовательной программы </w:t>
            </w:r>
          </w:p>
        </w:tc>
        <w:tc>
          <w:tcPr>
            <w:tcW w:w="1149" w:type="dxa"/>
          </w:tcPr>
          <w:p w:rsidR="00662B1B" w:rsidRPr="00293580" w:rsidRDefault="000A4386" w:rsidP="00290C1D">
            <w:pPr>
              <w:spacing w:line="36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62B1B" w:rsidRPr="00125293" w:rsidTr="000A4386">
        <w:trPr>
          <w:trHeight w:val="892"/>
          <w:jc w:val="center"/>
        </w:trPr>
        <w:tc>
          <w:tcPr>
            <w:tcW w:w="8156" w:type="dxa"/>
          </w:tcPr>
          <w:p w:rsidR="00662B1B" w:rsidRPr="00293580" w:rsidRDefault="00662B1B" w:rsidP="00A36B96">
            <w:pPr>
              <w:spacing w:line="276" w:lineRule="auto"/>
              <w:rPr>
                <w:b/>
              </w:rPr>
            </w:pPr>
          </w:p>
        </w:tc>
        <w:tc>
          <w:tcPr>
            <w:tcW w:w="1149" w:type="dxa"/>
          </w:tcPr>
          <w:p w:rsidR="00662B1B" w:rsidRPr="00293580" w:rsidRDefault="00662B1B" w:rsidP="00290C1D">
            <w:pPr>
              <w:spacing w:line="360" w:lineRule="auto"/>
              <w:rPr>
                <w:b/>
              </w:rPr>
            </w:pPr>
          </w:p>
        </w:tc>
      </w:tr>
      <w:tr w:rsidR="00662B1B" w:rsidRPr="00125293" w:rsidTr="000A4386">
        <w:trPr>
          <w:trHeight w:val="892"/>
          <w:jc w:val="center"/>
        </w:trPr>
        <w:tc>
          <w:tcPr>
            <w:tcW w:w="8156" w:type="dxa"/>
          </w:tcPr>
          <w:p w:rsidR="00662B1B" w:rsidRPr="00293580" w:rsidRDefault="00293580" w:rsidP="00A36B96">
            <w:pPr>
              <w:spacing w:line="276" w:lineRule="auto"/>
              <w:rPr>
                <w:b/>
              </w:rPr>
            </w:pPr>
            <w:r w:rsidRPr="00293580">
              <w:rPr>
                <w:b/>
              </w:rPr>
              <w:t>Материально-техническое и учебно-</w:t>
            </w:r>
            <w:proofErr w:type="gramStart"/>
            <w:r w:rsidRPr="00293580">
              <w:rPr>
                <w:b/>
              </w:rPr>
              <w:t>методическое  обеспечение</w:t>
            </w:r>
            <w:proofErr w:type="gramEnd"/>
            <w:r w:rsidRPr="00293580">
              <w:rPr>
                <w:b/>
              </w:rPr>
              <w:t xml:space="preserve"> программы</w:t>
            </w:r>
          </w:p>
        </w:tc>
        <w:tc>
          <w:tcPr>
            <w:tcW w:w="1149" w:type="dxa"/>
          </w:tcPr>
          <w:p w:rsidR="00662B1B" w:rsidRPr="00293580" w:rsidRDefault="00290C1D" w:rsidP="00290C1D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="000A4386">
              <w:rPr>
                <w:b/>
              </w:rPr>
              <w:t>4</w:t>
            </w:r>
          </w:p>
        </w:tc>
      </w:tr>
      <w:tr w:rsidR="00662B1B" w:rsidRPr="00125293" w:rsidTr="000A4386">
        <w:trPr>
          <w:trHeight w:val="892"/>
          <w:jc w:val="center"/>
        </w:trPr>
        <w:tc>
          <w:tcPr>
            <w:tcW w:w="8156" w:type="dxa"/>
          </w:tcPr>
          <w:p w:rsidR="00662B1B" w:rsidRPr="00293580" w:rsidRDefault="00662B1B" w:rsidP="00290C1D">
            <w:pPr>
              <w:spacing w:line="360" w:lineRule="auto"/>
              <w:rPr>
                <w:b/>
              </w:rPr>
            </w:pPr>
          </w:p>
        </w:tc>
        <w:tc>
          <w:tcPr>
            <w:tcW w:w="1149" w:type="dxa"/>
          </w:tcPr>
          <w:p w:rsidR="00662B1B" w:rsidRPr="00293580" w:rsidRDefault="00662B1B" w:rsidP="00290C1D">
            <w:pPr>
              <w:spacing w:line="360" w:lineRule="auto"/>
              <w:rPr>
                <w:b/>
              </w:rPr>
            </w:pPr>
          </w:p>
        </w:tc>
      </w:tr>
      <w:tr w:rsidR="00662B1B" w:rsidRPr="00125293" w:rsidTr="000A4386">
        <w:trPr>
          <w:trHeight w:val="892"/>
          <w:jc w:val="center"/>
        </w:trPr>
        <w:tc>
          <w:tcPr>
            <w:tcW w:w="8156" w:type="dxa"/>
          </w:tcPr>
          <w:p w:rsidR="00662B1B" w:rsidRPr="00293580" w:rsidRDefault="00662B1B" w:rsidP="00290C1D">
            <w:pPr>
              <w:spacing w:line="360" w:lineRule="auto"/>
              <w:rPr>
                <w:b/>
              </w:rPr>
            </w:pPr>
            <w:r w:rsidRPr="00293580">
              <w:rPr>
                <w:b/>
              </w:rPr>
              <w:t>Список литературы</w:t>
            </w:r>
          </w:p>
        </w:tc>
        <w:tc>
          <w:tcPr>
            <w:tcW w:w="1149" w:type="dxa"/>
          </w:tcPr>
          <w:p w:rsidR="00662B1B" w:rsidRPr="00293580" w:rsidRDefault="00A8297E" w:rsidP="00290C1D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="000A4386">
              <w:rPr>
                <w:b/>
              </w:rPr>
              <w:t>6</w:t>
            </w:r>
          </w:p>
        </w:tc>
      </w:tr>
      <w:tr w:rsidR="00662B1B" w:rsidRPr="00125293" w:rsidTr="000A4386">
        <w:trPr>
          <w:trHeight w:val="892"/>
          <w:jc w:val="center"/>
        </w:trPr>
        <w:tc>
          <w:tcPr>
            <w:tcW w:w="8156" w:type="dxa"/>
          </w:tcPr>
          <w:p w:rsidR="00662B1B" w:rsidRPr="00293580" w:rsidRDefault="00662B1B" w:rsidP="00290C1D">
            <w:pPr>
              <w:spacing w:line="360" w:lineRule="auto"/>
              <w:rPr>
                <w:b/>
              </w:rPr>
            </w:pPr>
            <w:r w:rsidRPr="00293580">
              <w:rPr>
                <w:b/>
              </w:rPr>
              <w:t xml:space="preserve">          1. Литература для учителя</w:t>
            </w:r>
          </w:p>
        </w:tc>
        <w:tc>
          <w:tcPr>
            <w:tcW w:w="1149" w:type="dxa"/>
          </w:tcPr>
          <w:p w:rsidR="00662B1B" w:rsidRPr="00293580" w:rsidRDefault="00A8297E" w:rsidP="00290C1D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="000A4386">
              <w:rPr>
                <w:b/>
              </w:rPr>
              <w:t>6</w:t>
            </w:r>
          </w:p>
        </w:tc>
      </w:tr>
      <w:tr w:rsidR="00662B1B" w:rsidRPr="00125293" w:rsidTr="000A4386">
        <w:trPr>
          <w:trHeight w:val="892"/>
          <w:jc w:val="center"/>
        </w:trPr>
        <w:tc>
          <w:tcPr>
            <w:tcW w:w="8156" w:type="dxa"/>
          </w:tcPr>
          <w:p w:rsidR="00662B1B" w:rsidRPr="00293580" w:rsidRDefault="00C67D9C" w:rsidP="00290C1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2. Литература для обу</w:t>
            </w:r>
            <w:r w:rsidR="00662B1B" w:rsidRPr="00293580">
              <w:rPr>
                <w:b/>
              </w:rPr>
              <w:t>ча</w:t>
            </w:r>
            <w:r>
              <w:rPr>
                <w:b/>
              </w:rPr>
              <w:t>ю</w:t>
            </w:r>
            <w:r w:rsidR="00662B1B" w:rsidRPr="00293580">
              <w:rPr>
                <w:b/>
              </w:rPr>
              <w:t>щихся и родителей</w:t>
            </w:r>
          </w:p>
        </w:tc>
        <w:tc>
          <w:tcPr>
            <w:tcW w:w="1149" w:type="dxa"/>
          </w:tcPr>
          <w:p w:rsidR="00662B1B" w:rsidRPr="00293580" w:rsidRDefault="00A8297E" w:rsidP="00290C1D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="000A4386">
              <w:rPr>
                <w:b/>
              </w:rPr>
              <w:t>6</w:t>
            </w:r>
          </w:p>
        </w:tc>
      </w:tr>
      <w:tr w:rsidR="00662B1B" w:rsidRPr="00125293" w:rsidTr="000A4386">
        <w:trPr>
          <w:trHeight w:val="892"/>
          <w:jc w:val="center"/>
        </w:trPr>
        <w:tc>
          <w:tcPr>
            <w:tcW w:w="8156" w:type="dxa"/>
          </w:tcPr>
          <w:p w:rsidR="00662B1B" w:rsidRPr="00293580" w:rsidRDefault="00662B1B" w:rsidP="00290C1D">
            <w:pPr>
              <w:spacing w:line="360" w:lineRule="auto"/>
              <w:rPr>
                <w:b/>
              </w:rPr>
            </w:pPr>
          </w:p>
        </w:tc>
        <w:tc>
          <w:tcPr>
            <w:tcW w:w="1149" w:type="dxa"/>
          </w:tcPr>
          <w:p w:rsidR="00662B1B" w:rsidRPr="00293580" w:rsidRDefault="00662B1B" w:rsidP="00290C1D">
            <w:pPr>
              <w:spacing w:line="360" w:lineRule="auto"/>
              <w:rPr>
                <w:b/>
              </w:rPr>
            </w:pPr>
          </w:p>
        </w:tc>
      </w:tr>
    </w:tbl>
    <w:p w:rsidR="00662B1B" w:rsidRPr="00125293" w:rsidRDefault="00662B1B" w:rsidP="00662B1B">
      <w:pPr>
        <w:spacing w:line="360" w:lineRule="auto"/>
        <w:jc w:val="center"/>
        <w:rPr>
          <w:b/>
        </w:rPr>
      </w:pPr>
    </w:p>
    <w:p w:rsidR="00662B1B" w:rsidRPr="00125293" w:rsidRDefault="00662B1B" w:rsidP="00662B1B">
      <w:pPr>
        <w:spacing w:line="360" w:lineRule="auto"/>
        <w:jc w:val="center"/>
        <w:rPr>
          <w:b/>
        </w:rPr>
      </w:pPr>
    </w:p>
    <w:p w:rsidR="00662B1B" w:rsidRDefault="00662B1B" w:rsidP="00662B1B">
      <w:pPr>
        <w:spacing w:line="360" w:lineRule="auto"/>
        <w:jc w:val="center"/>
        <w:rPr>
          <w:b/>
        </w:rPr>
      </w:pPr>
    </w:p>
    <w:p w:rsidR="00C20D04" w:rsidRPr="00125293" w:rsidRDefault="00C20D04" w:rsidP="00662B1B">
      <w:pPr>
        <w:spacing w:line="360" w:lineRule="auto"/>
        <w:jc w:val="center"/>
        <w:rPr>
          <w:b/>
        </w:rPr>
      </w:pPr>
    </w:p>
    <w:p w:rsidR="00662B1B" w:rsidRPr="00125293" w:rsidRDefault="00662B1B" w:rsidP="00662B1B">
      <w:pPr>
        <w:spacing w:line="360" w:lineRule="auto"/>
        <w:jc w:val="center"/>
        <w:rPr>
          <w:b/>
        </w:rPr>
      </w:pPr>
    </w:p>
    <w:p w:rsidR="00662B1B" w:rsidRPr="00125293" w:rsidRDefault="00662B1B" w:rsidP="00662B1B">
      <w:pPr>
        <w:spacing w:line="360" w:lineRule="auto"/>
        <w:jc w:val="center"/>
        <w:rPr>
          <w:b/>
        </w:rPr>
      </w:pPr>
    </w:p>
    <w:p w:rsidR="00662B1B" w:rsidRPr="00125293" w:rsidRDefault="00662B1B" w:rsidP="00662B1B">
      <w:pPr>
        <w:spacing w:line="360" w:lineRule="auto"/>
        <w:jc w:val="center"/>
        <w:rPr>
          <w:b/>
        </w:rPr>
      </w:pPr>
      <w:proofErr w:type="gramStart"/>
      <w:r w:rsidRPr="00125293">
        <w:rPr>
          <w:b/>
        </w:rPr>
        <w:lastRenderedPageBreak/>
        <w:t>ПОЯСНИТЕЛЬНАЯ  ЗАПИСКА</w:t>
      </w:r>
      <w:proofErr w:type="gramEnd"/>
    </w:p>
    <w:p w:rsidR="00662B1B" w:rsidRPr="00125293" w:rsidRDefault="00662B1B" w:rsidP="00192EB0">
      <w:pPr>
        <w:tabs>
          <w:tab w:val="left" w:pos="851"/>
        </w:tabs>
        <w:spacing w:line="360" w:lineRule="auto"/>
        <w:ind w:firstLine="567"/>
        <w:jc w:val="both"/>
      </w:pPr>
    </w:p>
    <w:p w:rsidR="00662B1B" w:rsidRPr="00125293" w:rsidRDefault="00662B1B" w:rsidP="00192EB0">
      <w:pPr>
        <w:tabs>
          <w:tab w:val="left" w:pos="851"/>
        </w:tabs>
        <w:spacing w:line="360" w:lineRule="auto"/>
        <w:ind w:firstLine="567"/>
        <w:jc w:val="both"/>
        <w:rPr>
          <w:rFonts w:cs="NewtonCSanPin-Regular"/>
        </w:rPr>
      </w:pPr>
      <w:r w:rsidRPr="00125293">
        <w:rPr>
          <w:b/>
          <w:bCs/>
          <w:kern w:val="2"/>
        </w:rPr>
        <w:t>Требования ФГОС</w:t>
      </w:r>
      <w:r w:rsidRPr="00125293">
        <w:rPr>
          <w:kern w:val="2"/>
        </w:rPr>
        <w:t xml:space="preserve"> </w:t>
      </w:r>
      <w:r w:rsidRPr="00125293">
        <w:t xml:space="preserve">к результатам освоения образовательной программы начального общего образования включают: </w:t>
      </w:r>
      <w:r w:rsidRPr="00125293">
        <w:rPr>
          <w:b/>
          <w:bCs/>
        </w:rPr>
        <w:t xml:space="preserve">развитие </w:t>
      </w:r>
      <w:r w:rsidRPr="00125293">
        <w:rPr>
          <w:b/>
          <w:bCs/>
          <w:kern w:val="2"/>
        </w:rPr>
        <w:t>потребности самостоятельного познания</w:t>
      </w:r>
      <w:r w:rsidRPr="00125293">
        <w:rPr>
          <w:kern w:val="2"/>
        </w:rPr>
        <w:t xml:space="preserve"> окружающего мира и </w:t>
      </w:r>
      <w:r w:rsidRPr="00125293">
        <w:rPr>
          <w:b/>
          <w:bCs/>
        </w:rPr>
        <w:t>воспитание культуры</w:t>
      </w:r>
      <w:r w:rsidRPr="00125293">
        <w:rPr>
          <w:b/>
          <w:bCs/>
          <w:i/>
          <w:iCs/>
        </w:rPr>
        <w:t xml:space="preserve"> </w:t>
      </w:r>
      <w:r w:rsidRPr="00125293">
        <w:rPr>
          <w:b/>
          <w:bCs/>
        </w:rPr>
        <w:t>безопасного и эффективного взаимодействия</w:t>
      </w:r>
      <w:r w:rsidRPr="00125293">
        <w:t xml:space="preserve"> </w:t>
      </w:r>
      <w:r w:rsidRPr="00125293">
        <w:rPr>
          <w:kern w:val="2"/>
        </w:rPr>
        <w:t xml:space="preserve">в природной и социальной среде. </w:t>
      </w:r>
      <w:r w:rsidRPr="00125293">
        <w:t xml:space="preserve"> </w:t>
      </w:r>
    </w:p>
    <w:p w:rsidR="00662B1B" w:rsidRPr="00125293" w:rsidRDefault="00662B1B" w:rsidP="00192EB0">
      <w:pPr>
        <w:pStyle w:val="Default"/>
        <w:tabs>
          <w:tab w:val="left" w:pos="851"/>
        </w:tabs>
        <w:spacing w:line="360" w:lineRule="auto"/>
        <w:ind w:firstLine="567"/>
        <w:jc w:val="both"/>
      </w:pPr>
      <w:r w:rsidRPr="00125293">
        <w:t xml:space="preserve">Естественные науки (в том числе и химия), основанные на объективных законах и точных количественных подходах к познанию мира, являются важнейшим дидактическим инструментом развития </w:t>
      </w:r>
      <w:proofErr w:type="spellStart"/>
      <w:r w:rsidRPr="00125293">
        <w:t>метапредметных</w:t>
      </w:r>
      <w:proofErr w:type="spellEnd"/>
      <w:r w:rsidRPr="00125293">
        <w:t xml:space="preserve"> умственных способностей. Развивая образное мышление младших школьников необходимо сформировать самое общее представление о химии с упором на основные закономерности, описание веществ, встречающихся в природе и в быту, практическую значимость химии, химическую безопасность. «Нужно так рассказать о химических явлениях, так объяснить их взаимные связи, чтобы вызвать в ученике духовный отклик и дать импульс к его дальнейшему развитию». (Франс </w:t>
      </w:r>
      <w:proofErr w:type="spellStart"/>
      <w:r w:rsidRPr="00125293">
        <w:t>Калгрен</w:t>
      </w:r>
      <w:proofErr w:type="spellEnd"/>
      <w:r w:rsidRPr="00125293">
        <w:t>) Необходимо вовлечь учащихся в разноплановую предметную деятельность, наполненную таким образно-эмпирическим содержанием, чтобы «включить» способность к логическо</w:t>
      </w:r>
      <w:r w:rsidR="006106B3">
        <w:t>му мышлению, интуиции и анализу</w:t>
      </w:r>
      <w:r w:rsidRPr="00125293">
        <w:t xml:space="preserve">. </w:t>
      </w:r>
    </w:p>
    <w:p w:rsidR="00662B1B" w:rsidRPr="00125293" w:rsidRDefault="00662B1B" w:rsidP="00192EB0">
      <w:pPr>
        <w:tabs>
          <w:tab w:val="left" w:pos="851"/>
        </w:tabs>
        <w:spacing w:line="360" w:lineRule="auto"/>
        <w:ind w:firstLine="567"/>
        <w:jc w:val="both"/>
      </w:pPr>
      <w:r w:rsidRPr="00125293">
        <w:rPr>
          <w:b/>
          <w:bCs/>
        </w:rPr>
        <w:t xml:space="preserve">Критерием новизны данной программы </w:t>
      </w:r>
      <w:r w:rsidRPr="00125293">
        <w:t>является образовательный положительный эффект – развитие «чувства вещества», на основе которого</w:t>
      </w:r>
      <w:r w:rsidRPr="00125293">
        <w:rPr>
          <w:b/>
          <w:bCs/>
        </w:rPr>
        <w:t xml:space="preserve"> </w:t>
      </w:r>
      <w:r w:rsidRPr="00125293">
        <w:t>формируется</w:t>
      </w:r>
      <w:r w:rsidRPr="00125293">
        <w:rPr>
          <w:b/>
          <w:bCs/>
        </w:rPr>
        <w:t xml:space="preserve"> </w:t>
      </w:r>
      <w:r w:rsidRPr="00125293">
        <w:t xml:space="preserve">ответственное и нравственное поведение при взаимодействии </w:t>
      </w:r>
      <w:r w:rsidRPr="00125293">
        <w:rPr>
          <w:kern w:val="2"/>
        </w:rPr>
        <w:t xml:space="preserve">с химическими веществами. </w:t>
      </w:r>
      <w:r w:rsidRPr="00125293">
        <w:t xml:space="preserve">«Чувство вещества» – это точное восприятие внешних свойств и изменений веществ, происходящих при химических реакциях (цвета, запаха, дисперсности), развитые </w:t>
      </w:r>
      <w:proofErr w:type="spellStart"/>
      <w:r w:rsidRPr="00125293">
        <w:t>кинестезические</w:t>
      </w:r>
      <w:proofErr w:type="spellEnd"/>
      <w:r w:rsidRPr="00125293">
        <w:t xml:space="preserve"> ощущения, глазомерная оценка массы и объема, ощущение времени и пространства, в которых совершаются химические превращения веществ, понимание связи между составом вещества, его свойствами и нахождением в Природе. </w:t>
      </w:r>
    </w:p>
    <w:p w:rsidR="00662B1B" w:rsidRPr="00125293" w:rsidRDefault="00662B1B" w:rsidP="00192EB0">
      <w:pPr>
        <w:tabs>
          <w:tab w:val="left" w:pos="851"/>
        </w:tabs>
        <w:spacing w:line="360" w:lineRule="auto"/>
        <w:ind w:firstLine="567"/>
        <w:jc w:val="both"/>
      </w:pPr>
      <w:r w:rsidRPr="00125293">
        <w:t>Реализация программы «</w:t>
      </w:r>
      <w:r w:rsidR="00414A77" w:rsidRPr="00125293">
        <w:t>Юн</w:t>
      </w:r>
      <w:r w:rsidR="00C67D9C">
        <w:t>ый химик</w:t>
      </w:r>
      <w:r w:rsidRPr="00125293">
        <w:t xml:space="preserve">» рассчитана на достижение </w:t>
      </w:r>
      <w:r w:rsidRPr="00125293">
        <w:rPr>
          <w:b/>
        </w:rPr>
        <w:t>основной цели</w:t>
      </w:r>
      <w:r w:rsidRPr="00125293">
        <w:t xml:space="preserve">: развитие «чувства вещества» на основе формирования устойчивого познавательного интереса к исследованию химических явлений. </w:t>
      </w:r>
    </w:p>
    <w:p w:rsidR="00662B1B" w:rsidRPr="00125293" w:rsidRDefault="00C25754" w:rsidP="00192EB0">
      <w:pPr>
        <w:tabs>
          <w:tab w:val="left" w:pos="851"/>
        </w:tabs>
        <w:spacing w:line="360" w:lineRule="auto"/>
        <w:ind w:firstLine="567"/>
        <w:jc w:val="both"/>
      </w:pPr>
      <w:r w:rsidRPr="00125293">
        <w:t>В целях развития интереса и любви к химии, склонности за</w:t>
      </w:r>
      <w:r w:rsidRPr="00125293">
        <w:softHyphen/>
        <w:t>ниматься ею, а также в целях развития навыков самостоятель</w:t>
      </w:r>
      <w:r w:rsidRPr="00125293">
        <w:softHyphen/>
        <w:t>ной работы предполагается практиковать индивидуальные творческие и исследовательские работы учащихся по химии. Таким образом, о</w:t>
      </w:r>
      <w:r w:rsidR="00662B1B" w:rsidRPr="00125293">
        <w:t xml:space="preserve">снову курса составляет проектно-исследовательская деятельность школьников. </w:t>
      </w:r>
    </w:p>
    <w:p w:rsidR="00662B1B" w:rsidRPr="00125293" w:rsidRDefault="00662B1B" w:rsidP="00192EB0">
      <w:pPr>
        <w:tabs>
          <w:tab w:val="left" w:pos="851"/>
        </w:tabs>
        <w:spacing w:line="360" w:lineRule="auto"/>
        <w:ind w:firstLine="567"/>
        <w:jc w:val="both"/>
        <w:rPr>
          <w:b/>
        </w:rPr>
      </w:pPr>
      <w:r w:rsidRPr="00125293">
        <w:tab/>
      </w:r>
      <w:r w:rsidRPr="00125293">
        <w:rPr>
          <w:b/>
        </w:rPr>
        <w:t>Учебно-воспитательные задачи курса «</w:t>
      </w:r>
      <w:r w:rsidR="00414A77" w:rsidRPr="00125293">
        <w:t>Юн</w:t>
      </w:r>
      <w:r w:rsidR="00C67D9C">
        <w:t>ый химик</w:t>
      </w:r>
      <w:r w:rsidRPr="00125293">
        <w:rPr>
          <w:b/>
        </w:rPr>
        <w:t>»:</w:t>
      </w:r>
    </w:p>
    <w:p w:rsidR="00662B1B" w:rsidRPr="00125293" w:rsidRDefault="00662B1B" w:rsidP="00192EB0">
      <w:pPr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</w:pPr>
      <w:r w:rsidRPr="00125293">
        <w:t>изучение важнейших химических фактов и понятий, необходимых для формирования достаточного образно-эмпирического представления о предмете «химия»;</w:t>
      </w:r>
    </w:p>
    <w:p w:rsidR="00662B1B" w:rsidRPr="00125293" w:rsidRDefault="00662B1B" w:rsidP="00192EB0">
      <w:pPr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</w:pPr>
      <w:r w:rsidRPr="00125293">
        <w:lastRenderedPageBreak/>
        <w:t>ознакомление учащихся с важнейшими направлениями познания и использования известных им веществ и химических явлений;</w:t>
      </w:r>
    </w:p>
    <w:p w:rsidR="00662B1B" w:rsidRPr="00125293" w:rsidRDefault="00662B1B" w:rsidP="00192EB0">
      <w:pPr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</w:pPr>
      <w:r w:rsidRPr="00125293">
        <w:t>формирование умений: безопасно обращаться с химическими веществами, простейшим лабораторным оборудованием; соблюдать правила поведения во время проведения химического эксперимента в кабинете химии (химической лаборатории); наблюдать и анализировать физические и химические явления, происходящие в природе, в повседневной жизни, в лабораторных опытах; объяснять результаты опытов; делать обобщения и выводы; сравнивать, устанавливать причинно-следственные связи;</w:t>
      </w:r>
    </w:p>
    <w:p w:rsidR="00662B1B" w:rsidRPr="00125293" w:rsidRDefault="00662B1B" w:rsidP="00192EB0">
      <w:pPr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</w:pPr>
      <w:r w:rsidRPr="00125293">
        <w:t>формирование основы естественнонаучного мировоззрения и восприятия всесторонней картины мира;</w:t>
      </w:r>
    </w:p>
    <w:p w:rsidR="00662B1B" w:rsidRPr="00125293" w:rsidRDefault="00662B1B" w:rsidP="00192EB0">
      <w:pPr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</w:pPr>
      <w:r w:rsidRPr="00125293">
        <w:t>воспитание гуманистических черт характера и экологической культуры;</w:t>
      </w:r>
    </w:p>
    <w:p w:rsidR="00662B1B" w:rsidRPr="00125293" w:rsidRDefault="00662B1B" w:rsidP="00192EB0">
      <w:pPr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</w:pPr>
      <w:r w:rsidRPr="00125293">
        <w:t>воспитание самостоятельности суждений, способности к их доказательному логическому обоснованию;</w:t>
      </w:r>
    </w:p>
    <w:p w:rsidR="00662B1B" w:rsidRPr="00125293" w:rsidRDefault="00662B1B" w:rsidP="00192EB0">
      <w:pPr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</w:pPr>
      <w:r w:rsidRPr="00125293">
        <w:t>воспитание уверенности в себе и ответственности за результаты своей деятельности.</w:t>
      </w:r>
    </w:p>
    <w:p w:rsidR="0035474B" w:rsidRDefault="00293580" w:rsidP="00192EB0">
      <w:pPr>
        <w:tabs>
          <w:tab w:val="left" w:pos="284"/>
          <w:tab w:val="left" w:pos="851"/>
        </w:tabs>
        <w:spacing w:line="360" w:lineRule="auto"/>
        <w:ind w:firstLine="567"/>
        <w:jc w:val="both"/>
      </w:pPr>
      <w:r w:rsidRPr="00125293">
        <w:t>Программа курса рассчитана на один год обучения на 3</w:t>
      </w:r>
      <w:r w:rsidR="00C67D9C">
        <w:t>4 часа</w:t>
      </w:r>
      <w:r w:rsidRPr="00125293">
        <w:t xml:space="preserve">. </w:t>
      </w:r>
      <w:r w:rsidR="0035474B">
        <w:t xml:space="preserve">Занятия </w:t>
      </w:r>
      <w:r w:rsidR="00E42984" w:rsidRPr="00E14147">
        <w:t>рассчитаны для проведения</w:t>
      </w:r>
      <w:r w:rsidR="00E42984">
        <w:t xml:space="preserve"> </w:t>
      </w:r>
      <w:r w:rsidR="00E42984" w:rsidRPr="00E42984">
        <w:rPr>
          <w:b/>
        </w:rPr>
        <w:t xml:space="preserve">1 </w:t>
      </w:r>
      <w:proofErr w:type="gramStart"/>
      <w:r w:rsidR="00E42984" w:rsidRPr="00E42984">
        <w:rPr>
          <w:b/>
        </w:rPr>
        <w:t>час  в</w:t>
      </w:r>
      <w:proofErr w:type="gramEnd"/>
      <w:r w:rsidR="00E42984" w:rsidRPr="00E42984">
        <w:rPr>
          <w:b/>
        </w:rPr>
        <w:t xml:space="preserve"> неделю</w:t>
      </w:r>
      <w:r w:rsidR="00E42984" w:rsidRPr="00E14147">
        <w:t xml:space="preserve"> по 30–40 мин</w:t>
      </w:r>
      <w:r w:rsidR="00E42984">
        <w:t xml:space="preserve">ут </w:t>
      </w:r>
      <w:r w:rsidR="0035474B">
        <w:t>в школьном кабинете химии</w:t>
      </w:r>
      <w:r w:rsidR="00E42984">
        <w:t>.</w:t>
      </w:r>
      <w:r w:rsidR="00E42984" w:rsidRPr="00E14147">
        <w:t xml:space="preserve"> </w:t>
      </w:r>
    </w:p>
    <w:p w:rsidR="00662B1B" w:rsidRPr="00125293" w:rsidRDefault="006A61F5" w:rsidP="00192EB0">
      <w:pPr>
        <w:tabs>
          <w:tab w:val="left" w:pos="851"/>
        </w:tabs>
        <w:spacing w:line="360" w:lineRule="auto"/>
        <w:ind w:firstLine="567"/>
        <w:jc w:val="both"/>
      </w:pPr>
      <w:r w:rsidRPr="00125293">
        <w:rPr>
          <w:bCs/>
        </w:rPr>
        <w:t xml:space="preserve">Так как </w:t>
      </w:r>
      <w:r w:rsidR="00414A77" w:rsidRPr="00125293">
        <w:rPr>
          <w:bCs/>
        </w:rPr>
        <w:t>занятия посещают</w:t>
      </w:r>
      <w:r w:rsidR="00414A77" w:rsidRPr="00125293">
        <w:rPr>
          <w:b/>
          <w:bCs/>
        </w:rPr>
        <w:t xml:space="preserve"> </w:t>
      </w:r>
      <w:proofErr w:type="gramStart"/>
      <w:r w:rsidRPr="00125293">
        <w:rPr>
          <w:bCs/>
        </w:rPr>
        <w:t xml:space="preserve">школьники  </w:t>
      </w:r>
      <w:r w:rsidR="00662B1B" w:rsidRPr="00125293">
        <w:t>разного</w:t>
      </w:r>
      <w:proofErr w:type="gramEnd"/>
      <w:r w:rsidR="00662B1B" w:rsidRPr="00125293">
        <w:t xml:space="preserve"> уровня развития когнитивной и эмоциональной сферы, важнейшими </w:t>
      </w:r>
      <w:r w:rsidR="00662B1B" w:rsidRPr="00125293">
        <w:rPr>
          <w:b/>
        </w:rPr>
        <w:t xml:space="preserve">методическими принципами </w:t>
      </w:r>
      <w:r w:rsidR="00414A77" w:rsidRPr="00125293">
        <w:rPr>
          <w:b/>
        </w:rPr>
        <w:t>занятий</w:t>
      </w:r>
      <w:r w:rsidR="00662B1B" w:rsidRPr="00125293">
        <w:t xml:space="preserve"> </w:t>
      </w:r>
      <w:r w:rsidR="00414A77" w:rsidRPr="00125293">
        <w:t xml:space="preserve">в рамках </w:t>
      </w:r>
      <w:r w:rsidR="00662B1B" w:rsidRPr="00125293">
        <w:t>курса «</w:t>
      </w:r>
      <w:r w:rsidR="00414A77" w:rsidRPr="00125293">
        <w:t>Юн</w:t>
      </w:r>
      <w:r w:rsidR="00C67D9C">
        <w:t>ый химик</w:t>
      </w:r>
      <w:r w:rsidR="00662B1B" w:rsidRPr="00125293">
        <w:t>» являются:</w:t>
      </w:r>
    </w:p>
    <w:p w:rsidR="00662B1B" w:rsidRPr="00125293" w:rsidRDefault="00662B1B" w:rsidP="00192EB0">
      <w:pPr>
        <w:numPr>
          <w:ilvl w:val="0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jc w:val="both"/>
      </w:pPr>
      <w:r w:rsidRPr="00125293">
        <w:t>доступность понятий учебного материала (предметная адаптация к возрасту);</w:t>
      </w:r>
    </w:p>
    <w:p w:rsidR="00662B1B" w:rsidRPr="00125293" w:rsidRDefault="00662B1B" w:rsidP="00192EB0">
      <w:pPr>
        <w:numPr>
          <w:ilvl w:val="0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jc w:val="both"/>
      </w:pPr>
      <w:r w:rsidRPr="00125293">
        <w:t>недопустимость механического заучивания и минимум научных терминов;</w:t>
      </w:r>
    </w:p>
    <w:p w:rsidR="00662B1B" w:rsidRPr="00125293" w:rsidRDefault="00662B1B" w:rsidP="00192EB0">
      <w:pPr>
        <w:numPr>
          <w:ilvl w:val="0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jc w:val="both"/>
      </w:pPr>
      <w:r w:rsidRPr="00125293">
        <w:t>эмоционально-образная подача химических фактов;</w:t>
      </w:r>
    </w:p>
    <w:p w:rsidR="00662B1B" w:rsidRPr="00125293" w:rsidRDefault="00662B1B" w:rsidP="00192EB0">
      <w:pPr>
        <w:numPr>
          <w:ilvl w:val="0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jc w:val="both"/>
      </w:pPr>
      <w:r w:rsidRPr="00125293">
        <w:t>использование в обучении веществ хорошо известных учащимся и безопасных для их здоровья;</w:t>
      </w:r>
    </w:p>
    <w:p w:rsidR="00662B1B" w:rsidRPr="00125293" w:rsidRDefault="00662B1B" w:rsidP="00192EB0">
      <w:pPr>
        <w:numPr>
          <w:ilvl w:val="0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jc w:val="both"/>
      </w:pPr>
      <w:r w:rsidRPr="00125293">
        <w:t>наглядные, яркие формы: дидактические игры, логические тренинги, конкурсы находчивых химиков, химические марафоны;</w:t>
      </w:r>
    </w:p>
    <w:p w:rsidR="00662B1B" w:rsidRPr="00125293" w:rsidRDefault="00662B1B" w:rsidP="00192EB0">
      <w:pPr>
        <w:numPr>
          <w:ilvl w:val="0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jc w:val="both"/>
      </w:pPr>
      <w:r w:rsidRPr="00125293">
        <w:t>поурочное применение демонстрационных опытов с целью развития наблюдательности и концентрации внимания учащихся;</w:t>
      </w:r>
    </w:p>
    <w:p w:rsidR="00662B1B" w:rsidRPr="00125293" w:rsidRDefault="00662B1B" w:rsidP="00192EB0">
      <w:pPr>
        <w:numPr>
          <w:ilvl w:val="0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jc w:val="both"/>
      </w:pPr>
      <w:r w:rsidRPr="00125293">
        <w:t>установка на формирование самостоятельности учащихся, активности и свободы творчества суждений, а также навыков анализа своей деятельности;</w:t>
      </w:r>
    </w:p>
    <w:p w:rsidR="00662B1B" w:rsidRPr="00125293" w:rsidRDefault="00662B1B" w:rsidP="00192EB0">
      <w:pPr>
        <w:numPr>
          <w:ilvl w:val="0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jc w:val="both"/>
      </w:pPr>
      <w:r w:rsidRPr="00125293">
        <w:t>постановка конкретных проблемных, а не «глобально научных» абстрактных задач в процессе обучения;</w:t>
      </w:r>
    </w:p>
    <w:p w:rsidR="00662B1B" w:rsidRPr="00125293" w:rsidRDefault="00662B1B" w:rsidP="00192EB0">
      <w:pPr>
        <w:numPr>
          <w:ilvl w:val="0"/>
          <w:numId w:val="2"/>
        </w:numPr>
        <w:tabs>
          <w:tab w:val="left" w:pos="0"/>
          <w:tab w:val="left" w:pos="851"/>
        </w:tabs>
        <w:spacing w:line="360" w:lineRule="auto"/>
        <w:ind w:left="0" w:firstLine="567"/>
        <w:jc w:val="both"/>
      </w:pPr>
      <w:r w:rsidRPr="00125293">
        <w:t>настоящий химический эксперимент, а не его красочно</w:t>
      </w:r>
      <w:r w:rsidR="006A61F5" w:rsidRPr="00125293">
        <w:t>е мультимедийное моделирование.</w:t>
      </w:r>
    </w:p>
    <w:p w:rsidR="0035474B" w:rsidRDefault="00662B1B" w:rsidP="00192EB0">
      <w:pPr>
        <w:tabs>
          <w:tab w:val="left" w:pos="0"/>
          <w:tab w:val="left" w:pos="851"/>
        </w:tabs>
        <w:spacing w:line="360" w:lineRule="auto"/>
        <w:ind w:firstLine="567"/>
        <w:jc w:val="both"/>
      </w:pPr>
      <w:r w:rsidRPr="00125293">
        <w:lastRenderedPageBreak/>
        <w:tab/>
      </w:r>
      <w:r w:rsidR="00AD7D77">
        <w:t>Учащиеся имеют собственные белые халат, что приучает их к соблюдению правил поведения в лаборатории, способствует развитию ответственности, дисциплинирует.</w:t>
      </w:r>
    </w:p>
    <w:p w:rsidR="0035474B" w:rsidRPr="0035474B" w:rsidRDefault="0035474B" w:rsidP="00192EB0">
      <w:pPr>
        <w:tabs>
          <w:tab w:val="left" w:pos="851"/>
        </w:tabs>
        <w:spacing w:line="360" w:lineRule="auto"/>
        <w:ind w:firstLine="567"/>
        <w:jc w:val="center"/>
        <w:rPr>
          <w:b/>
          <w:bCs/>
        </w:rPr>
      </w:pPr>
      <w:r w:rsidRPr="0035474B">
        <w:rPr>
          <w:b/>
          <w:bCs/>
        </w:rPr>
        <w:t xml:space="preserve">Планируемые результаты </w:t>
      </w:r>
      <w:proofErr w:type="gramStart"/>
      <w:r w:rsidRPr="0035474B">
        <w:rPr>
          <w:b/>
          <w:bCs/>
        </w:rPr>
        <w:t>освоения  обучающимися</w:t>
      </w:r>
      <w:proofErr w:type="gramEnd"/>
      <w:r w:rsidRPr="0035474B">
        <w:rPr>
          <w:b/>
          <w:bCs/>
        </w:rPr>
        <w:t xml:space="preserve"> </w:t>
      </w:r>
      <w:r w:rsidR="009B3722">
        <w:rPr>
          <w:b/>
          <w:bCs/>
        </w:rPr>
        <w:t>дополнительной общеобразовательной</w:t>
      </w:r>
      <w:r w:rsidRPr="0035474B">
        <w:rPr>
          <w:b/>
          <w:bCs/>
        </w:rPr>
        <w:t xml:space="preserve"> п</w:t>
      </w:r>
      <w:r w:rsidR="009B3722">
        <w:rPr>
          <w:b/>
          <w:bCs/>
        </w:rPr>
        <w:t xml:space="preserve">рограммы </w:t>
      </w:r>
    </w:p>
    <w:p w:rsidR="0035474B" w:rsidRPr="00A8297E" w:rsidRDefault="00583F53" w:rsidP="00192EB0">
      <w:pPr>
        <w:tabs>
          <w:tab w:val="left" w:pos="284"/>
          <w:tab w:val="left" w:pos="851"/>
        </w:tabs>
        <w:spacing w:line="360" w:lineRule="auto"/>
        <w:ind w:firstLine="567"/>
        <w:jc w:val="both"/>
      </w:pPr>
      <w:r w:rsidRPr="00A8297E">
        <w:t>По мере накопления определенных знаний и практического опыта учащихся через использование таких</w:t>
      </w:r>
      <w:r w:rsidR="00E42984" w:rsidRPr="00A8297E">
        <w:t xml:space="preserve"> методов: проведение химических опытов, выпуск газет, выполнение экспериментальных работ и таких</w:t>
      </w:r>
      <w:r w:rsidRPr="00A8297E">
        <w:t xml:space="preserve"> форм как викторины, познавательные игры, исследовательские и творческие проекты, данный курс предполагает достижение третьего уровня результатов внеурочной деятельности - получение опыта самостоятельного социального действия</w:t>
      </w:r>
      <w:r w:rsidR="0035474B" w:rsidRPr="00A8297E">
        <w:t xml:space="preserve">. </w:t>
      </w:r>
    </w:p>
    <w:p w:rsidR="00583F53" w:rsidRPr="00A8297E" w:rsidRDefault="00583F53" w:rsidP="00192EB0">
      <w:pPr>
        <w:tabs>
          <w:tab w:val="left" w:pos="851"/>
        </w:tabs>
        <w:spacing w:line="360" w:lineRule="auto"/>
        <w:ind w:firstLine="567"/>
        <w:rPr>
          <w:bCs/>
        </w:rPr>
      </w:pPr>
      <w:r w:rsidRPr="00A8297E">
        <w:rPr>
          <w:bCs/>
        </w:rPr>
        <w:t>Выход за пределы аудитории планируется через:</w:t>
      </w:r>
    </w:p>
    <w:p w:rsidR="00E42984" w:rsidRPr="00A8297E" w:rsidRDefault="00583F53" w:rsidP="00192EB0">
      <w:pPr>
        <w:tabs>
          <w:tab w:val="left" w:pos="851"/>
        </w:tabs>
        <w:spacing w:line="360" w:lineRule="auto"/>
        <w:ind w:firstLine="567"/>
        <w:rPr>
          <w:bCs/>
        </w:rPr>
      </w:pPr>
      <w:r w:rsidRPr="00A8297E">
        <w:rPr>
          <w:bCs/>
        </w:rPr>
        <w:t xml:space="preserve">- организацию мест демонстрации </w:t>
      </w:r>
      <w:proofErr w:type="gramStart"/>
      <w:r w:rsidRPr="00A8297E">
        <w:rPr>
          <w:bCs/>
        </w:rPr>
        <w:t>ус</w:t>
      </w:r>
      <w:r w:rsidR="009B3722">
        <w:rPr>
          <w:bCs/>
        </w:rPr>
        <w:t>пешности  обучающихся</w:t>
      </w:r>
      <w:proofErr w:type="gramEnd"/>
      <w:r w:rsidR="009B3722">
        <w:rPr>
          <w:bCs/>
        </w:rPr>
        <w:t xml:space="preserve">: мастер-классы </w:t>
      </w:r>
      <w:r w:rsidRPr="00A8297E">
        <w:rPr>
          <w:bCs/>
        </w:rPr>
        <w:t xml:space="preserve"> научных превращений с приглашением родителей, учащихся школы</w:t>
      </w:r>
      <w:r w:rsidR="00E42984" w:rsidRPr="00A8297E">
        <w:rPr>
          <w:bCs/>
        </w:rPr>
        <w:t xml:space="preserve">; школьный этап НПК; </w:t>
      </w:r>
      <w:r w:rsidRPr="00A8297E">
        <w:rPr>
          <w:bCs/>
        </w:rPr>
        <w:t xml:space="preserve"> выступления на классных часах</w:t>
      </w:r>
      <w:r w:rsidR="00E42984" w:rsidRPr="00A8297E">
        <w:rPr>
          <w:bCs/>
        </w:rPr>
        <w:t>;</w:t>
      </w:r>
    </w:p>
    <w:p w:rsidR="00E42984" w:rsidRPr="00A8297E" w:rsidRDefault="00E42984" w:rsidP="009B3722">
      <w:pPr>
        <w:tabs>
          <w:tab w:val="left" w:pos="851"/>
        </w:tabs>
        <w:spacing w:line="360" w:lineRule="auto"/>
        <w:ind w:firstLine="567"/>
        <w:rPr>
          <w:bCs/>
        </w:rPr>
      </w:pPr>
      <w:r w:rsidRPr="00A8297E">
        <w:rPr>
          <w:bCs/>
        </w:rPr>
        <w:t xml:space="preserve">- </w:t>
      </w:r>
      <w:r w:rsidR="00583F53" w:rsidRPr="00A8297E">
        <w:rPr>
          <w:bCs/>
        </w:rPr>
        <w:t xml:space="preserve"> участие в планируемых школой делах</w:t>
      </w:r>
      <w:r w:rsidRPr="00A8297E">
        <w:rPr>
          <w:bCs/>
        </w:rPr>
        <w:t>:</w:t>
      </w:r>
      <w:r w:rsidR="009B3722">
        <w:rPr>
          <w:bCs/>
        </w:rPr>
        <w:t xml:space="preserve"> участие в НПК</w:t>
      </w:r>
      <w:r w:rsidR="00583F53" w:rsidRPr="00A8297E">
        <w:rPr>
          <w:bCs/>
        </w:rPr>
        <w:t xml:space="preserve">, </w:t>
      </w:r>
      <w:r w:rsidR="009B3722">
        <w:rPr>
          <w:bCs/>
        </w:rPr>
        <w:t>предметная неделя;</w:t>
      </w:r>
    </w:p>
    <w:p w:rsidR="00583F53" w:rsidRPr="00A8297E" w:rsidRDefault="00E42984" w:rsidP="00192EB0">
      <w:pPr>
        <w:tabs>
          <w:tab w:val="left" w:pos="851"/>
        </w:tabs>
        <w:spacing w:line="360" w:lineRule="auto"/>
        <w:ind w:firstLine="567"/>
        <w:rPr>
          <w:bCs/>
        </w:rPr>
      </w:pPr>
      <w:r w:rsidRPr="00A8297E">
        <w:rPr>
          <w:bCs/>
        </w:rPr>
        <w:t>- публикация работ на сайте ОУ.</w:t>
      </w:r>
    </w:p>
    <w:p w:rsidR="0035474B" w:rsidRPr="00A8297E" w:rsidRDefault="0035474B" w:rsidP="00192EB0">
      <w:pPr>
        <w:tabs>
          <w:tab w:val="left" w:pos="851"/>
        </w:tabs>
        <w:spacing w:line="360" w:lineRule="auto"/>
        <w:ind w:firstLine="567"/>
        <w:jc w:val="both"/>
        <w:rPr>
          <w:b/>
        </w:rPr>
      </w:pPr>
      <w:r w:rsidRPr="00A8297E">
        <w:rPr>
          <w:b/>
        </w:rPr>
        <w:t xml:space="preserve">Учащиеся будут знать: </w:t>
      </w:r>
    </w:p>
    <w:p w:rsidR="0035474B" w:rsidRPr="00A8297E" w:rsidRDefault="0035474B" w:rsidP="00192EB0">
      <w:pPr>
        <w:pStyle w:val="af3"/>
        <w:numPr>
          <w:ilvl w:val="0"/>
          <w:numId w:val="37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 xml:space="preserve">вещество можно опознавать по свойствам; </w:t>
      </w:r>
    </w:p>
    <w:p w:rsidR="0035474B" w:rsidRPr="00A8297E" w:rsidRDefault="0035474B" w:rsidP="00192EB0">
      <w:pPr>
        <w:pStyle w:val="af3"/>
        <w:numPr>
          <w:ilvl w:val="0"/>
          <w:numId w:val="37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 xml:space="preserve">значение понятий: тело, вещество, свойства вещества; агрегатное состояние: газ, жидкость, твердое; химический эксперимент; кислота, </w:t>
      </w:r>
      <w:proofErr w:type="gramStart"/>
      <w:r w:rsidRPr="00A8297E">
        <w:t>щелочь;  физическое</w:t>
      </w:r>
      <w:proofErr w:type="gramEnd"/>
      <w:r w:rsidRPr="00A8297E">
        <w:t xml:space="preserve"> явление, химическая реакция, признаки реакции; значение терминов: индикатор, фильтрование, адсорбция; витамины; условные обозначения, применяемые в химии: </w:t>
      </w:r>
      <w:r w:rsidRPr="00A8297E">
        <w:rPr>
          <w:b/>
        </w:rPr>
        <w:sym w:font="Symbol" w:char="F0AD"/>
      </w:r>
      <w:r w:rsidRPr="00A8297E">
        <w:t xml:space="preserve"> газ;  </w:t>
      </w:r>
      <w:r w:rsidRPr="00A8297E">
        <w:rPr>
          <w:b/>
        </w:rPr>
        <w:sym w:font="Symbol" w:char="F0AF"/>
      </w:r>
      <w:r w:rsidRPr="00A8297E">
        <w:t xml:space="preserve"> осадок; </w:t>
      </w:r>
      <w:r w:rsidRPr="00A8297E">
        <w:rPr>
          <w:b/>
          <w:bCs/>
          <w:strike/>
        </w:rPr>
        <w:t>З</w:t>
      </w:r>
      <w:r w:rsidRPr="00A8297E">
        <w:rPr>
          <w:b/>
          <w:bCs/>
        </w:rPr>
        <w:t xml:space="preserve"> </w:t>
      </w:r>
      <w:r w:rsidRPr="00A8297E">
        <w:t xml:space="preserve"> нет запаха; </w:t>
      </w:r>
      <w:r w:rsidRPr="00A8297E">
        <w:rPr>
          <w:b/>
          <w:bCs/>
          <w:strike/>
        </w:rPr>
        <w:t>Ц</w:t>
      </w:r>
      <w:r w:rsidRPr="00A8297E">
        <w:t xml:space="preserve"> нет цвета; </w:t>
      </w:r>
      <w:r w:rsidRPr="00A8297E">
        <w:rPr>
          <w:b/>
          <w:bCs/>
          <w:strike/>
        </w:rPr>
        <w:t>В</w:t>
      </w:r>
      <w:r w:rsidRPr="00A8297E">
        <w:rPr>
          <w:b/>
          <w:bCs/>
        </w:rPr>
        <w:t xml:space="preserve"> </w:t>
      </w:r>
      <w:r w:rsidRPr="00A8297E">
        <w:t xml:space="preserve">нет вкуса; </w:t>
      </w:r>
      <w:r w:rsidRPr="00A8297E">
        <w:rPr>
          <w:b/>
          <w:bCs/>
        </w:rPr>
        <w:t>Р</w:t>
      </w:r>
      <w:r w:rsidRPr="00A8297E">
        <w:t xml:space="preserve"> хорошо растворимый; </w:t>
      </w:r>
      <w:r w:rsidRPr="00A8297E">
        <w:rPr>
          <w:b/>
          <w:bCs/>
        </w:rPr>
        <w:t>М</w:t>
      </w:r>
      <w:r w:rsidRPr="00A8297E">
        <w:t xml:space="preserve"> малорастворимый; </w:t>
      </w:r>
      <w:r w:rsidRPr="00A8297E">
        <w:rPr>
          <w:b/>
          <w:bCs/>
        </w:rPr>
        <w:t>Н</w:t>
      </w:r>
      <w:r w:rsidRPr="00A8297E">
        <w:t xml:space="preserve"> нерастворимый; </w:t>
      </w:r>
    </w:p>
    <w:p w:rsidR="0035474B" w:rsidRPr="00A8297E" w:rsidRDefault="0035474B" w:rsidP="00192EB0">
      <w:pPr>
        <w:pStyle w:val="af3"/>
        <w:numPr>
          <w:ilvl w:val="0"/>
          <w:numId w:val="37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виды, наименования и назначение основного химического лабораторного оборудования; строение пламени; правила техники безопасности при проведении опытов с нагреванием веществ на спиртовке, со стеклянной посудой, с использованием кислот и щелочей (разбавленных), с измерительными прибора</w:t>
      </w:r>
      <w:r w:rsidR="00290C1D" w:rsidRPr="00A8297E">
        <w:t>ми: весы, термометр (спиртовой);</w:t>
      </w:r>
    </w:p>
    <w:p w:rsidR="00290C1D" w:rsidRPr="00A8297E" w:rsidRDefault="00290C1D" w:rsidP="00192EB0">
      <w:pPr>
        <w:pStyle w:val="af1"/>
        <w:numPr>
          <w:ilvl w:val="0"/>
          <w:numId w:val="37"/>
        </w:numPr>
        <w:tabs>
          <w:tab w:val="left" w:pos="284"/>
          <w:tab w:val="left" w:pos="851"/>
        </w:tabs>
        <w:spacing w:line="360" w:lineRule="auto"/>
        <w:ind w:left="0" w:firstLine="567"/>
        <w:jc w:val="both"/>
      </w:pPr>
      <w:r w:rsidRPr="00A8297E">
        <w:rPr>
          <w:spacing w:val="-1"/>
        </w:rPr>
        <w:t xml:space="preserve">влияние деятельности человека на условия жизни живых </w:t>
      </w:r>
      <w:r w:rsidRPr="00A8297E">
        <w:rPr>
          <w:spacing w:val="-5"/>
        </w:rPr>
        <w:t>организмов (примеры);</w:t>
      </w:r>
    </w:p>
    <w:p w:rsidR="00290C1D" w:rsidRPr="00A8297E" w:rsidRDefault="00290C1D" w:rsidP="00192EB0">
      <w:pPr>
        <w:pStyle w:val="af1"/>
        <w:numPr>
          <w:ilvl w:val="0"/>
          <w:numId w:val="37"/>
        </w:numPr>
        <w:tabs>
          <w:tab w:val="left" w:pos="284"/>
          <w:tab w:val="left" w:pos="851"/>
        </w:tabs>
        <w:spacing w:line="360" w:lineRule="auto"/>
        <w:ind w:left="0" w:firstLine="567"/>
        <w:jc w:val="both"/>
      </w:pPr>
      <w:r w:rsidRPr="00A8297E">
        <w:rPr>
          <w:spacing w:val="-3"/>
        </w:rPr>
        <w:t xml:space="preserve"> </w:t>
      </w:r>
      <w:r w:rsidRPr="00A8297E">
        <w:t xml:space="preserve"> </w:t>
      </w:r>
      <w:r w:rsidRPr="00A8297E">
        <w:rPr>
          <w:spacing w:val="-3"/>
        </w:rPr>
        <w:t>человек   существо природное и социальное; разносторон</w:t>
      </w:r>
      <w:r w:rsidRPr="00A8297E">
        <w:rPr>
          <w:spacing w:val="-3"/>
        </w:rPr>
        <w:softHyphen/>
      </w:r>
      <w:r w:rsidRPr="00A8297E">
        <w:rPr>
          <w:spacing w:val="-5"/>
        </w:rPr>
        <w:t>ние связи человека с окружающей природной средой;</w:t>
      </w:r>
    </w:p>
    <w:p w:rsidR="00290C1D" w:rsidRPr="00A8297E" w:rsidRDefault="00290C1D" w:rsidP="00192EB0">
      <w:pPr>
        <w:pStyle w:val="af1"/>
        <w:numPr>
          <w:ilvl w:val="0"/>
          <w:numId w:val="37"/>
        </w:numPr>
        <w:tabs>
          <w:tab w:val="left" w:pos="284"/>
          <w:tab w:val="left" w:pos="851"/>
        </w:tabs>
        <w:spacing w:line="360" w:lineRule="auto"/>
        <w:ind w:left="0" w:firstLine="567"/>
        <w:jc w:val="both"/>
      </w:pPr>
      <w:r w:rsidRPr="00A8297E">
        <w:rPr>
          <w:spacing w:val="-1"/>
        </w:rPr>
        <w:t xml:space="preserve"> условия, влияющие на сохранение здоровья и жизни чело</w:t>
      </w:r>
      <w:r w:rsidRPr="00A8297E">
        <w:rPr>
          <w:spacing w:val="-1"/>
        </w:rPr>
        <w:softHyphen/>
      </w:r>
      <w:r w:rsidRPr="00A8297E">
        <w:rPr>
          <w:spacing w:val="-6"/>
        </w:rPr>
        <w:t>века и природы;</w:t>
      </w:r>
    </w:p>
    <w:p w:rsidR="00290C1D" w:rsidRPr="00A8297E" w:rsidRDefault="00290C1D" w:rsidP="00192EB0">
      <w:pPr>
        <w:pStyle w:val="af1"/>
        <w:widowControl w:val="0"/>
        <w:numPr>
          <w:ilvl w:val="0"/>
          <w:numId w:val="37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</w:rPr>
      </w:pPr>
      <w:r w:rsidRPr="00A8297E">
        <w:t xml:space="preserve">позитивное и негативное влияние деятельности человека </w:t>
      </w:r>
      <w:r w:rsidRPr="00A8297E">
        <w:rPr>
          <w:spacing w:val="-7"/>
        </w:rPr>
        <w:t>в природе;</w:t>
      </w:r>
    </w:p>
    <w:p w:rsidR="00290C1D" w:rsidRPr="00A8297E" w:rsidRDefault="00290C1D" w:rsidP="00192EB0">
      <w:pPr>
        <w:pStyle w:val="af1"/>
        <w:widowControl w:val="0"/>
        <w:numPr>
          <w:ilvl w:val="0"/>
          <w:numId w:val="37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</w:rPr>
      </w:pPr>
      <w:r w:rsidRPr="00A8297E">
        <w:rPr>
          <w:color w:val="000000"/>
          <w:spacing w:val="-2"/>
        </w:rPr>
        <w:t>способы сохранения окружающей природы;</w:t>
      </w:r>
    </w:p>
    <w:p w:rsidR="00290C1D" w:rsidRPr="00A8297E" w:rsidRDefault="00290C1D" w:rsidP="00192EB0">
      <w:pPr>
        <w:tabs>
          <w:tab w:val="left" w:pos="851"/>
        </w:tabs>
        <w:spacing w:line="360" w:lineRule="auto"/>
        <w:ind w:firstLine="567"/>
        <w:jc w:val="both"/>
      </w:pPr>
    </w:p>
    <w:p w:rsidR="0035474B" w:rsidRPr="00A8297E" w:rsidRDefault="0035474B" w:rsidP="00192EB0">
      <w:pPr>
        <w:tabs>
          <w:tab w:val="left" w:pos="851"/>
        </w:tabs>
        <w:spacing w:line="360" w:lineRule="auto"/>
        <w:ind w:firstLine="567"/>
        <w:jc w:val="both"/>
      </w:pPr>
      <w:r w:rsidRPr="00A8297E">
        <w:rPr>
          <w:b/>
        </w:rPr>
        <w:t xml:space="preserve">Учащиеся будут </w:t>
      </w:r>
      <w:r w:rsidR="00B91586">
        <w:rPr>
          <w:b/>
        </w:rPr>
        <w:t>у</w:t>
      </w:r>
      <w:r w:rsidRPr="00A8297E">
        <w:rPr>
          <w:b/>
        </w:rPr>
        <w:t>меть:</w:t>
      </w:r>
      <w:r w:rsidRPr="00A8297E">
        <w:t xml:space="preserve"> </w:t>
      </w:r>
    </w:p>
    <w:p w:rsidR="0035474B" w:rsidRPr="00A8297E" w:rsidRDefault="0035474B" w:rsidP="00192EB0">
      <w:pPr>
        <w:pStyle w:val="af3"/>
        <w:numPr>
          <w:ilvl w:val="0"/>
          <w:numId w:val="40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 xml:space="preserve">безопасно определять основные свойства вещества: цвет, </w:t>
      </w:r>
      <w:proofErr w:type="gramStart"/>
      <w:r w:rsidRPr="00A8297E">
        <w:t>запах,  растворимость</w:t>
      </w:r>
      <w:proofErr w:type="gramEnd"/>
      <w:r w:rsidRPr="00A8297E">
        <w:t xml:space="preserve">, агрегатное состояние; описывать признаки химической реакции; составлять описание свойств вещества по правилу «пяти пальцев»: 1) агрегатное состояние; 2) цвет; 3) запах; 4) вкус; 5) растворимость; </w:t>
      </w:r>
    </w:p>
    <w:p w:rsidR="0035474B" w:rsidRPr="00A8297E" w:rsidRDefault="0035474B" w:rsidP="00192EB0">
      <w:pPr>
        <w:pStyle w:val="af3"/>
        <w:numPr>
          <w:ilvl w:val="0"/>
          <w:numId w:val="40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 xml:space="preserve">безопасно обращаться с химическими веществами и оборудованием; планировать и проводить несложные химические эксперименты; описывать наблюдения при проведении химических опытов, измерять вес твёрдых веществ, объём, температуру и плотность растворов; </w:t>
      </w:r>
    </w:p>
    <w:p w:rsidR="0035474B" w:rsidRPr="00A8297E" w:rsidRDefault="0035474B" w:rsidP="00192EB0">
      <w:pPr>
        <w:pStyle w:val="af3"/>
        <w:numPr>
          <w:ilvl w:val="0"/>
          <w:numId w:val="40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самостоятельно контролировать ход эксперимента, анализиров</w:t>
      </w:r>
      <w:r w:rsidR="00290C1D" w:rsidRPr="00A8297E">
        <w:t>ать, сравнивать и делать выводы;</w:t>
      </w:r>
    </w:p>
    <w:p w:rsidR="00290C1D" w:rsidRPr="00A8297E" w:rsidRDefault="00290C1D" w:rsidP="00192EB0">
      <w:pPr>
        <w:pStyle w:val="af3"/>
        <w:numPr>
          <w:ilvl w:val="0"/>
          <w:numId w:val="40"/>
        </w:numPr>
        <w:shd w:val="clear" w:color="auto" w:fill="FFFFFF"/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color w:val="000000"/>
        </w:rPr>
      </w:pPr>
      <w:r w:rsidRPr="00A8297E">
        <w:rPr>
          <w:color w:val="000000"/>
          <w:spacing w:val="-4"/>
        </w:rPr>
        <w:t>заботиться о здоровом образе жизни;</w:t>
      </w:r>
    </w:p>
    <w:p w:rsidR="00290C1D" w:rsidRPr="00A8297E" w:rsidRDefault="00290C1D" w:rsidP="00192EB0">
      <w:pPr>
        <w:pStyle w:val="af3"/>
        <w:widowControl w:val="0"/>
        <w:numPr>
          <w:ilvl w:val="0"/>
          <w:numId w:val="40"/>
        </w:numPr>
        <w:shd w:val="clear" w:color="auto" w:fill="FFFFFF"/>
        <w:tabs>
          <w:tab w:val="left" w:pos="284"/>
          <w:tab w:val="left" w:pos="581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</w:rPr>
      </w:pPr>
      <w:r w:rsidRPr="00A8297E">
        <w:rPr>
          <w:color w:val="000000"/>
          <w:spacing w:val="2"/>
        </w:rPr>
        <w:t>предвидеть последствия деятельности людей в природе</w:t>
      </w:r>
      <w:r w:rsidRPr="00A8297E">
        <w:rPr>
          <w:color w:val="000000"/>
        </w:rPr>
        <w:t xml:space="preserve"> </w:t>
      </w:r>
      <w:r w:rsidRPr="00A8297E">
        <w:rPr>
          <w:color w:val="000000"/>
          <w:spacing w:val="-5"/>
        </w:rPr>
        <w:t>(конкретные примеры);</w:t>
      </w:r>
    </w:p>
    <w:p w:rsidR="00290C1D" w:rsidRPr="00A8297E" w:rsidRDefault="00290C1D" w:rsidP="00192EB0">
      <w:pPr>
        <w:pStyle w:val="af3"/>
        <w:numPr>
          <w:ilvl w:val="0"/>
          <w:numId w:val="40"/>
        </w:numPr>
        <w:shd w:val="clear" w:color="auto" w:fill="FFFFFF"/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color w:val="000000"/>
        </w:rPr>
      </w:pPr>
      <w:r w:rsidRPr="00A8297E">
        <w:rPr>
          <w:color w:val="000000"/>
          <w:spacing w:val="-1"/>
        </w:rPr>
        <w:t>осуществлять экологически сообразные поступки в окру</w:t>
      </w:r>
      <w:r w:rsidRPr="00A8297E">
        <w:rPr>
          <w:color w:val="000000"/>
          <w:spacing w:val="-1"/>
        </w:rPr>
        <w:softHyphen/>
      </w:r>
      <w:r w:rsidRPr="00A8297E">
        <w:rPr>
          <w:color w:val="000000"/>
          <w:spacing w:val="-5"/>
        </w:rPr>
        <w:t>жающей природе;</w:t>
      </w:r>
    </w:p>
    <w:p w:rsidR="00290C1D" w:rsidRPr="00A8297E" w:rsidRDefault="00290C1D" w:rsidP="00192EB0">
      <w:pPr>
        <w:pStyle w:val="af3"/>
        <w:widowControl w:val="0"/>
        <w:numPr>
          <w:ilvl w:val="0"/>
          <w:numId w:val="40"/>
        </w:numPr>
        <w:shd w:val="clear" w:color="auto" w:fill="FFFFFF"/>
        <w:tabs>
          <w:tab w:val="left" w:pos="284"/>
          <w:tab w:val="left" w:pos="581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</w:rPr>
      </w:pPr>
      <w:r w:rsidRPr="00A8297E">
        <w:rPr>
          <w:color w:val="000000"/>
          <w:spacing w:val="-4"/>
        </w:rPr>
        <w:t>наблюдать предметы и явления по предложенно</w:t>
      </w:r>
      <w:r w:rsidRPr="00A8297E">
        <w:rPr>
          <w:color w:val="000000"/>
          <w:spacing w:val="-4"/>
        </w:rPr>
        <w:softHyphen/>
      </w:r>
      <w:r w:rsidRPr="00A8297E">
        <w:rPr>
          <w:color w:val="000000"/>
          <w:spacing w:val="-5"/>
        </w:rPr>
        <w:t>му плану или схеме;</w:t>
      </w:r>
    </w:p>
    <w:p w:rsidR="00290C1D" w:rsidRPr="00A8297E" w:rsidRDefault="00290C1D" w:rsidP="00192EB0">
      <w:pPr>
        <w:pStyle w:val="af3"/>
        <w:widowControl w:val="0"/>
        <w:numPr>
          <w:ilvl w:val="0"/>
          <w:numId w:val="40"/>
        </w:numPr>
        <w:shd w:val="clear" w:color="auto" w:fill="FFFFFF"/>
        <w:tabs>
          <w:tab w:val="left" w:pos="284"/>
          <w:tab w:val="left" w:pos="581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</w:rPr>
      </w:pPr>
      <w:r w:rsidRPr="00A8297E">
        <w:rPr>
          <w:color w:val="000000"/>
          <w:spacing w:val="3"/>
        </w:rPr>
        <w:t xml:space="preserve">оформлять результаты наблюдений в виде простейших </w:t>
      </w:r>
      <w:r w:rsidRPr="00A8297E">
        <w:rPr>
          <w:color w:val="000000"/>
          <w:spacing w:val="-4"/>
        </w:rPr>
        <w:t>схем, знаков, рисунков, описаний, выводов;</w:t>
      </w:r>
    </w:p>
    <w:p w:rsidR="00290C1D" w:rsidRPr="00A8297E" w:rsidRDefault="00290C1D" w:rsidP="00192EB0">
      <w:pPr>
        <w:pStyle w:val="af3"/>
        <w:widowControl w:val="0"/>
        <w:numPr>
          <w:ilvl w:val="0"/>
          <w:numId w:val="40"/>
        </w:numPr>
        <w:shd w:val="clear" w:color="auto" w:fill="FFFFFF"/>
        <w:tabs>
          <w:tab w:val="left" w:pos="284"/>
          <w:tab w:val="left" w:pos="643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</w:rPr>
      </w:pPr>
      <w:r w:rsidRPr="00A8297E">
        <w:rPr>
          <w:color w:val="000000"/>
          <w:spacing w:val="-3"/>
        </w:rPr>
        <w:t xml:space="preserve">ставить простейшие опыты с объектами живой и неживой </w:t>
      </w:r>
      <w:r w:rsidRPr="00A8297E">
        <w:rPr>
          <w:color w:val="000000"/>
          <w:spacing w:val="-6"/>
        </w:rPr>
        <w:t>природы.</w:t>
      </w:r>
    </w:p>
    <w:p w:rsidR="00290C1D" w:rsidRPr="00A8297E" w:rsidRDefault="00290C1D" w:rsidP="00192EB0">
      <w:pPr>
        <w:tabs>
          <w:tab w:val="left" w:pos="851"/>
        </w:tabs>
        <w:spacing w:line="360" w:lineRule="auto"/>
        <w:ind w:firstLine="567"/>
        <w:jc w:val="both"/>
      </w:pPr>
    </w:p>
    <w:p w:rsidR="0035474B" w:rsidRPr="00A8297E" w:rsidRDefault="0035474B" w:rsidP="00192EB0">
      <w:pPr>
        <w:tabs>
          <w:tab w:val="left" w:pos="851"/>
        </w:tabs>
        <w:spacing w:line="360" w:lineRule="auto"/>
        <w:ind w:firstLine="567"/>
        <w:rPr>
          <w:b/>
        </w:rPr>
      </w:pPr>
      <w:r w:rsidRPr="00A8297E">
        <w:rPr>
          <w:b/>
        </w:rPr>
        <w:t>Требования к формированию универсальных учебных действий.</w:t>
      </w:r>
    </w:p>
    <w:p w:rsidR="0035474B" w:rsidRPr="00A8297E" w:rsidRDefault="0035474B" w:rsidP="00192EB0">
      <w:pPr>
        <w:numPr>
          <w:ilvl w:val="0"/>
          <w:numId w:val="16"/>
        </w:numPr>
        <w:tabs>
          <w:tab w:val="clear" w:pos="720"/>
          <w:tab w:val="num" w:pos="360"/>
          <w:tab w:val="left" w:pos="851"/>
        </w:tabs>
        <w:spacing w:line="360" w:lineRule="auto"/>
        <w:ind w:left="0" w:firstLine="567"/>
        <w:jc w:val="both"/>
        <w:rPr>
          <w:b/>
          <w:bCs/>
        </w:rPr>
      </w:pPr>
      <w:r w:rsidRPr="00A8297E">
        <w:rPr>
          <w:b/>
          <w:bCs/>
        </w:rPr>
        <w:t>личностные УУД</w:t>
      </w:r>
    </w:p>
    <w:p w:rsidR="0035474B" w:rsidRPr="00A8297E" w:rsidRDefault="0035474B" w:rsidP="00192EB0">
      <w:pPr>
        <w:numPr>
          <w:ilvl w:val="1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нравственное поведение при взаимодействии с природной реальностью</w:t>
      </w:r>
    </w:p>
    <w:p w:rsidR="0035474B" w:rsidRPr="00A8297E" w:rsidRDefault="0035474B" w:rsidP="00192EB0">
      <w:pPr>
        <w:numPr>
          <w:ilvl w:val="1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самооценка своих поступков</w:t>
      </w:r>
    </w:p>
    <w:p w:rsidR="0035474B" w:rsidRPr="00A8297E" w:rsidRDefault="0035474B" w:rsidP="00192EB0">
      <w:pPr>
        <w:numPr>
          <w:ilvl w:val="1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формирование внутренней мотивации ценностного отношения к миру</w:t>
      </w:r>
    </w:p>
    <w:p w:rsidR="0035474B" w:rsidRPr="00A8297E" w:rsidRDefault="0035474B" w:rsidP="00192EB0">
      <w:pPr>
        <w:numPr>
          <w:ilvl w:val="0"/>
          <w:numId w:val="16"/>
        </w:numPr>
        <w:tabs>
          <w:tab w:val="clear" w:pos="720"/>
          <w:tab w:val="num" w:pos="360"/>
          <w:tab w:val="left" w:pos="851"/>
        </w:tabs>
        <w:spacing w:line="360" w:lineRule="auto"/>
        <w:ind w:left="0" w:firstLine="567"/>
        <w:jc w:val="both"/>
        <w:rPr>
          <w:b/>
          <w:bCs/>
        </w:rPr>
      </w:pPr>
      <w:r w:rsidRPr="00A8297E">
        <w:rPr>
          <w:b/>
          <w:bCs/>
        </w:rPr>
        <w:t>познавательные УУД</w:t>
      </w:r>
    </w:p>
    <w:p w:rsidR="0035474B" w:rsidRPr="00A8297E" w:rsidRDefault="0035474B" w:rsidP="00192EB0">
      <w:pPr>
        <w:numPr>
          <w:ilvl w:val="1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rPr>
          <w:kern w:val="2"/>
        </w:rPr>
        <w:t xml:space="preserve">освоение доступных способов изучения природы и общества </w:t>
      </w:r>
    </w:p>
    <w:p w:rsidR="0035474B" w:rsidRPr="00A8297E" w:rsidRDefault="0035474B" w:rsidP="00192EB0">
      <w:pPr>
        <w:numPr>
          <w:ilvl w:val="2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наблюдение</w:t>
      </w:r>
    </w:p>
    <w:p w:rsidR="0035474B" w:rsidRPr="00A8297E" w:rsidRDefault="0035474B" w:rsidP="00192EB0">
      <w:pPr>
        <w:numPr>
          <w:ilvl w:val="2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измерение</w:t>
      </w:r>
    </w:p>
    <w:p w:rsidR="0035474B" w:rsidRPr="00A8297E" w:rsidRDefault="0035474B" w:rsidP="00192EB0">
      <w:pPr>
        <w:numPr>
          <w:ilvl w:val="2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опыт</w:t>
      </w:r>
    </w:p>
    <w:p w:rsidR="0035474B" w:rsidRPr="00A8297E" w:rsidRDefault="0035474B" w:rsidP="00192EB0">
      <w:pPr>
        <w:numPr>
          <w:ilvl w:val="1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выполнение логических операций с информацией</w:t>
      </w:r>
    </w:p>
    <w:p w:rsidR="0035474B" w:rsidRPr="00A8297E" w:rsidRDefault="0035474B" w:rsidP="00192EB0">
      <w:pPr>
        <w:numPr>
          <w:ilvl w:val="2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сравнение</w:t>
      </w:r>
    </w:p>
    <w:p w:rsidR="0035474B" w:rsidRPr="00A8297E" w:rsidRDefault="0035474B" w:rsidP="00192EB0">
      <w:pPr>
        <w:numPr>
          <w:ilvl w:val="2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анализ</w:t>
      </w:r>
    </w:p>
    <w:p w:rsidR="0035474B" w:rsidRPr="00A8297E" w:rsidRDefault="0035474B" w:rsidP="00192EB0">
      <w:pPr>
        <w:numPr>
          <w:ilvl w:val="2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синтез</w:t>
      </w:r>
    </w:p>
    <w:p w:rsidR="0035474B" w:rsidRPr="00A8297E" w:rsidRDefault="0035474B" w:rsidP="00192EB0">
      <w:pPr>
        <w:numPr>
          <w:ilvl w:val="2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классификация</w:t>
      </w:r>
    </w:p>
    <w:p w:rsidR="0035474B" w:rsidRPr="00A8297E" w:rsidRDefault="0035474B" w:rsidP="00192EB0">
      <w:pPr>
        <w:numPr>
          <w:ilvl w:val="2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lastRenderedPageBreak/>
        <w:t>установление аналогий</w:t>
      </w:r>
    </w:p>
    <w:p w:rsidR="0035474B" w:rsidRPr="00A8297E" w:rsidRDefault="0035474B" w:rsidP="00192EB0">
      <w:pPr>
        <w:numPr>
          <w:ilvl w:val="2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установление причинно-следственных связей</w:t>
      </w:r>
    </w:p>
    <w:p w:rsidR="0035474B" w:rsidRPr="00A8297E" w:rsidRDefault="0035474B" w:rsidP="00192EB0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jc w:val="both"/>
        <w:rPr>
          <w:b/>
          <w:bCs/>
        </w:rPr>
      </w:pPr>
      <w:r w:rsidRPr="00A8297E">
        <w:rPr>
          <w:b/>
          <w:bCs/>
        </w:rPr>
        <w:t>регулятивные УУД</w:t>
      </w:r>
    </w:p>
    <w:p w:rsidR="0035474B" w:rsidRPr="00A8297E" w:rsidRDefault="0035474B" w:rsidP="00192EB0">
      <w:pPr>
        <w:numPr>
          <w:ilvl w:val="1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планирование своей деятельности</w:t>
      </w:r>
    </w:p>
    <w:p w:rsidR="0035474B" w:rsidRPr="00A8297E" w:rsidRDefault="0035474B" w:rsidP="00192EB0">
      <w:pPr>
        <w:numPr>
          <w:ilvl w:val="1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 xml:space="preserve">самоконтроль </w:t>
      </w:r>
    </w:p>
    <w:p w:rsidR="0035474B" w:rsidRPr="00A8297E" w:rsidRDefault="0035474B" w:rsidP="00192EB0">
      <w:pPr>
        <w:numPr>
          <w:ilvl w:val="1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инициативность и самостоятельность</w:t>
      </w:r>
    </w:p>
    <w:p w:rsidR="0035474B" w:rsidRPr="00A8297E" w:rsidRDefault="0035474B" w:rsidP="00192EB0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jc w:val="both"/>
        <w:rPr>
          <w:b/>
          <w:bCs/>
        </w:rPr>
      </w:pPr>
      <w:r w:rsidRPr="00A8297E">
        <w:rPr>
          <w:b/>
          <w:bCs/>
        </w:rPr>
        <w:t>коммуникативные УУД</w:t>
      </w:r>
    </w:p>
    <w:p w:rsidR="0035474B" w:rsidRPr="00A8297E" w:rsidRDefault="0035474B" w:rsidP="00192EB0">
      <w:pPr>
        <w:numPr>
          <w:ilvl w:val="1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развитие речи (описание наблюдений, формулирование гипотез и выводов)</w:t>
      </w:r>
    </w:p>
    <w:p w:rsidR="0035474B" w:rsidRPr="00A8297E" w:rsidRDefault="0035474B" w:rsidP="00192EB0">
      <w:pPr>
        <w:numPr>
          <w:ilvl w:val="1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t>навыки сотрудничества (умение работать в группах разного состава)</w:t>
      </w:r>
    </w:p>
    <w:p w:rsidR="00290C1D" w:rsidRPr="00A8297E" w:rsidRDefault="00290C1D" w:rsidP="00192EB0">
      <w:pPr>
        <w:pStyle w:val="af1"/>
        <w:tabs>
          <w:tab w:val="left" w:pos="851"/>
        </w:tabs>
        <w:spacing w:line="360" w:lineRule="auto"/>
        <w:ind w:firstLine="567"/>
        <w:rPr>
          <w:rFonts w:eastAsia="Calibri"/>
          <w:b/>
        </w:rPr>
      </w:pPr>
    </w:p>
    <w:p w:rsidR="00290C1D" w:rsidRPr="00A8297E" w:rsidRDefault="00290C1D" w:rsidP="00192EB0">
      <w:pPr>
        <w:pStyle w:val="af1"/>
        <w:tabs>
          <w:tab w:val="left" w:pos="851"/>
        </w:tabs>
        <w:spacing w:line="360" w:lineRule="auto"/>
        <w:ind w:firstLine="567"/>
        <w:rPr>
          <w:rFonts w:eastAsia="Calibri"/>
          <w:b/>
        </w:rPr>
      </w:pPr>
      <w:r w:rsidRPr="00A8297E">
        <w:rPr>
          <w:rFonts w:eastAsia="Calibri"/>
          <w:b/>
        </w:rPr>
        <w:t>Показатели в личностной сфере ребенка</w:t>
      </w:r>
      <w:r w:rsidRPr="00A8297E">
        <w:rPr>
          <w:rFonts w:eastAsia="Calibri"/>
          <w:b/>
          <w:spacing w:val="41"/>
        </w:rPr>
        <w:t>:</w:t>
      </w:r>
    </w:p>
    <w:p w:rsidR="00290C1D" w:rsidRPr="00A8297E" w:rsidRDefault="00290C1D" w:rsidP="00192EB0">
      <w:pPr>
        <w:pStyle w:val="af3"/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rPr>
          <w:spacing w:val="-5"/>
        </w:rPr>
        <w:t>интерес к познанию мира природы;</w:t>
      </w:r>
    </w:p>
    <w:p w:rsidR="00290C1D" w:rsidRPr="00A8297E" w:rsidRDefault="00290C1D" w:rsidP="00192EB0">
      <w:pPr>
        <w:pStyle w:val="af3"/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jc w:val="both"/>
      </w:pPr>
      <w:r w:rsidRPr="00A8297E">
        <w:rPr>
          <w:spacing w:val="-1"/>
        </w:rPr>
        <w:t xml:space="preserve">потребность к осуществлению экологически </w:t>
      </w:r>
      <w:proofErr w:type="gramStart"/>
      <w:r w:rsidRPr="00A8297E">
        <w:rPr>
          <w:spacing w:val="-1"/>
        </w:rPr>
        <w:t xml:space="preserve">сообразных  </w:t>
      </w:r>
      <w:r w:rsidRPr="00A8297E">
        <w:rPr>
          <w:spacing w:val="-7"/>
        </w:rPr>
        <w:t>поступков</w:t>
      </w:r>
      <w:proofErr w:type="gramEnd"/>
      <w:r w:rsidRPr="00A8297E">
        <w:rPr>
          <w:spacing w:val="-7"/>
        </w:rPr>
        <w:t>;</w:t>
      </w:r>
    </w:p>
    <w:p w:rsidR="00290C1D" w:rsidRPr="00A8297E" w:rsidRDefault="00290C1D" w:rsidP="00192EB0">
      <w:pPr>
        <w:pStyle w:val="af3"/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jc w:val="both"/>
        <w:rPr>
          <w:spacing w:val="-4"/>
        </w:rPr>
      </w:pPr>
      <w:r w:rsidRPr="00A8297E">
        <w:rPr>
          <w:spacing w:val="1"/>
        </w:rPr>
        <w:t xml:space="preserve">преобладание мотивации гармоничного взаимодействия </w:t>
      </w:r>
      <w:r w:rsidRPr="00A8297E">
        <w:rPr>
          <w:spacing w:val="-4"/>
        </w:rPr>
        <w:t>с природой с точки зрения экологической допустимости.</w:t>
      </w:r>
    </w:p>
    <w:p w:rsidR="0027618D" w:rsidRPr="00A8297E" w:rsidRDefault="0027618D" w:rsidP="00192EB0">
      <w:pPr>
        <w:pStyle w:val="af3"/>
        <w:tabs>
          <w:tab w:val="left" w:pos="0"/>
          <w:tab w:val="left" w:pos="851"/>
        </w:tabs>
        <w:spacing w:line="360" w:lineRule="auto"/>
        <w:ind w:left="0" w:firstLine="567"/>
        <w:jc w:val="both"/>
      </w:pPr>
    </w:p>
    <w:p w:rsidR="0027618D" w:rsidRPr="00A8297E" w:rsidRDefault="009B3722" w:rsidP="00192EB0">
      <w:pPr>
        <w:tabs>
          <w:tab w:val="left" w:pos="0"/>
          <w:tab w:val="left" w:pos="851"/>
        </w:tabs>
        <w:spacing w:line="360" w:lineRule="auto"/>
        <w:ind w:firstLine="567"/>
        <w:rPr>
          <w:b/>
        </w:rPr>
      </w:pPr>
      <w:proofErr w:type="spellStart"/>
      <w:r>
        <w:rPr>
          <w:b/>
        </w:rPr>
        <w:t>ПортфОЛИО</w:t>
      </w:r>
      <w:proofErr w:type="spellEnd"/>
      <w:r w:rsidR="0027618D" w:rsidRPr="00A8297E">
        <w:rPr>
          <w:b/>
        </w:rPr>
        <w:t xml:space="preserve"> достижений учащихся</w:t>
      </w:r>
    </w:p>
    <w:p w:rsidR="00453AC7" w:rsidRPr="00A8297E" w:rsidRDefault="00453AC7" w:rsidP="00192EB0">
      <w:pPr>
        <w:tabs>
          <w:tab w:val="left" w:pos="284"/>
          <w:tab w:val="left" w:pos="851"/>
        </w:tabs>
        <w:spacing w:line="360" w:lineRule="auto"/>
        <w:ind w:firstLine="567"/>
        <w:jc w:val="both"/>
      </w:pPr>
      <w:r w:rsidRPr="00A8297E">
        <w:t xml:space="preserve">Портфолио – это набор работ отдельного ученика, которые оцениваются на основе разработанных критериев. Ученик может сам решить, какие из своих работ он считает достаточно квалифицированными, чтобы представить их в своем портфолио. </w:t>
      </w:r>
    </w:p>
    <w:p w:rsidR="00453AC7" w:rsidRPr="00A8297E" w:rsidRDefault="009B3722" w:rsidP="00192EB0">
      <w:pPr>
        <w:tabs>
          <w:tab w:val="left" w:pos="284"/>
          <w:tab w:val="left" w:pos="851"/>
        </w:tabs>
        <w:spacing w:line="360" w:lineRule="auto"/>
        <w:ind w:firstLine="567"/>
        <w:jc w:val="both"/>
      </w:pPr>
      <w:r>
        <w:t>Перечень работ (на выбор):</w:t>
      </w:r>
    </w:p>
    <w:p w:rsidR="00453AC7" w:rsidRPr="00A8297E" w:rsidRDefault="00453AC7" w:rsidP="00192EB0">
      <w:pPr>
        <w:tabs>
          <w:tab w:val="left" w:pos="284"/>
          <w:tab w:val="left" w:pos="851"/>
        </w:tabs>
        <w:spacing w:line="360" w:lineRule="auto"/>
        <w:ind w:firstLine="567"/>
        <w:jc w:val="both"/>
      </w:pPr>
      <w:r w:rsidRPr="00A8297E">
        <w:t>- оформленная практическая работа с элементами исследования (одна);</w:t>
      </w:r>
    </w:p>
    <w:p w:rsidR="00453AC7" w:rsidRPr="00A8297E" w:rsidRDefault="00453AC7" w:rsidP="00192EB0">
      <w:pPr>
        <w:tabs>
          <w:tab w:val="left" w:pos="284"/>
          <w:tab w:val="left" w:pos="851"/>
        </w:tabs>
        <w:spacing w:line="360" w:lineRule="auto"/>
        <w:ind w:firstLine="567"/>
        <w:jc w:val="both"/>
      </w:pPr>
      <w:r w:rsidRPr="00A8297E">
        <w:t>- кроссворд, рассказ-задача, химическая сказка (что-либо одно);</w:t>
      </w:r>
    </w:p>
    <w:p w:rsidR="00453AC7" w:rsidRPr="00A8297E" w:rsidRDefault="00453AC7" w:rsidP="00192EB0">
      <w:pPr>
        <w:tabs>
          <w:tab w:val="left" w:pos="284"/>
          <w:tab w:val="left" w:pos="851"/>
        </w:tabs>
        <w:spacing w:line="360" w:lineRule="auto"/>
        <w:ind w:firstLine="567"/>
        <w:jc w:val="both"/>
      </w:pPr>
      <w:r w:rsidRPr="00A8297E">
        <w:t>- проектная работа (исследовательская работа);</w:t>
      </w:r>
    </w:p>
    <w:p w:rsidR="00453AC7" w:rsidRPr="00A8297E" w:rsidRDefault="00D86CB3" w:rsidP="00192EB0">
      <w:pPr>
        <w:tabs>
          <w:tab w:val="left" w:pos="284"/>
          <w:tab w:val="left" w:pos="851"/>
        </w:tabs>
        <w:spacing w:line="360" w:lineRule="auto"/>
        <w:ind w:firstLine="567"/>
        <w:jc w:val="both"/>
      </w:pPr>
      <w:r w:rsidRPr="00A8297E">
        <w:t xml:space="preserve">- результаты выполнения </w:t>
      </w:r>
      <w:r w:rsidRPr="00A8297E">
        <w:rPr>
          <w:b/>
          <w:bCs/>
        </w:rPr>
        <w:t>логического т</w:t>
      </w:r>
      <w:r w:rsidRPr="00A8297E">
        <w:rPr>
          <w:b/>
        </w:rPr>
        <w:t>еста</w:t>
      </w:r>
      <w:r w:rsidRPr="00A8297E">
        <w:t xml:space="preserve"> по ключевым вопросам темы или </w:t>
      </w:r>
      <w:r w:rsidRPr="00A8297E">
        <w:rPr>
          <w:b/>
        </w:rPr>
        <w:t xml:space="preserve">экспериментальной задачи </w:t>
      </w:r>
      <w:r w:rsidRPr="00A8297E">
        <w:t xml:space="preserve">в форме знаков-наклеек в </w:t>
      </w:r>
      <w:r w:rsidRPr="00B91586">
        <w:rPr>
          <w:b/>
        </w:rPr>
        <w:t>«колбе успехов».</w:t>
      </w:r>
    </w:p>
    <w:p w:rsidR="00662B1B" w:rsidRPr="00A8297E" w:rsidRDefault="00662B1B" w:rsidP="00192EB0">
      <w:pPr>
        <w:tabs>
          <w:tab w:val="left" w:pos="851"/>
        </w:tabs>
        <w:spacing w:line="360" w:lineRule="auto"/>
        <w:ind w:firstLine="567"/>
        <w:jc w:val="center"/>
        <w:rPr>
          <w:b/>
          <w:bCs/>
        </w:rPr>
      </w:pPr>
    </w:p>
    <w:p w:rsidR="00290C1D" w:rsidRPr="00A8297E" w:rsidRDefault="00290C1D" w:rsidP="006106B3">
      <w:pPr>
        <w:pStyle w:val="af1"/>
        <w:tabs>
          <w:tab w:val="left" w:pos="851"/>
        </w:tabs>
        <w:spacing w:line="360" w:lineRule="auto"/>
        <w:ind w:firstLine="567"/>
        <w:jc w:val="both"/>
      </w:pPr>
      <w:r w:rsidRPr="00A8297E">
        <w:rPr>
          <w:b/>
          <w:iCs/>
        </w:rPr>
        <w:tab/>
        <w:t>Ценностными ориентирами содержания</w:t>
      </w:r>
      <w:r w:rsidRPr="00A8297E">
        <w:rPr>
          <w:i/>
          <w:iCs/>
        </w:rPr>
        <w:t xml:space="preserve"> </w:t>
      </w:r>
      <w:proofErr w:type="gramStart"/>
      <w:r w:rsidRPr="00A8297E">
        <w:t>данного  курса</w:t>
      </w:r>
      <w:proofErr w:type="gramEnd"/>
      <w:r w:rsidRPr="00A8297E">
        <w:t xml:space="preserve"> являются:</w:t>
      </w:r>
    </w:p>
    <w:p w:rsidR="00290C1D" w:rsidRPr="00A8297E" w:rsidRDefault="00290C1D" w:rsidP="006106B3">
      <w:pPr>
        <w:pStyle w:val="af1"/>
        <w:tabs>
          <w:tab w:val="left" w:pos="851"/>
        </w:tabs>
        <w:spacing w:line="360" w:lineRule="auto"/>
        <w:ind w:firstLine="567"/>
        <w:jc w:val="both"/>
      </w:pPr>
      <w:r w:rsidRPr="00A8297E">
        <w:t>познание, истина, целеустремленность, разработка и реализация учебных и исследовательских проектов.</w:t>
      </w:r>
    </w:p>
    <w:p w:rsidR="002E0A06" w:rsidRDefault="002E0A06" w:rsidP="00290C1D">
      <w:pPr>
        <w:pStyle w:val="af3"/>
        <w:ind w:left="0"/>
        <w:jc w:val="center"/>
        <w:rPr>
          <w:b/>
        </w:rPr>
      </w:pPr>
    </w:p>
    <w:p w:rsidR="000A4386" w:rsidRDefault="000A4386" w:rsidP="002E0A06">
      <w:pPr>
        <w:pStyle w:val="af3"/>
        <w:spacing w:line="360" w:lineRule="auto"/>
        <w:ind w:left="0"/>
        <w:jc w:val="center"/>
        <w:rPr>
          <w:b/>
        </w:rPr>
      </w:pPr>
    </w:p>
    <w:p w:rsidR="009B3722" w:rsidRDefault="009B3722" w:rsidP="002E0A06">
      <w:pPr>
        <w:pStyle w:val="af3"/>
        <w:spacing w:line="360" w:lineRule="auto"/>
        <w:ind w:left="0"/>
        <w:jc w:val="center"/>
        <w:rPr>
          <w:b/>
        </w:rPr>
      </w:pPr>
    </w:p>
    <w:p w:rsidR="009B3722" w:rsidRDefault="009B3722" w:rsidP="002E0A06">
      <w:pPr>
        <w:pStyle w:val="af3"/>
        <w:spacing w:line="360" w:lineRule="auto"/>
        <w:ind w:left="0"/>
        <w:jc w:val="center"/>
        <w:rPr>
          <w:b/>
        </w:rPr>
      </w:pPr>
    </w:p>
    <w:p w:rsidR="009B3722" w:rsidRDefault="009B3722" w:rsidP="002E0A06">
      <w:pPr>
        <w:pStyle w:val="af3"/>
        <w:spacing w:line="360" w:lineRule="auto"/>
        <w:ind w:left="0"/>
        <w:jc w:val="center"/>
        <w:rPr>
          <w:b/>
        </w:rPr>
      </w:pPr>
    </w:p>
    <w:p w:rsidR="009B3722" w:rsidRDefault="009B3722" w:rsidP="002E0A06">
      <w:pPr>
        <w:pStyle w:val="af3"/>
        <w:spacing w:line="360" w:lineRule="auto"/>
        <w:ind w:left="0"/>
        <w:jc w:val="center"/>
        <w:rPr>
          <w:b/>
        </w:rPr>
      </w:pPr>
    </w:p>
    <w:p w:rsidR="00290C1D" w:rsidRPr="00C20D04" w:rsidRDefault="002E0A06" w:rsidP="002E0A06">
      <w:pPr>
        <w:pStyle w:val="af3"/>
        <w:spacing w:line="360" w:lineRule="auto"/>
        <w:ind w:left="0"/>
        <w:jc w:val="center"/>
        <w:rPr>
          <w:b/>
          <w:sz w:val="28"/>
          <w:szCs w:val="28"/>
        </w:rPr>
      </w:pPr>
      <w:r w:rsidRPr="00C20D04">
        <w:rPr>
          <w:b/>
          <w:sz w:val="28"/>
          <w:szCs w:val="28"/>
        </w:rPr>
        <w:lastRenderedPageBreak/>
        <w:t xml:space="preserve">Содержание </w:t>
      </w:r>
      <w:proofErr w:type="gramStart"/>
      <w:r w:rsidRPr="00C20D04">
        <w:rPr>
          <w:b/>
          <w:sz w:val="28"/>
          <w:szCs w:val="28"/>
        </w:rPr>
        <w:t>программы  внеурочной</w:t>
      </w:r>
      <w:proofErr w:type="gramEnd"/>
      <w:r w:rsidRPr="00C20D04">
        <w:rPr>
          <w:b/>
          <w:sz w:val="28"/>
          <w:szCs w:val="28"/>
        </w:rPr>
        <w:t xml:space="preserve"> деятельности</w:t>
      </w:r>
    </w:p>
    <w:p w:rsidR="002E0A06" w:rsidRPr="002E0A06" w:rsidRDefault="002E0A06" w:rsidP="002E0A06">
      <w:pPr>
        <w:pStyle w:val="12"/>
        <w:tabs>
          <w:tab w:val="left" w:pos="284"/>
        </w:tabs>
        <w:ind w:firstLine="0"/>
        <w:jc w:val="both"/>
        <w:rPr>
          <w:b/>
          <w:sz w:val="24"/>
        </w:rPr>
      </w:pPr>
      <w:r w:rsidRPr="002E0A06">
        <w:rPr>
          <w:b/>
          <w:sz w:val="24"/>
        </w:rPr>
        <w:t xml:space="preserve">Раздел 1. </w:t>
      </w:r>
    </w:p>
    <w:p w:rsidR="002E0A06" w:rsidRPr="002E0A06" w:rsidRDefault="009B3722" w:rsidP="002E0A06">
      <w:pPr>
        <w:pStyle w:val="12"/>
        <w:tabs>
          <w:tab w:val="left" w:pos="284"/>
        </w:tabs>
        <w:ind w:firstLine="0"/>
        <w:jc w:val="both"/>
        <w:rPr>
          <w:sz w:val="24"/>
        </w:rPr>
      </w:pPr>
      <w:r>
        <w:rPr>
          <w:b/>
          <w:sz w:val="24"/>
        </w:rPr>
        <w:t xml:space="preserve">Знакомство </w:t>
      </w:r>
      <w:proofErr w:type="gramStart"/>
      <w:r>
        <w:rPr>
          <w:b/>
          <w:sz w:val="24"/>
        </w:rPr>
        <w:t>с  лабораторией</w:t>
      </w:r>
      <w:proofErr w:type="gramEnd"/>
      <w:r w:rsidR="002E0A06" w:rsidRPr="002E0A06">
        <w:rPr>
          <w:b/>
          <w:sz w:val="24"/>
        </w:rPr>
        <w:t>. Предмет и методы химической науки</w:t>
      </w:r>
      <w:r w:rsidR="002E0A06" w:rsidRPr="002E0A06">
        <w:rPr>
          <w:sz w:val="24"/>
        </w:rPr>
        <w:t>.</w:t>
      </w:r>
    </w:p>
    <w:p w:rsidR="002E0A06" w:rsidRPr="002E0A06" w:rsidRDefault="002E0A06" w:rsidP="002E0A06">
      <w:pPr>
        <w:pStyle w:val="12"/>
        <w:tabs>
          <w:tab w:val="left" w:pos="284"/>
        </w:tabs>
        <w:ind w:firstLine="0"/>
        <w:jc w:val="both"/>
        <w:rPr>
          <w:rFonts w:cs="Times New Roman"/>
          <w:sz w:val="24"/>
        </w:rPr>
      </w:pPr>
      <w:r w:rsidRPr="002E0A06">
        <w:rPr>
          <w:rFonts w:cs="Times New Roman"/>
          <w:sz w:val="24"/>
        </w:rPr>
        <w:t>Организационное занятие. Инструктаж по технике безопасности работы в химической лаборатории. Знакомство с содержанием курса занятий</w:t>
      </w:r>
      <w:r w:rsidR="009B3722">
        <w:rPr>
          <w:rFonts w:cs="Times New Roman"/>
          <w:sz w:val="24"/>
        </w:rPr>
        <w:t>.</w:t>
      </w:r>
    </w:p>
    <w:p w:rsidR="002E0A06" w:rsidRPr="002E0A06" w:rsidRDefault="002E0A06" w:rsidP="002E0A06">
      <w:pPr>
        <w:pStyle w:val="12"/>
        <w:tabs>
          <w:tab w:val="left" w:pos="284"/>
        </w:tabs>
        <w:ind w:firstLine="0"/>
        <w:jc w:val="both"/>
        <w:rPr>
          <w:rFonts w:cs="Times New Roman"/>
          <w:sz w:val="24"/>
        </w:rPr>
      </w:pPr>
      <w:r w:rsidRPr="002E0A06">
        <w:rPr>
          <w:rFonts w:cs="Times New Roman"/>
          <w:sz w:val="24"/>
        </w:rPr>
        <w:t>Знакомство с химической посудой и лабораторным оборудованием. Работа со штативом, химической посудой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>Работа с нагревательными приборами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>Интеллектуальная игра «Что? Где? Когда?»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>Работа с химическими реактивами</w:t>
      </w:r>
    </w:p>
    <w:p w:rsidR="002E0A06" w:rsidRPr="002E0A06" w:rsidRDefault="002E0A06" w:rsidP="002E0A06">
      <w:pPr>
        <w:spacing w:line="360" w:lineRule="auto"/>
        <w:rPr>
          <w:b/>
        </w:rPr>
      </w:pPr>
      <w:r w:rsidRPr="002E0A06">
        <w:t>Свойства и превращения вещества.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>Работа с весами, мерной посудой</w:t>
      </w:r>
    </w:p>
    <w:p w:rsidR="002E0A06" w:rsidRPr="002E0A06" w:rsidRDefault="002E0A06" w:rsidP="002E0A06">
      <w:pPr>
        <w:pStyle w:val="af3"/>
        <w:spacing w:line="360" w:lineRule="auto"/>
        <w:ind w:left="0"/>
        <w:jc w:val="both"/>
        <w:rPr>
          <w:b/>
        </w:rPr>
      </w:pPr>
      <w:r w:rsidRPr="002E0A06">
        <w:rPr>
          <w:b/>
        </w:rPr>
        <w:t xml:space="preserve">Раздел 2. 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i w:val="0"/>
          <w:color w:val="auto"/>
        </w:rPr>
      </w:pPr>
      <w:r w:rsidRPr="002E0A06">
        <w:rPr>
          <w:rFonts w:ascii="Times New Roman" w:hAnsi="Times New Roman" w:cs="Times New Roman"/>
          <w:i w:val="0"/>
          <w:color w:val="auto"/>
        </w:rPr>
        <w:t>Химия в окружающей среде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>Кислотные дожди</w:t>
      </w:r>
    </w:p>
    <w:p w:rsidR="002E0A06" w:rsidRPr="002E0A06" w:rsidRDefault="002E0A06" w:rsidP="002E0A06">
      <w:pPr>
        <w:tabs>
          <w:tab w:val="left" w:pos="284"/>
        </w:tabs>
        <w:spacing w:line="360" w:lineRule="auto"/>
      </w:pPr>
      <w:r w:rsidRPr="002E0A06">
        <w:t xml:space="preserve"> «Имитация </w:t>
      </w:r>
      <w:proofErr w:type="gramStart"/>
      <w:r w:rsidRPr="002E0A06">
        <w:t>образования  кислотных</w:t>
      </w:r>
      <w:proofErr w:type="gramEnd"/>
      <w:r w:rsidRPr="002E0A06">
        <w:t xml:space="preserve"> дождей»   действием кислот на скорлупу яиц, железо.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>Выпуск тематической газеты</w:t>
      </w:r>
      <w:r w:rsidR="009B3722">
        <w:rPr>
          <w:rFonts w:ascii="Times New Roman" w:hAnsi="Times New Roman" w:cs="Times New Roman"/>
          <w:b w:val="0"/>
          <w:i w:val="0"/>
          <w:color w:val="auto"/>
        </w:rPr>
        <w:t xml:space="preserve"> по теме.</w:t>
      </w:r>
    </w:p>
    <w:p w:rsidR="002E0A06" w:rsidRPr="002E0A06" w:rsidRDefault="002E0A06" w:rsidP="002E0A06">
      <w:pPr>
        <w:spacing w:line="360" w:lineRule="auto"/>
        <w:rPr>
          <w:b/>
        </w:rPr>
      </w:pPr>
      <w:r w:rsidRPr="002E0A06">
        <w:rPr>
          <w:b/>
        </w:rPr>
        <w:t xml:space="preserve">Раздел 3. </w:t>
      </w:r>
    </w:p>
    <w:p w:rsidR="002E0A06" w:rsidRPr="002E0A06" w:rsidRDefault="002E0A06" w:rsidP="002E0A06">
      <w:pPr>
        <w:spacing w:line="360" w:lineRule="auto"/>
        <w:rPr>
          <w:b/>
        </w:rPr>
      </w:pPr>
      <w:r w:rsidRPr="002E0A06">
        <w:rPr>
          <w:b/>
        </w:rPr>
        <w:t>Химия в доме. Хрупкий мир</w:t>
      </w:r>
    </w:p>
    <w:p w:rsidR="002E0A06" w:rsidRPr="002E0A06" w:rsidRDefault="002E0A06" w:rsidP="002E0A06">
      <w:pPr>
        <w:tabs>
          <w:tab w:val="left" w:pos="284"/>
        </w:tabs>
        <w:spacing w:line="360" w:lineRule="auto"/>
      </w:pPr>
      <w:r w:rsidRPr="002E0A06">
        <w:t>Стекло. Его свойства и применение.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 xml:space="preserve">Виды декоративной   обработки изделий </w:t>
      </w:r>
      <w:proofErr w:type="gramStart"/>
      <w:r w:rsidRPr="002E0A06">
        <w:rPr>
          <w:rFonts w:ascii="Times New Roman" w:hAnsi="Times New Roman" w:cs="Times New Roman"/>
          <w:b w:val="0"/>
          <w:i w:val="0"/>
          <w:color w:val="auto"/>
        </w:rPr>
        <w:t>из  стекла</w:t>
      </w:r>
      <w:proofErr w:type="gramEnd"/>
      <w:r w:rsidRPr="002E0A06">
        <w:rPr>
          <w:rFonts w:ascii="Times New Roman" w:hAnsi="Times New Roman" w:cs="Times New Roman"/>
          <w:b w:val="0"/>
          <w:i w:val="0"/>
          <w:color w:val="auto"/>
        </w:rPr>
        <w:t>.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>Творческий проект «Хрупкий мир»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>Презентация творческого проекта «Хрупкий мир»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i w:val="0"/>
          <w:color w:val="auto"/>
        </w:rPr>
      </w:pPr>
      <w:r w:rsidRPr="002E0A06">
        <w:rPr>
          <w:rFonts w:ascii="Times New Roman" w:hAnsi="Times New Roman" w:cs="Times New Roman"/>
          <w:i w:val="0"/>
          <w:color w:val="auto"/>
        </w:rPr>
        <w:t xml:space="preserve">Раздел 4. 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i w:val="0"/>
          <w:color w:val="auto"/>
        </w:rPr>
      </w:pPr>
      <w:r w:rsidRPr="002E0A06">
        <w:rPr>
          <w:rFonts w:ascii="Times New Roman" w:hAnsi="Times New Roman" w:cs="Times New Roman"/>
          <w:i w:val="0"/>
          <w:color w:val="auto"/>
        </w:rPr>
        <w:t>Химия и красота. Тайна зеркала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>Получение растворимых силикатов. Изучение их свойств.</w:t>
      </w:r>
    </w:p>
    <w:p w:rsidR="002E0A06" w:rsidRPr="002E0A06" w:rsidRDefault="002E0A06" w:rsidP="002E0A06">
      <w:pPr>
        <w:tabs>
          <w:tab w:val="left" w:pos="284"/>
        </w:tabs>
        <w:spacing w:line="360" w:lineRule="auto"/>
      </w:pPr>
      <w:r w:rsidRPr="002E0A06">
        <w:t>Работа над проектом. Из истории зеркал</w:t>
      </w:r>
    </w:p>
    <w:p w:rsidR="002E0A06" w:rsidRPr="002E0A06" w:rsidRDefault="002E0A06" w:rsidP="002E0A06">
      <w:pPr>
        <w:tabs>
          <w:tab w:val="left" w:pos="284"/>
        </w:tabs>
        <w:spacing w:line="360" w:lineRule="auto"/>
      </w:pPr>
      <w:r w:rsidRPr="002E0A06">
        <w:t>Работа над проектом. Зеркала в сказках</w:t>
      </w:r>
    </w:p>
    <w:p w:rsidR="002E0A06" w:rsidRPr="002E0A06" w:rsidRDefault="002E0A06" w:rsidP="002E0A06">
      <w:pPr>
        <w:tabs>
          <w:tab w:val="left" w:pos="284"/>
        </w:tabs>
        <w:spacing w:line="360" w:lineRule="auto"/>
      </w:pPr>
      <w:r w:rsidRPr="002E0A06">
        <w:t>Работа над проектом. Зеркало и химия. Реакция «серебряного зеркала»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>Работа над проектом. Завершение.</w:t>
      </w:r>
    </w:p>
    <w:p w:rsidR="002E0A06" w:rsidRPr="002E0A06" w:rsidRDefault="002E0A06" w:rsidP="002E0A06">
      <w:pPr>
        <w:tabs>
          <w:tab w:val="left" w:pos="284"/>
        </w:tabs>
        <w:spacing w:line="360" w:lineRule="auto"/>
      </w:pPr>
      <w:r w:rsidRPr="002E0A06">
        <w:t>Интелле</w:t>
      </w:r>
      <w:r w:rsidR="009B3722">
        <w:t>ктуальная игра «Хочу всё знать!</w:t>
      </w:r>
      <w:r w:rsidRPr="002E0A06">
        <w:t>»</w:t>
      </w:r>
    </w:p>
    <w:p w:rsidR="002E0A06" w:rsidRPr="002E0A06" w:rsidRDefault="002E0A06" w:rsidP="002E0A06">
      <w:pPr>
        <w:tabs>
          <w:tab w:val="left" w:pos="284"/>
        </w:tabs>
        <w:spacing w:line="360" w:lineRule="auto"/>
        <w:rPr>
          <w:b/>
        </w:rPr>
      </w:pPr>
      <w:r w:rsidRPr="002E0A06">
        <w:rPr>
          <w:b/>
        </w:rPr>
        <w:t xml:space="preserve">Раздел 5. </w:t>
      </w:r>
    </w:p>
    <w:p w:rsidR="002E0A06" w:rsidRPr="002E0A06" w:rsidRDefault="002E0A06" w:rsidP="002E0A06">
      <w:pPr>
        <w:tabs>
          <w:tab w:val="left" w:pos="284"/>
        </w:tabs>
        <w:spacing w:line="360" w:lineRule="auto"/>
      </w:pPr>
      <w:r w:rsidRPr="002E0A06">
        <w:rPr>
          <w:b/>
        </w:rPr>
        <w:t xml:space="preserve">Химия и здоровье. 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lastRenderedPageBreak/>
        <w:t>Отравления, их виды, признаки. Изучение адсорбционной способности древесного угля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>Разработка буклета «Химия и здоровье»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>Презентация буклетов «Химия и здоровье»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i w:val="0"/>
          <w:color w:val="auto"/>
        </w:rPr>
      </w:pPr>
      <w:r w:rsidRPr="002E0A06">
        <w:rPr>
          <w:rFonts w:ascii="Times New Roman" w:hAnsi="Times New Roman" w:cs="Times New Roman"/>
          <w:i w:val="0"/>
          <w:color w:val="auto"/>
        </w:rPr>
        <w:t xml:space="preserve">Раздел 6. 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i w:val="0"/>
          <w:color w:val="auto"/>
        </w:rPr>
        <w:t>Химия и пища. Где искать аскорбинку</w:t>
      </w:r>
    </w:p>
    <w:p w:rsidR="002E0A06" w:rsidRPr="002E0A06" w:rsidRDefault="002E0A06" w:rsidP="002E0A06">
      <w:pPr>
        <w:tabs>
          <w:tab w:val="left" w:pos="284"/>
        </w:tabs>
        <w:spacing w:line="360" w:lineRule="auto"/>
      </w:pPr>
      <w:r w:rsidRPr="002E0A06">
        <w:t>Работа над исследованием</w:t>
      </w:r>
      <w:r w:rsidR="009B3722">
        <w:t>, опыты.</w:t>
      </w:r>
    </w:p>
    <w:p w:rsidR="002E0A06" w:rsidRPr="002E0A06" w:rsidRDefault="002E0A06" w:rsidP="002E0A06">
      <w:pPr>
        <w:tabs>
          <w:tab w:val="left" w:pos="284"/>
        </w:tabs>
        <w:spacing w:line="360" w:lineRule="auto"/>
      </w:pPr>
      <w:r w:rsidRPr="002E0A06">
        <w:t>Обнаружение витамина С в ягодах и фруктах.</w:t>
      </w:r>
    </w:p>
    <w:p w:rsidR="002E0A06" w:rsidRPr="002E0A06" w:rsidRDefault="002E0A06" w:rsidP="002E0A06">
      <w:pPr>
        <w:tabs>
          <w:tab w:val="left" w:pos="284"/>
        </w:tabs>
        <w:spacing w:line="360" w:lineRule="auto"/>
        <w:rPr>
          <w:b/>
        </w:rPr>
      </w:pPr>
      <w:r w:rsidRPr="002E0A06">
        <w:rPr>
          <w:b/>
        </w:rPr>
        <w:t xml:space="preserve">Раздел 7. </w:t>
      </w:r>
    </w:p>
    <w:p w:rsidR="002E0A06" w:rsidRPr="002E0A06" w:rsidRDefault="002E0A06" w:rsidP="002E0A06">
      <w:pPr>
        <w:tabs>
          <w:tab w:val="left" w:pos="284"/>
        </w:tabs>
        <w:spacing w:line="360" w:lineRule="auto"/>
        <w:rPr>
          <w:b/>
        </w:rPr>
      </w:pPr>
      <w:r w:rsidRPr="002E0A06">
        <w:rPr>
          <w:b/>
        </w:rPr>
        <w:t>Химия и искусство. В театре</w:t>
      </w:r>
    </w:p>
    <w:p w:rsidR="002E0A06" w:rsidRPr="002E0A06" w:rsidRDefault="002E0A06" w:rsidP="002E0A06">
      <w:pPr>
        <w:tabs>
          <w:tab w:val="left" w:pos="284"/>
        </w:tabs>
        <w:spacing w:line="360" w:lineRule="auto"/>
      </w:pPr>
      <w:r w:rsidRPr="002E0A06">
        <w:t xml:space="preserve">Грим 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 xml:space="preserve">Сочиняем сказку </w:t>
      </w:r>
    </w:p>
    <w:p w:rsidR="002E0A06" w:rsidRPr="002E0A06" w:rsidRDefault="002E0A06" w:rsidP="002E0A06">
      <w:pPr>
        <w:tabs>
          <w:tab w:val="left" w:pos="284"/>
        </w:tabs>
        <w:spacing w:line="360" w:lineRule="auto"/>
      </w:pPr>
      <w:r w:rsidRPr="002E0A06">
        <w:t>Работа над театрализацией</w:t>
      </w:r>
    </w:p>
    <w:p w:rsidR="002E0A06" w:rsidRPr="002E0A06" w:rsidRDefault="002E0A06" w:rsidP="002E0A06">
      <w:pPr>
        <w:tabs>
          <w:tab w:val="left" w:pos="284"/>
        </w:tabs>
        <w:spacing w:line="360" w:lineRule="auto"/>
        <w:rPr>
          <w:b/>
          <w:i/>
        </w:rPr>
      </w:pPr>
      <w:r w:rsidRPr="002E0A06">
        <w:t xml:space="preserve">Психологические основы и специфика выступления-защиты </w:t>
      </w:r>
      <w:proofErr w:type="gramStart"/>
      <w:r w:rsidRPr="002E0A06">
        <w:t>исследовательской  работы</w:t>
      </w:r>
      <w:proofErr w:type="gramEnd"/>
    </w:p>
    <w:p w:rsidR="002E0A06" w:rsidRPr="002E0A06" w:rsidRDefault="002E0A06" w:rsidP="002E0A06">
      <w:pPr>
        <w:tabs>
          <w:tab w:val="left" w:pos="284"/>
        </w:tabs>
        <w:spacing w:line="360" w:lineRule="auto"/>
        <w:rPr>
          <w:b/>
          <w:i/>
        </w:rPr>
      </w:pPr>
      <w:r w:rsidRPr="002E0A06">
        <w:t xml:space="preserve"> Защита </w:t>
      </w:r>
      <w:proofErr w:type="gramStart"/>
      <w:r w:rsidRPr="002E0A06">
        <w:t>исследовательских  работ</w:t>
      </w:r>
      <w:proofErr w:type="gramEnd"/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>Готовим собственный эксперимент. Занимательные опыты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>Фестиваль научных превращений. Самостоятельный демонстрационный химический эксперимент (для одноклассников)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2E0A06">
        <w:rPr>
          <w:rFonts w:ascii="Times New Roman" w:hAnsi="Times New Roman" w:cs="Times New Roman"/>
          <w:b w:val="0"/>
          <w:i w:val="0"/>
          <w:color w:val="auto"/>
        </w:rPr>
        <w:t>Фестиваль научных превращений. Самостоятельный демонстрационный химический эксперимент (</w:t>
      </w:r>
      <w:proofErr w:type="gramStart"/>
      <w:r w:rsidRPr="002E0A06">
        <w:rPr>
          <w:rFonts w:ascii="Times New Roman" w:hAnsi="Times New Roman" w:cs="Times New Roman"/>
          <w:b w:val="0"/>
          <w:i w:val="0"/>
          <w:color w:val="auto"/>
        </w:rPr>
        <w:t>для  родителей</w:t>
      </w:r>
      <w:proofErr w:type="gramEnd"/>
      <w:r w:rsidRPr="002E0A06">
        <w:rPr>
          <w:rFonts w:ascii="Times New Roman" w:hAnsi="Times New Roman" w:cs="Times New Roman"/>
          <w:b w:val="0"/>
          <w:i w:val="0"/>
          <w:color w:val="auto"/>
        </w:rPr>
        <w:t>)</w:t>
      </w:r>
    </w:p>
    <w:p w:rsidR="002E0A06" w:rsidRPr="002E0A06" w:rsidRDefault="002E0A06" w:rsidP="002E0A06">
      <w:pPr>
        <w:pStyle w:val="4"/>
        <w:tabs>
          <w:tab w:val="left" w:pos="284"/>
        </w:tabs>
        <w:spacing w:before="0" w:line="360" w:lineRule="auto"/>
        <w:jc w:val="both"/>
        <w:rPr>
          <w:rFonts w:ascii="Times New Roman" w:hAnsi="Times New Roman" w:cs="Times New Roman"/>
          <w:i w:val="0"/>
          <w:color w:val="auto"/>
        </w:rPr>
      </w:pPr>
      <w:r w:rsidRPr="002E0A06">
        <w:rPr>
          <w:rFonts w:ascii="Times New Roman" w:hAnsi="Times New Roman" w:cs="Times New Roman"/>
          <w:i w:val="0"/>
          <w:color w:val="auto"/>
        </w:rPr>
        <w:t>Итоговое занятие. Химия и мы</w:t>
      </w:r>
    </w:p>
    <w:p w:rsidR="002E0A06" w:rsidRDefault="002E0A06" w:rsidP="002E0A06">
      <w:pPr>
        <w:pStyle w:val="af3"/>
        <w:spacing w:line="360" w:lineRule="auto"/>
        <w:ind w:left="0"/>
        <w:jc w:val="both"/>
        <w:rPr>
          <w:b/>
        </w:rPr>
      </w:pPr>
    </w:p>
    <w:p w:rsidR="00C20D04" w:rsidRDefault="00C20D04" w:rsidP="002E0A06">
      <w:pPr>
        <w:pStyle w:val="af3"/>
        <w:spacing w:line="360" w:lineRule="auto"/>
        <w:ind w:left="0"/>
        <w:jc w:val="both"/>
        <w:rPr>
          <w:b/>
        </w:rPr>
      </w:pPr>
    </w:p>
    <w:p w:rsidR="00C20D04" w:rsidRDefault="00C20D04" w:rsidP="002E0A06">
      <w:pPr>
        <w:pStyle w:val="af3"/>
        <w:spacing w:line="360" w:lineRule="auto"/>
        <w:ind w:left="0"/>
        <w:jc w:val="both"/>
        <w:rPr>
          <w:b/>
        </w:rPr>
      </w:pPr>
    </w:p>
    <w:p w:rsidR="00C20D04" w:rsidRDefault="00C20D04" w:rsidP="002E0A06">
      <w:pPr>
        <w:pStyle w:val="af3"/>
        <w:spacing w:line="360" w:lineRule="auto"/>
        <w:ind w:left="0"/>
        <w:jc w:val="both"/>
        <w:rPr>
          <w:b/>
        </w:rPr>
      </w:pPr>
    </w:p>
    <w:p w:rsidR="00C20D04" w:rsidRDefault="00C20D04" w:rsidP="002E0A06">
      <w:pPr>
        <w:pStyle w:val="af3"/>
        <w:spacing w:line="360" w:lineRule="auto"/>
        <w:ind w:left="0"/>
        <w:jc w:val="both"/>
        <w:rPr>
          <w:b/>
        </w:rPr>
      </w:pPr>
    </w:p>
    <w:p w:rsidR="009B3722" w:rsidRDefault="009B3722" w:rsidP="002E0A06">
      <w:pPr>
        <w:pStyle w:val="af3"/>
        <w:spacing w:line="360" w:lineRule="auto"/>
        <w:ind w:left="0"/>
        <w:jc w:val="both"/>
        <w:rPr>
          <w:b/>
        </w:rPr>
      </w:pPr>
    </w:p>
    <w:p w:rsidR="009B3722" w:rsidRDefault="009B3722" w:rsidP="002E0A06">
      <w:pPr>
        <w:pStyle w:val="af3"/>
        <w:spacing w:line="360" w:lineRule="auto"/>
        <w:ind w:left="0"/>
        <w:jc w:val="both"/>
        <w:rPr>
          <w:b/>
        </w:rPr>
      </w:pPr>
    </w:p>
    <w:p w:rsidR="009B3722" w:rsidRDefault="009B3722" w:rsidP="002E0A06">
      <w:pPr>
        <w:pStyle w:val="af3"/>
        <w:spacing w:line="360" w:lineRule="auto"/>
        <w:ind w:left="0"/>
        <w:jc w:val="both"/>
        <w:rPr>
          <w:b/>
        </w:rPr>
      </w:pPr>
    </w:p>
    <w:p w:rsidR="009B3722" w:rsidRDefault="009B3722" w:rsidP="002E0A06">
      <w:pPr>
        <w:pStyle w:val="af3"/>
        <w:spacing w:line="360" w:lineRule="auto"/>
        <w:ind w:left="0"/>
        <w:jc w:val="both"/>
        <w:rPr>
          <w:b/>
        </w:rPr>
      </w:pPr>
    </w:p>
    <w:p w:rsidR="009B3722" w:rsidRDefault="009B3722" w:rsidP="002E0A06">
      <w:pPr>
        <w:pStyle w:val="af3"/>
        <w:spacing w:line="360" w:lineRule="auto"/>
        <w:ind w:left="0"/>
        <w:jc w:val="both"/>
        <w:rPr>
          <w:b/>
        </w:rPr>
      </w:pPr>
    </w:p>
    <w:p w:rsidR="009B3722" w:rsidRDefault="009B3722" w:rsidP="002E0A06">
      <w:pPr>
        <w:pStyle w:val="af3"/>
        <w:spacing w:line="360" w:lineRule="auto"/>
        <w:ind w:left="0"/>
        <w:jc w:val="both"/>
        <w:rPr>
          <w:b/>
        </w:rPr>
      </w:pPr>
    </w:p>
    <w:p w:rsidR="00C20D04" w:rsidRDefault="00C20D04" w:rsidP="002E0A06">
      <w:pPr>
        <w:pStyle w:val="af3"/>
        <w:spacing w:line="360" w:lineRule="auto"/>
        <w:ind w:left="0"/>
        <w:jc w:val="both"/>
        <w:rPr>
          <w:b/>
        </w:rPr>
      </w:pPr>
    </w:p>
    <w:p w:rsidR="00C20D04" w:rsidRDefault="00C20D04" w:rsidP="002E0A06">
      <w:pPr>
        <w:pStyle w:val="af3"/>
        <w:spacing w:line="360" w:lineRule="auto"/>
        <w:ind w:left="0"/>
        <w:jc w:val="both"/>
        <w:rPr>
          <w:b/>
        </w:rPr>
      </w:pPr>
    </w:p>
    <w:p w:rsidR="00C20D04" w:rsidRDefault="00C20D04" w:rsidP="002E0A06">
      <w:pPr>
        <w:pStyle w:val="af3"/>
        <w:spacing w:line="360" w:lineRule="auto"/>
        <w:ind w:left="0"/>
        <w:jc w:val="both"/>
        <w:rPr>
          <w:b/>
        </w:rPr>
      </w:pPr>
    </w:p>
    <w:p w:rsidR="00C20D04" w:rsidRDefault="00C20D04" w:rsidP="002E0A06">
      <w:pPr>
        <w:pStyle w:val="af3"/>
        <w:spacing w:line="360" w:lineRule="auto"/>
        <w:ind w:left="0"/>
        <w:jc w:val="both"/>
        <w:rPr>
          <w:b/>
        </w:rPr>
      </w:pPr>
    </w:p>
    <w:p w:rsidR="009D0272" w:rsidRPr="00C20D04" w:rsidRDefault="009D0272" w:rsidP="009D0272">
      <w:pPr>
        <w:jc w:val="center"/>
        <w:rPr>
          <w:b/>
          <w:sz w:val="28"/>
          <w:szCs w:val="28"/>
        </w:rPr>
      </w:pPr>
      <w:proofErr w:type="gramStart"/>
      <w:r w:rsidRPr="00C20D04">
        <w:rPr>
          <w:b/>
          <w:sz w:val="28"/>
          <w:szCs w:val="28"/>
        </w:rPr>
        <w:lastRenderedPageBreak/>
        <w:t>Тематический  план</w:t>
      </w:r>
      <w:proofErr w:type="gramEnd"/>
      <w:r w:rsidRPr="00C20D04">
        <w:rPr>
          <w:b/>
          <w:sz w:val="28"/>
          <w:szCs w:val="28"/>
        </w:rPr>
        <w:t xml:space="preserve">  образовательной программы</w:t>
      </w:r>
    </w:p>
    <w:p w:rsidR="009D0272" w:rsidRPr="00B91586" w:rsidRDefault="009D0272" w:rsidP="009D0272">
      <w:pPr>
        <w:jc w:val="center"/>
        <w:rPr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2025"/>
        <w:gridCol w:w="992"/>
        <w:gridCol w:w="1276"/>
        <w:gridCol w:w="1559"/>
        <w:gridCol w:w="1559"/>
        <w:gridCol w:w="1094"/>
      </w:tblGrid>
      <w:tr w:rsidR="00A345F1" w:rsidRPr="00B91586" w:rsidTr="00A439C6">
        <w:tc>
          <w:tcPr>
            <w:tcW w:w="817" w:type="dxa"/>
            <w:vMerge w:val="restart"/>
          </w:tcPr>
          <w:p w:rsidR="00A345F1" w:rsidRPr="00B91586" w:rsidRDefault="00A345F1" w:rsidP="009D0272">
            <w:pPr>
              <w:tabs>
                <w:tab w:val="left" w:pos="240"/>
              </w:tabs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№</w:t>
            </w:r>
          </w:p>
          <w:p w:rsidR="00A345F1" w:rsidRPr="00B91586" w:rsidRDefault="00A345F1" w:rsidP="009D0272">
            <w:pPr>
              <w:tabs>
                <w:tab w:val="left" w:pos="240"/>
              </w:tabs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п</w:t>
            </w:r>
            <w:r w:rsidRPr="00B91586">
              <w:rPr>
                <w:b/>
                <w:sz w:val="20"/>
                <w:szCs w:val="20"/>
                <w:lang w:val="en-US"/>
              </w:rPr>
              <w:t>/</w:t>
            </w:r>
            <w:r w:rsidRPr="00B91586">
              <w:rPr>
                <w:b/>
                <w:sz w:val="20"/>
                <w:szCs w:val="20"/>
              </w:rPr>
              <w:t>п раздела</w:t>
            </w:r>
          </w:p>
        </w:tc>
        <w:tc>
          <w:tcPr>
            <w:tcW w:w="709" w:type="dxa"/>
            <w:vMerge w:val="restart"/>
          </w:tcPr>
          <w:p w:rsidR="00A345F1" w:rsidRPr="00B91586" w:rsidRDefault="00A345F1" w:rsidP="009D0272">
            <w:pPr>
              <w:tabs>
                <w:tab w:val="left" w:pos="240"/>
              </w:tabs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№</w:t>
            </w:r>
          </w:p>
          <w:p w:rsidR="00A345F1" w:rsidRPr="00B91586" w:rsidRDefault="00A345F1" w:rsidP="009D0272">
            <w:pPr>
              <w:tabs>
                <w:tab w:val="left" w:pos="240"/>
              </w:tabs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п</w:t>
            </w:r>
            <w:r w:rsidRPr="00B91586">
              <w:rPr>
                <w:b/>
                <w:sz w:val="20"/>
                <w:szCs w:val="20"/>
                <w:lang w:val="en-US"/>
              </w:rPr>
              <w:t>/</w:t>
            </w:r>
            <w:r w:rsidRPr="00B91586">
              <w:rPr>
                <w:b/>
                <w:sz w:val="20"/>
                <w:szCs w:val="20"/>
              </w:rPr>
              <w:t>п темы</w:t>
            </w:r>
          </w:p>
        </w:tc>
        <w:tc>
          <w:tcPr>
            <w:tcW w:w="2025" w:type="dxa"/>
            <w:vMerge w:val="restart"/>
          </w:tcPr>
          <w:p w:rsidR="00A345F1" w:rsidRPr="00B91586" w:rsidRDefault="00A345F1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Наименование разделов и тем</w:t>
            </w:r>
          </w:p>
          <w:p w:rsidR="00A345F1" w:rsidRPr="00B91586" w:rsidRDefault="00A345F1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:rsidR="00A345F1" w:rsidRPr="00B91586" w:rsidRDefault="00A345F1" w:rsidP="009D0272">
            <w:pPr>
              <w:jc w:val="center"/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A345F1" w:rsidRPr="00B91586" w:rsidRDefault="00A345F1" w:rsidP="009D0272">
            <w:pPr>
              <w:jc w:val="center"/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Форма организации занятия</w:t>
            </w:r>
          </w:p>
        </w:tc>
        <w:tc>
          <w:tcPr>
            <w:tcW w:w="1094" w:type="dxa"/>
            <w:vMerge w:val="restart"/>
          </w:tcPr>
          <w:p w:rsidR="00A345F1" w:rsidRPr="00B91586" w:rsidRDefault="00A345F1" w:rsidP="009D0272">
            <w:pPr>
              <w:jc w:val="center"/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Форма контроля</w:t>
            </w:r>
          </w:p>
        </w:tc>
      </w:tr>
      <w:tr w:rsidR="00A345F1" w:rsidRPr="00B91586" w:rsidTr="00A439C6">
        <w:tc>
          <w:tcPr>
            <w:tcW w:w="817" w:type="dxa"/>
            <w:vMerge/>
          </w:tcPr>
          <w:p w:rsidR="00A345F1" w:rsidRPr="00B91586" w:rsidRDefault="00A345F1" w:rsidP="009D0272">
            <w:pPr>
              <w:tabs>
                <w:tab w:val="left" w:pos="24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Всего часов</w:t>
            </w:r>
          </w:p>
        </w:tc>
        <w:tc>
          <w:tcPr>
            <w:tcW w:w="1276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 xml:space="preserve">Теоретические </w:t>
            </w:r>
          </w:p>
          <w:p w:rsidR="00A345F1" w:rsidRPr="00B91586" w:rsidRDefault="00A345F1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 xml:space="preserve">Практические </w:t>
            </w:r>
          </w:p>
        </w:tc>
        <w:tc>
          <w:tcPr>
            <w:tcW w:w="1559" w:type="dxa"/>
            <w:vMerge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</w:p>
        </w:tc>
      </w:tr>
      <w:tr w:rsidR="00A345F1" w:rsidRPr="00B91586" w:rsidTr="00A439C6">
        <w:tc>
          <w:tcPr>
            <w:tcW w:w="817" w:type="dxa"/>
            <w:vMerge w:val="restart"/>
          </w:tcPr>
          <w:p w:rsidR="00A345F1" w:rsidRPr="00B91586" w:rsidRDefault="00A345F1" w:rsidP="009D0272">
            <w:pPr>
              <w:pStyle w:val="af3"/>
              <w:numPr>
                <w:ilvl w:val="0"/>
                <w:numId w:val="27"/>
              </w:numPr>
              <w:tabs>
                <w:tab w:val="left" w:pos="24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734" w:type="dxa"/>
            <w:gridSpan w:val="2"/>
          </w:tcPr>
          <w:p w:rsidR="00A345F1" w:rsidRPr="00B91586" w:rsidRDefault="009B3722" w:rsidP="009D0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лабораторией</w:t>
            </w:r>
            <w:r w:rsidR="00A345F1" w:rsidRPr="00B91586">
              <w:rPr>
                <w:sz w:val="20"/>
                <w:szCs w:val="20"/>
              </w:rPr>
              <w:t>. Предмет и методы химической науки</w:t>
            </w:r>
          </w:p>
        </w:tc>
        <w:tc>
          <w:tcPr>
            <w:tcW w:w="992" w:type="dxa"/>
          </w:tcPr>
          <w:p w:rsidR="00A345F1" w:rsidRPr="00B91586" w:rsidRDefault="00A345F1" w:rsidP="009D0272">
            <w:pPr>
              <w:jc w:val="center"/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A345F1" w:rsidRPr="00B91586" w:rsidRDefault="00A345F1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345F1" w:rsidRPr="00B91586" w:rsidRDefault="00A345F1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</w:p>
        </w:tc>
      </w:tr>
      <w:tr w:rsidR="00A345F1" w:rsidRPr="00B91586" w:rsidTr="00A439C6">
        <w:tc>
          <w:tcPr>
            <w:tcW w:w="817" w:type="dxa"/>
            <w:vMerge/>
          </w:tcPr>
          <w:p w:rsidR="00A345F1" w:rsidRPr="00B91586" w:rsidRDefault="00A345F1" w:rsidP="009D0272">
            <w:pPr>
              <w:tabs>
                <w:tab w:val="left" w:pos="0"/>
                <w:tab w:val="left" w:pos="240"/>
              </w:tabs>
              <w:ind w:right="1309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345F1" w:rsidRPr="00B91586" w:rsidRDefault="00A345F1" w:rsidP="009D0272">
            <w:pPr>
              <w:pStyle w:val="af3"/>
              <w:numPr>
                <w:ilvl w:val="1"/>
                <w:numId w:val="27"/>
              </w:numPr>
              <w:tabs>
                <w:tab w:val="left" w:pos="195"/>
              </w:tabs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A345F1" w:rsidRPr="00B91586" w:rsidRDefault="00A345F1" w:rsidP="009D0272">
            <w:pPr>
              <w:pStyle w:val="12"/>
              <w:tabs>
                <w:tab w:val="left" w:pos="284"/>
              </w:tabs>
              <w:spacing w:line="240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B91586">
              <w:rPr>
                <w:rFonts w:cs="Times New Roman"/>
                <w:sz w:val="20"/>
                <w:szCs w:val="20"/>
              </w:rPr>
              <w:t>Организационное занятие. Инструктаж по технике безопасности работы в химической лаборатории. Знакомство с содержанием курса занятий</w:t>
            </w:r>
          </w:p>
        </w:tc>
        <w:tc>
          <w:tcPr>
            <w:tcW w:w="992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Развивающие игры</w:t>
            </w:r>
          </w:p>
        </w:tc>
        <w:tc>
          <w:tcPr>
            <w:tcW w:w="1094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</w:p>
        </w:tc>
      </w:tr>
      <w:tr w:rsidR="00A345F1" w:rsidRPr="00B91586" w:rsidTr="00A439C6">
        <w:tc>
          <w:tcPr>
            <w:tcW w:w="817" w:type="dxa"/>
            <w:vMerge/>
          </w:tcPr>
          <w:p w:rsidR="00A345F1" w:rsidRPr="00B91586" w:rsidRDefault="00A345F1" w:rsidP="009D0272">
            <w:pPr>
              <w:tabs>
                <w:tab w:val="left" w:pos="24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345F1" w:rsidRPr="00B91586" w:rsidRDefault="00A345F1" w:rsidP="009D0272">
            <w:pPr>
              <w:pStyle w:val="af3"/>
              <w:numPr>
                <w:ilvl w:val="1"/>
                <w:numId w:val="27"/>
              </w:numPr>
              <w:ind w:hanging="792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A345F1" w:rsidRPr="00B91586" w:rsidRDefault="00A345F1" w:rsidP="009D0272">
            <w:pPr>
              <w:pStyle w:val="12"/>
              <w:tabs>
                <w:tab w:val="left" w:pos="284"/>
              </w:tabs>
              <w:spacing w:line="240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B91586">
              <w:rPr>
                <w:rFonts w:cs="Times New Roman"/>
                <w:sz w:val="20"/>
                <w:szCs w:val="20"/>
              </w:rPr>
              <w:t>Знакомство с химической посудой и лабораторным оборудованием. Работа со штативом, химической посудой</w:t>
            </w:r>
          </w:p>
        </w:tc>
        <w:tc>
          <w:tcPr>
            <w:tcW w:w="992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Экспериментальный практикум</w:t>
            </w:r>
          </w:p>
        </w:tc>
        <w:tc>
          <w:tcPr>
            <w:tcW w:w="1094" w:type="dxa"/>
          </w:tcPr>
          <w:p w:rsidR="00A345F1" w:rsidRPr="00B91586" w:rsidRDefault="008E6E84" w:rsidP="008E6E84">
            <w:pPr>
              <w:rPr>
                <w:sz w:val="20"/>
                <w:szCs w:val="20"/>
              </w:rPr>
            </w:pPr>
            <w:r w:rsidRPr="00B91586">
              <w:rPr>
                <w:bCs/>
                <w:sz w:val="20"/>
                <w:szCs w:val="20"/>
              </w:rPr>
              <w:t>Логический т</w:t>
            </w:r>
            <w:r w:rsidRPr="00B91586">
              <w:rPr>
                <w:sz w:val="20"/>
                <w:szCs w:val="20"/>
              </w:rPr>
              <w:t>ест</w:t>
            </w:r>
          </w:p>
        </w:tc>
      </w:tr>
      <w:tr w:rsidR="00A345F1" w:rsidRPr="00B91586" w:rsidTr="00A439C6">
        <w:tc>
          <w:tcPr>
            <w:tcW w:w="817" w:type="dxa"/>
            <w:vMerge/>
          </w:tcPr>
          <w:p w:rsidR="00A345F1" w:rsidRPr="00B91586" w:rsidRDefault="00A345F1" w:rsidP="009D0272">
            <w:pPr>
              <w:pStyle w:val="af3"/>
              <w:numPr>
                <w:ilvl w:val="0"/>
                <w:numId w:val="4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345F1" w:rsidRPr="00B91586" w:rsidRDefault="00A345F1" w:rsidP="009D0272">
            <w:pPr>
              <w:pStyle w:val="af3"/>
              <w:numPr>
                <w:ilvl w:val="1"/>
                <w:numId w:val="27"/>
              </w:numPr>
              <w:ind w:hanging="792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A345F1" w:rsidRPr="00B91586" w:rsidRDefault="00A345F1" w:rsidP="009D027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Работа с нагревательными приборами</w:t>
            </w:r>
          </w:p>
        </w:tc>
        <w:tc>
          <w:tcPr>
            <w:tcW w:w="992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A345F1" w:rsidRPr="00B91586" w:rsidRDefault="00A345F1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Экспериментальный практикум</w:t>
            </w:r>
          </w:p>
        </w:tc>
        <w:tc>
          <w:tcPr>
            <w:tcW w:w="1094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</w:p>
        </w:tc>
      </w:tr>
      <w:tr w:rsidR="00A345F1" w:rsidRPr="00B91586" w:rsidTr="00A439C6">
        <w:tc>
          <w:tcPr>
            <w:tcW w:w="817" w:type="dxa"/>
            <w:vMerge/>
          </w:tcPr>
          <w:p w:rsidR="00A345F1" w:rsidRPr="00B91586" w:rsidRDefault="00A345F1" w:rsidP="009D0272">
            <w:pPr>
              <w:pStyle w:val="af3"/>
              <w:numPr>
                <w:ilvl w:val="0"/>
                <w:numId w:val="4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345F1" w:rsidRPr="00B91586" w:rsidRDefault="00A345F1" w:rsidP="009D0272">
            <w:pPr>
              <w:pStyle w:val="af3"/>
              <w:numPr>
                <w:ilvl w:val="1"/>
                <w:numId w:val="27"/>
              </w:numPr>
              <w:ind w:hanging="792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A345F1" w:rsidRPr="00B91586" w:rsidRDefault="00A345F1" w:rsidP="009D027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Работа с весами, мерной посудой</w:t>
            </w:r>
          </w:p>
        </w:tc>
        <w:tc>
          <w:tcPr>
            <w:tcW w:w="992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A345F1" w:rsidRPr="00B91586" w:rsidRDefault="00A345F1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A345F1" w:rsidRPr="00B91586" w:rsidRDefault="00A345F1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Экспериментальный практикум</w:t>
            </w:r>
          </w:p>
        </w:tc>
        <w:tc>
          <w:tcPr>
            <w:tcW w:w="1094" w:type="dxa"/>
          </w:tcPr>
          <w:p w:rsidR="00A345F1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Кроссворд, рассказ-задача</w:t>
            </w:r>
          </w:p>
        </w:tc>
      </w:tr>
      <w:tr w:rsidR="008E6E84" w:rsidRPr="00B91586" w:rsidTr="00A439C6">
        <w:tc>
          <w:tcPr>
            <w:tcW w:w="817" w:type="dxa"/>
            <w:vMerge/>
          </w:tcPr>
          <w:p w:rsidR="008E6E84" w:rsidRPr="00B91586" w:rsidRDefault="008E6E84" w:rsidP="009D0272">
            <w:pPr>
              <w:pStyle w:val="af3"/>
              <w:numPr>
                <w:ilvl w:val="0"/>
                <w:numId w:val="4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pStyle w:val="af3"/>
              <w:numPr>
                <w:ilvl w:val="1"/>
                <w:numId w:val="27"/>
              </w:numPr>
              <w:ind w:hanging="792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8E6E84" w:rsidRPr="00B91586" w:rsidRDefault="008E6E84" w:rsidP="009D027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Работа с химическими реактивами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Экспериментальный практикум</w:t>
            </w:r>
          </w:p>
        </w:tc>
        <w:tc>
          <w:tcPr>
            <w:tcW w:w="1094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bCs/>
                <w:sz w:val="20"/>
                <w:szCs w:val="20"/>
              </w:rPr>
              <w:t>Логический т</w:t>
            </w:r>
            <w:r w:rsidRPr="00B91586">
              <w:rPr>
                <w:sz w:val="20"/>
                <w:szCs w:val="20"/>
              </w:rPr>
              <w:t>ест</w:t>
            </w:r>
          </w:p>
        </w:tc>
      </w:tr>
      <w:tr w:rsidR="008E6E84" w:rsidRPr="00B91586" w:rsidTr="00A439C6">
        <w:tc>
          <w:tcPr>
            <w:tcW w:w="817" w:type="dxa"/>
            <w:vMerge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pStyle w:val="af3"/>
              <w:numPr>
                <w:ilvl w:val="1"/>
                <w:numId w:val="27"/>
              </w:numPr>
              <w:ind w:hanging="758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Свойства и превращения вещества.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Экспериментальный практикум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Оформленная практическая работа с элементами исследования</w:t>
            </w:r>
          </w:p>
        </w:tc>
      </w:tr>
      <w:tr w:rsidR="008E6E84" w:rsidRPr="00B91586" w:rsidTr="00A439C6">
        <w:tc>
          <w:tcPr>
            <w:tcW w:w="817" w:type="dxa"/>
            <w:vMerge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pStyle w:val="af3"/>
              <w:numPr>
                <w:ilvl w:val="1"/>
                <w:numId w:val="27"/>
              </w:numPr>
              <w:ind w:hanging="758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8E6E84" w:rsidRPr="00B91586" w:rsidRDefault="008E6E84" w:rsidP="009D027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Интеллектуальная игра «Что? Где? Когда?»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Развивающие игры (по правилам)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439C6">
        <w:tc>
          <w:tcPr>
            <w:tcW w:w="817" w:type="dxa"/>
            <w:vMerge w:val="restart"/>
          </w:tcPr>
          <w:p w:rsidR="008E6E84" w:rsidRPr="00B91586" w:rsidRDefault="008E6E84" w:rsidP="009D0272">
            <w:pPr>
              <w:pStyle w:val="af3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734" w:type="dxa"/>
            <w:gridSpan w:val="2"/>
          </w:tcPr>
          <w:p w:rsidR="008E6E84" w:rsidRPr="00B91586" w:rsidRDefault="008E6E84" w:rsidP="009D027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Химия в окружающей среде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439C6">
        <w:tc>
          <w:tcPr>
            <w:tcW w:w="817" w:type="dxa"/>
            <w:vMerge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pStyle w:val="af3"/>
              <w:numPr>
                <w:ilvl w:val="1"/>
                <w:numId w:val="27"/>
              </w:numPr>
              <w:ind w:hanging="758"/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</w:tcPr>
          <w:p w:rsidR="008E6E84" w:rsidRPr="00B91586" w:rsidRDefault="008E6E84" w:rsidP="009D027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Кислотные дожди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Экспериментальный практикум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439C6">
        <w:tc>
          <w:tcPr>
            <w:tcW w:w="817" w:type="dxa"/>
            <w:vMerge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pStyle w:val="af3"/>
              <w:numPr>
                <w:ilvl w:val="1"/>
                <w:numId w:val="27"/>
              </w:numPr>
              <w:ind w:hanging="758"/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</w:tcPr>
          <w:p w:rsidR="008E6E84" w:rsidRPr="00B91586" w:rsidRDefault="008E6E84" w:rsidP="009D0272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 xml:space="preserve"> «Имитация </w:t>
            </w:r>
            <w:proofErr w:type="gramStart"/>
            <w:r w:rsidRPr="00B91586">
              <w:rPr>
                <w:sz w:val="20"/>
                <w:szCs w:val="20"/>
              </w:rPr>
              <w:t>образования  кислотных</w:t>
            </w:r>
            <w:proofErr w:type="gramEnd"/>
            <w:r w:rsidRPr="00B91586">
              <w:rPr>
                <w:sz w:val="20"/>
                <w:szCs w:val="20"/>
              </w:rPr>
              <w:t xml:space="preserve"> дождей»   действием кислот на скорлупу яиц, железо.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Экспериментальный практикум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Оформленная практическая работа с элементами исследования</w:t>
            </w:r>
          </w:p>
        </w:tc>
      </w:tr>
      <w:tr w:rsidR="008E6E84" w:rsidRPr="00B91586" w:rsidTr="00A439C6">
        <w:tc>
          <w:tcPr>
            <w:tcW w:w="817" w:type="dxa"/>
            <w:vMerge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2.3.</w:t>
            </w:r>
          </w:p>
        </w:tc>
        <w:tc>
          <w:tcPr>
            <w:tcW w:w="2025" w:type="dxa"/>
          </w:tcPr>
          <w:p w:rsidR="008E6E84" w:rsidRPr="00B91586" w:rsidRDefault="008E6E84" w:rsidP="009D027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Выпуск тематической газеты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Групповая работа</w:t>
            </w:r>
          </w:p>
        </w:tc>
        <w:tc>
          <w:tcPr>
            <w:tcW w:w="1094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 xml:space="preserve">Кроссворд, </w:t>
            </w:r>
            <w:r w:rsidRPr="00B91586">
              <w:rPr>
                <w:sz w:val="20"/>
                <w:szCs w:val="20"/>
              </w:rPr>
              <w:lastRenderedPageBreak/>
              <w:t>рассказ-задача</w:t>
            </w:r>
          </w:p>
        </w:tc>
      </w:tr>
      <w:tr w:rsidR="008E6E84" w:rsidRPr="00B91586" w:rsidTr="00A439C6">
        <w:tc>
          <w:tcPr>
            <w:tcW w:w="817" w:type="dxa"/>
            <w:vMerge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pStyle w:val="af3"/>
              <w:ind w:left="34" w:hanging="34"/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2.4.</w:t>
            </w:r>
          </w:p>
        </w:tc>
        <w:tc>
          <w:tcPr>
            <w:tcW w:w="2025" w:type="dxa"/>
          </w:tcPr>
          <w:p w:rsidR="008E6E84" w:rsidRPr="00B91586" w:rsidRDefault="008E6E84" w:rsidP="009D027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Выпуск тематической газеты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Групповая работа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439C6">
        <w:tc>
          <w:tcPr>
            <w:tcW w:w="817" w:type="dxa"/>
            <w:vMerge w:val="restart"/>
          </w:tcPr>
          <w:p w:rsidR="008E6E84" w:rsidRPr="00B91586" w:rsidRDefault="008E6E84" w:rsidP="009D0272">
            <w:pPr>
              <w:pStyle w:val="af3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734" w:type="dxa"/>
            <w:gridSpan w:val="2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Химия в доме. Хрупкий мир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439C6">
        <w:tc>
          <w:tcPr>
            <w:tcW w:w="817" w:type="dxa"/>
            <w:vMerge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3.1.</w:t>
            </w:r>
          </w:p>
        </w:tc>
        <w:tc>
          <w:tcPr>
            <w:tcW w:w="2025" w:type="dxa"/>
          </w:tcPr>
          <w:p w:rsidR="008E6E84" w:rsidRPr="00B91586" w:rsidRDefault="008E6E84" w:rsidP="009D0272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Стекло. Его свойства и применение.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Круглый стол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439C6">
        <w:tc>
          <w:tcPr>
            <w:tcW w:w="817" w:type="dxa"/>
            <w:vMerge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3.2.</w:t>
            </w:r>
          </w:p>
        </w:tc>
        <w:tc>
          <w:tcPr>
            <w:tcW w:w="2025" w:type="dxa"/>
          </w:tcPr>
          <w:p w:rsidR="008E6E84" w:rsidRPr="00B91586" w:rsidRDefault="008E6E84" w:rsidP="009D027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Виды декоративной   обработки изделий </w:t>
            </w:r>
            <w:proofErr w:type="gramStart"/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из  стекла</w:t>
            </w:r>
            <w:proofErr w:type="gramEnd"/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Круглый стол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439C6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3.3.</w:t>
            </w:r>
          </w:p>
        </w:tc>
        <w:tc>
          <w:tcPr>
            <w:tcW w:w="2025" w:type="dxa"/>
          </w:tcPr>
          <w:p w:rsidR="008E6E84" w:rsidRPr="00B91586" w:rsidRDefault="008E6E84" w:rsidP="009D027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Творческий проект «Хрупкий мир»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Групповая работа</w:t>
            </w:r>
          </w:p>
        </w:tc>
        <w:tc>
          <w:tcPr>
            <w:tcW w:w="1094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bCs/>
                <w:sz w:val="20"/>
                <w:szCs w:val="20"/>
              </w:rPr>
              <w:t>Логический т</w:t>
            </w:r>
            <w:r w:rsidRPr="00B91586">
              <w:rPr>
                <w:sz w:val="20"/>
                <w:szCs w:val="20"/>
              </w:rPr>
              <w:t>ест</w:t>
            </w:r>
          </w:p>
        </w:tc>
      </w:tr>
      <w:tr w:rsidR="008E6E84" w:rsidRPr="00B91586" w:rsidTr="00A439C6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3.4.</w:t>
            </w:r>
          </w:p>
        </w:tc>
        <w:tc>
          <w:tcPr>
            <w:tcW w:w="2025" w:type="dxa"/>
          </w:tcPr>
          <w:p w:rsidR="008E6E84" w:rsidRPr="00B91586" w:rsidRDefault="008E6E84" w:rsidP="009D027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Презентация творческого проекта «Хрупкий мир»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Групповая работа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proofErr w:type="gramStart"/>
            <w:r w:rsidRPr="00B91586">
              <w:rPr>
                <w:sz w:val="20"/>
                <w:szCs w:val="20"/>
              </w:rPr>
              <w:t>Химическая  сказка</w:t>
            </w:r>
            <w:proofErr w:type="gramEnd"/>
          </w:p>
        </w:tc>
      </w:tr>
      <w:tr w:rsidR="008E6E84" w:rsidRPr="00B91586" w:rsidTr="00A439C6">
        <w:tc>
          <w:tcPr>
            <w:tcW w:w="817" w:type="dxa"/>
          </w:tcPr>
          <w:p w:rsidR="008E6E84" w:rsidRPr="00B91586" w:rsidRDefault="008E6E84" w:rsidP="009D0272">
            <w:pPr>
              <w:pStyle w:val="af3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734" w:type="dxa"/>
            <w:gridSpan w:val="2"/>
          </w:tcPr>
          <w:p w:rsidR="008E6E84" w:rsidRPr="00B91586" w:rsidRDefault="008E6E84" w:rsidP="009D027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Химия и красота. Тайна зеркала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439C6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4.1.</w:t>
            </w:r>
          </w:p>
        </w:tc>
        <w:tc>
          <w:tcPr>
            <w:tcW w:w="2025" w:type="dxa"/>
          </w:tcPr>
          <w:p w:rsidR="008E6E84" w:rsidRPr="00B91586" w:rsidRDefault="008E6E84" w:rsidP="009D027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Получение растворимых силикатов. Изучение их свойств.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Экспериментальный практикум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Проектная работа (исследовательская работа)</w:t>
            </w:r>
          </w:p>
        </w:tc>
      </w:tr>
      <w:tr w:rsidR="008E6E84" w:rsidRPr="00B91586" w:rsidTr="00A439C6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4.2.</w:t>
            </w:r>
          </w:p>
        </w:tc>
        <w:tc>
          <w:tcPr>
            <w:tcW w:w="2025" w:type="dxa"/>
          </w:tcPr>
          <w:p w:rsidR="008E6E84" w:rsidRPr="00B91586" w:rsidRDefault="008E6E84" w:rsidP="009D0272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Работа над проектом. Из истории зеркал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Групповая работа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439C6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4.3.</w:t>
            </w:r>
          </w:p>
        </w:tc>
        <w:tc>
          <w:tcPr>
            <w:tcW w:w="2025" w:type="dxa"/>
          </w:tcPr>
          <w:p w:rsidR="008E6E84" w:rsidRPr="00B91586" w:rsidRDefault="008E6E84" w:rsidP="009D0272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Работа над проектом. Зеркала в сказках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Групповая работа</w:t>
            </w:r>
          </w:p>
        </w:tc>
        <w:tc>
          <w:tcPr>
            <w:tcW w:w="1094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bCs/>
                <w:sz w:val="20"/>
                <w:szCs w:val="20"/>
              </w:rPr>
              <w:t>Логический т</w:t>
            </w:r>
            <w:r w:rsidRPr="00B91586">
              <w:rPr>
                <w:sz w:val="20"/>
                <w:szCs w:val="20"/>
              </w:rPr>
              <w:t>ест</w:t>
            </w:r>
          </w:p>
        </w:tc>
      </w:tr>
      <w:tr w:rsidR="008E6E84" w:rsidRPr="00B91586" w:rsidTr="00A439C6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4.4.</w:t>
            </w:r>
          </w:p>
        </w:tc>
        <w:tc>
          <w:tcPr>
            <w:tcW w:w="2025" w:type="dxa"/>
          </w:tcPr>
          <w:p w:rsidR="008E6E84" w:rsidRPr="00B91586" w:rsidRDefault="008E6E84" w:rsidP="009D0272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Работа над проектом. Зеркало и химия. Реакция «серебряного зеркала»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0.5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Экспериментальный практикум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Оформленная практическая работа с элементами исследования</w:t>
            </w:r>
          </w:p>
        </w:tc>
      </w:tr>
      <w:tr w:rsidR="008E6E84" w:rsidRPr="00B91586" w:rsidTr="00A439C6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4.5.</w:t>
            </w:r>
          </w:p>
        </w:tc>
        <w:tc>
          <w:tcPr>
            <w:tcW w:w="2025" w:type="dxa"/>
          </w:tcPr>
          <w:p w:rsidR="008E6E84" w:rsidRPr="00B91586" w:rsidRDefault="008E6E84" w:rsidP="009D027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Работа над проектом. Завершение.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Круглый стол</w:t>
            </w:r>
          </w:p>
        </w:tc>
        <w:tc>
          <w:tcPr>
            <w:tcW w:w="1094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Кроссворд, рассказ-задача</w:t>
            </w:r>
          </w:p>
        </w:tc>
      </w:tr>
      <w:tr w:rsidR="008E6E84" w:rsidRPr="00B91586" w:rsidTr="00A439C6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4.6.</w:t>
            </w:r>
          </w:p>
        </w:tc>
        <w:tc>
          <w:tcPr>
            <w:tcW w:w="2025" w:type="dxa"/>
          </w:tcPr>
          <w:p w:rsidR="008E6E84" w:rsidRPr="00B91586" w:rsidRDefault="008E6E84" w:rsidP="009D0272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Интеллектуальная игра «Что? Где? Когда?»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Развивающие игры (по правилам)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439C6">
        <w:tc>
          <w:tcPr>
            <w:tcW w:w="817" w:type="dxa"/>
          </w:tcPr>
          <w:p w:rsidR="008E6E84" w:rsidRPr="00B91586" w:rsidRDefault="008E6E84" w:rsidP="009D0272">
            <w:pPr>
              <w:pStyle w:val="af3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734" w:type="dxa"/>
            <w:gridSpan w:val="2"/>
          </w:tcPr>
          <w:p w:rsidR="008E6E84" w:rsidRPr="00B91586" w:rsidRDefault="008E6E84" w:rsidP="009D0272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 xml:space="preserve">Химия и здоровье. 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0.5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439C6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5.1.</w:t>
            </w:r>
          </w:p>
        </w:tc>
        <w:tc>
          <w:tcPr>
            <w:tcW w:w="2025" w:type="dxa"/>
          </w:tcPr>
          <w:p w:rsidR="008E6E84" w:rsidRPr="00B91586" w:rsidRDefault="008E6E84" w:rsidP="009D027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Отравления, их виды, признаки. Изучение адсорбционной способности древесного угля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Круглый стол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Оформленная практическая работа с элементами исследования</w:t>
            </w:r>
          </w:p>
        </w:tc>
      </w:tr>
      <w:tr w:rsidR="008E6E84" w:rsidRPr="00B91586" w:rsidTr="00A439C6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5.2.</w:t>
            </w:r>
          </w:p>
        </w:tc>
        <w:tc>
          <w:tcPr>
            <w:tcW w:w="2025" w:type="dxa"/>
          </w:tcPr>
          <w:p w:rsidR="008E6E84" w:rsidRPr="00B91586" w:rsidRDefault="008E6E84" w:rsidP="009A6FB8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Разработка буклета «Химия и здоровье»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Групповая работа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439C6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5.3.</w:t>
            </w:r>
          </w:p>
        </w:tc>
        <w:tc>
          <w:tcPr>
            <w:tcW w:w="2025" w:type="dxa"/>
          </w:tcPr>
          <w:p w:rsidR="008E6E84" w:rsidRPr="00B91586" w:rsidRDefault="008E6E84" w:rsidP="009A6FB8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Презентация буклетов «Химия и здоровье»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Круглый стол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439C6">
        <w:tc>
          <w:tcPr>
            <w:tcW w:w="817" w:type="dxa"/>
          </w:tcPr>
          <w:p w:rsidR="008E6E84" w:rsidRPr="00B91586" w:rsidRDefault="008E6E84" w:rsidP="009D0272">
            <w:pPr>
              <w:pStyle w:val="af3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734" w:type="dxa"/>
            <w:gridSpan w:val="2"/>
          </w:tcPr>
          <w:p w:rsidR="008E6E84" w:rsidRPr="00B91586" w:rsidRDefault="008E6E84" w:rsidP="009D027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Химия и пища. Где искать </w:t>
            </w:r>
            <w:r w:rsidRPr="00B9158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lastRenderedPageBreak/>
              <w:t>аскорбинку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bCs/>
                <w:sz w:val="20"/>
                <w:szCs w:val="20"/>
              </w:rPr>
              <w:t>Логическ</w:t>
            </w:r>
            <w:r w:rsidRPr="00B91586">
              <w:rPr>
                <w:bCs/>
                <w:sz w:val="20"/>
                <w:szCs w:val="20"/>
              </w:rPr>
              <w:lastRenderedPageBreak/>
              <w:t>ий т</w:t>
            </w:r>
            <w:r w:rsidRPr="00B91586">
              <w:rPr>
                <w:sz w:val="20"/>
                <w:szCs w:val="20"/>
              </w:rPr>
              <w:t>ест</w:t>
            </w:r>
          </w:p>
        </w:tc>
      </w:tr>
      <w:tr w:rsidR="008E6E84" w:rsidRPr="00B91586" w:rsidTr="00A439C6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6.1.</w:t>
            </w:r>
          </w:p>
        </w:tc>
        <w:tc>
          <w:tcPr>
            <w:tcW w:w="2025" w:type="dxa"/>
          </w:tcPr>
          <w:p w:rsidR="008E6E84" w:rsidRPr="00B91586" w:rsidRDefault="008E6E84" w:rsidP="009D0272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Работа над исследованием</w:t>
            </w:r>
          </w:p>
          <w:p w:rsidR="008E6E84" w:rsidRPr="00B91586" w:rsidRDefault="008E6E84" w:rsidP="009D0272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Обнаружение витамина С в ягодах и фруктах.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Экспериментальный практикум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Проектная работа (исследовательская работа)</w:t>
            </w:r>
          </w:p>
        </w:tc>
      </w:tr>
      <w:tr w:rsidR="008E6E84" w:rsidRPr="00B91586" w:rsidTr="00A439C6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6.2.</w:t>
            </w:r>
          </w:p>
        </w:tc>
        <w:tc>
          <w:tcPr>
            <w:tcW w:w="2025" w:type="dxa"/>
          </w:tcPr>
          <w:p w:rsidR="008E6E84" w:rsidRPr="00B91586" w:rsidRDefault="008E6E84" w:rsidP="009D0272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Работа над исследованием</w:t>
            </w:r>
          </w:p>
          <w:p w:rsidR="008E6E84" w:rsidRPr="00B91586" w:rsidRDefault="008E6E84" w:rsidP="009D0272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Обнаружение витамина С в ягодах и фруктах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Экспериментальный практикум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Оформленная практическая работа с элементами исследования</w:t>
            </w:r>
          </w:p>
        </w:tc>
      </w:tr>
      <w:tr w:rsidR="008E6E84" w:rsidRPr="00B91586" w:rsidTr="00A439C6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734" w:type="dxa"/>
            <w:gridSpan w:val="2"/>
          </w:tcPr>
          <w:p w:rsidR="008E6E84" w:rsidRPr="00B91586" w:rsidRDefault="008E6E84" w:rsidP="009D0272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Химия и искусство. В театре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439C6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7.1.</w:t>
            </w:r>
          </w:p>
        </w:tc>
        <w:tc>
          <w:tcPr>
            <w:tcW w:w="2025" w:type="dxa"/>
          </w:tcPr>
          <w:p w:rsidR="008E6E84" w:rsidRPr="00B91586" w:rsidRDefault="008E6E84" w:rsidP="009D0272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 xml:space="preserve">Грим 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Экспериментальный практикум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439C6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 xml:space="preserve">7.2. </w:t>
            </w:r>
          </w:p>
        </w:tc>
        <w:tc>
          <w:tcPr>
            <w:tcW w:w="2025" w:type="dxa"/>
          </w:tcPr>
          <w:p w:rsidR="008E6E84" w:rsidRPr="00B91586" w:rsidRDefault="008E6E84" w:rsidP="005249D5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Сочиняем сказку </w:t>
            </w: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Групповая работа</w:t>
            </w:r>
          </w:p>
        </w:tc>
        <w:tc>
          <w:tcPr>
            <w:tcW w:w="1094" w:type="dxa"/>
          </w:tcPr>
          <w:p w:rsidR="008E6E84" w:rsidRPr="00B91586" w:rsidRDefault="008E6E84" w:rsidP="009A6FB8">
            <w:pPr>
              <w:rPr>
                <w:b/>
                <w:sz w:val="20"/>
                <w:szCs w:val="20"/>
              </w:rPr>
            </w:pPr>
            <w:proofErr w:type="gramStart"/>
            <w:r w:rsidRPr="00B91586">
              <w:rPr>
                <w:sz w:val="20"/>
                <w:szCs w:val="20"/>
              </w:rPr>
              <w:t>Химическая  сказка</w:t>
            </w:r>
            <w:proofErr w:type="gramEnd"/>
          </w:p>
        </w:tc>
      </w:tr>
      <w:tr w:rsidR="008E6E84" w:rsidRPr="00B91586" w:rsidTr="00A439C6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7.3.</w:t>
            </w:r>
          </w:p>
        </w:tc>
        <w:tc>
          <w:tcPr>
            <w:tcW w:w="2025" w:type="dxa"/>
          </w:tcPr>
          <w:p w:rsidR="008E6E84" w:rsidRPr="00B91586" w:rsidRDefault="008E6E84" w:rsidP="00A46D1F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Работа над театрализацией</w:t>
            </w:r>
          </w:p>
        </w:tc>
        <w:tc>
          <w:tcPr>
            <w:tcW w:w="992" w:type="dxa"/>
          </w:tcPr>
          <w:p w:rsidR="008E6E84" w:rsidRPr="00B91586" w:rsidRDefault="008E6E84" w:rsidP="00A46D1F">
            <w:pPr>
              <w:pStyle w:val="4"/>
              <w:tabs>
                <w:tab w:val="left" w:pos="284"/>
              </w:tabs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Групповая работа</w:t>
            </w:r>
          </w:p>
        </w:tc>
        <w:tc>
          <w:tcPr>
            <w:tcW w:w="1094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bCs/>
                <w:sz w:val="20"/>
                <w:szCs w:val="20"/>
              </w:rPr>
              <w:t>Логический т</w:t>
            </w:r>
            <w:r w:rsidRPr="00B91586">
              <w:rPr>
                <w:sz w:val="20"/>
                <w:szCs w:val="20"/>
              </w:rPr>
              <w:t>ест</w:t>
            </w:r>
          </w:p>
        </w:tc>
      </w:tr>
      <w:tr w:rsidR="008E6E84" w:rsidRPr="00B91586" w:rsidTr="00A439C6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7.4.</w:t>
            </w:r>
          </w:p>
        </w:tc>
        <w:tc>
          <w:tcPr>
            <w:tcW w:w="2025" w:type="dxa"/>
          </w:tcPr>
          <w:p w:rsidR="008E6E84" w:rsidRPr="00B91586" w:rsidRDefault="008E6E84" w:rsidP="009A6FB8">
            <w:pPr>
              <w:tabs>
                <w:tab w:val="left" w:pos="284"/>
              </w:tabs>
              <w:rPr>
                <w:b/>
                <w:i/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 xml:space="preserve">Психологические основы и специфика выступления-защиты </w:t>
            </w:r>
            <w:proofErr w:type="gramStart"/>
            <w:r w:rsidRPr="00B91586">
              <w:rPr>
                <w:sz w:val="20"/>
                <w:szCs w:val="20"/>
              </w:rPr>
              <w:t>исследовательской  работы</w:t>
            </w:r>
            <w:proofErr w:type="gramEnd"/>
          </w:p>
        </w:tc>
        <w:tc>
          <w:tcPr>
            <w:tcW w:w="992" w:type="dxa"/>
          </w:tcPr>
          <w:p w:rsidR="008E6E84" w:rsidRPr="00B91586" w:rsidRDefault="008E6E84" w:rsidP="009A6FB8">
            <w:pPr>
              <w:pStyle w:val="4"/>
              <w:tabs>
                <w:tab w:val="left" w:pos="284"/>
              </w:tabs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439C6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7.5.</w:t>
            </w:r>
          </w:p>
        </w:tc>
        <w:tc>
          <w:tcPr>
            <w:tcW w:w="2025" w:type="dxa"/>
          </w:tcPr>
          <w:p w:rsidR="008E6E84" w:rsidRPr="00B91586" w:rsidRDefault="008E6E84" w:rsidP="009A6FB8">
            <w:pPr>
              <w:tabs>
                <w:tab w:val="left" w:pos="284"/>
              </w:tabs>
              <w:rPr>
                <w:b/>
                <w:i/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 xml:space="preserve"> Защита </w:t>
            </w:r>
            <w:proofErr w:type="gramStart"/>
            <w:r w:rsidRPr="00B91586">
              <w:rPr>
                <w:sz w:val="20"/>
                <w:szCs w:val="20"/>
              </w:rPr>
              <w:t>исследовательских  работ</w:t>
            </w:r>
            <w:proofErr w:type="gramEnd"/>
          </w:p>
        </w:tc>
        <w:tc>
          <w:tcPr>
            <w:tcW w:w="992" w:type="dxa"/>
          </w:tcPr>
          <w:p w:rsidR="008E6E84" w:rsidRPr="00B91586" w:rsidRDefault="008E6E84" w:rsidP="009A6FB8">
            <w:pPr>
              <w:pStyle w:val="4"/>
              <w:tabs>
                <w:tab w:val="left" w:pos="284"/>
              </w:tabs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Круглый стол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Проектная работа (исследовательская работа)</w:t>
            </w:r>
          </w:p>
        </w:tc>
      </w:tr>
      <w:tr w:rsidR="008E6E84" w:rsidRPr="00B91586" w:rsidTr="00A439C6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7.6.</w:t>
            </w:r>
          </w:p>
        </w:tc>
        <w:tc>
          <w:tcPr>
            <w:tcW w:w="2025" w:type="dxa"/>
          </w:tcPr>
          <w:p w:rsidR="008E6E84" w:rsidRPr="00B91586" w:rsidRDefault="008E6E84" w:rsidP="00034F99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Готовим собственный эксперимент. Занимательные опыты</w:t>
            </w:r>
          </w:p>
        </w:tc>
        <w:tc>
          <w:tcPr>
            <w:tcW w:w="992" w:type="dxa"/>
          </w:tcPr>
          <w:p w:rsidR="008E6E84" w:rsidRPr="00B91586" w:rsidRDefault="008E6E84" w:rsidP="009A6FB8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Экспериментальный практикум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439C6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7.7.</w:t>
            </w:r>
          </w:p>
        </w:tc>
        <w:tc>
          <w:tcPr>
            <w:tcW w:w="2025" w:type="dxa"/>
          </w:tcPr>
          <w:p w:rsidR="008E6E84" w:rsidRPr="00B91586" w:rsidRDefault="008E6E84" w:rsidP="009A6FB8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Фестиваль научных превращений. Самостоятельный демонстрационный химический эксперимент (для одноклассников)</w:t>
            </w:r>
          </w:p>
        </w:tc>
        <w:tc>
          <w:tcPr>
            <w:tcW w:w="992" w:type="dxa"/>
          </w:tcPr>
          <w:p w:rsidR="008E6E84" w:rsidRPr="00B91586" w:rsidRDefault="008E6E84" w:rsidP="009A6FB8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Экспериментальный практикум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439C6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7.8.</w:t>
            </w:r>
          </w:p>
        </w:tc>
        <w:tc>
          <w:tcPr>
            <w:tcW w:w="2025" w:type="dxa"/>
          </w:tcPr>
          <w:p w:rsidR="008E6E84" w:rsidRPr="00B91586" w:rsidRDefault="008E6E84" w:rsidP="00A345F1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Фестиваль научных превращений. Самостоятельный демонстрационный химический эксперимент (</w:t>
            </w:r>
            <w:proofErr w:type="gramStart"/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для  родителей</w:t>
            </w:r>
            <w:proofErr w:type="gramEnd"/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8E6E84" w:rsidRPr="00B91586" w:rsidRDefault="008E6E84" w:rsidP="009A6FB8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Экспериментальный практикум</w:t>
            </w: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  <w:tr w:rsidR="008E6E84" w:rsidRPr="00B91586" w:rsidTr="00A439C6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7.9.</w:t>
            </w:r>
          </w:p>
        </w:tc>
        <w:tc>
          <w:tcPr>
            <w:tcW w:w="2025" w:type="dxa"/>
          </w:tcPr>
          <w:p w:rsidR="008E6E84" w:rsidRPr="00B91586" w:rsidRDefault="008E6E84" w:rsidP="009A6FB8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915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Итоговое занятие. Химия и мы</w:t>
            </w:r>
          </w:p>
        </w:tc>
        <w:tc>
          <w:tcPr>
            <w:tcW w:w="992" w:type="dxa"/>
          </w:tcPr>
          <w:p w:rsidR="008E6E84" w:rsidRPr="00B91586" w:rsidRDefault="008E6E84" w:rsidP="009A6FB8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sz w:val="20"/>
                <w:szCs w:val="20"/>
              </w:rPr>
              <w:t>Круглый стол</w:t>
            </w:r>
          </w:p>
        </w:tc>
        <w:tc>
          <w:tcPr>
            <w:tcW w:w="1094" w:type="dxa"/>
          </w:tcPr>
          <w:p w:rsidR="008E6E84" w:rsidRPr="00B91586" w:rsidRDefault="008E6E84" w:rsidP="009A6FB8">
            <w:pPr>
              <w:rPr>
                <w:sz w:val="20"/>
                <w:szCs w:val="20"/>
              </w:rPr>
            </w:pPr>
            <w:r w:rsidRPr="00B91586">
              <w:rPr>
                <w:bCs/>
                <w:sz w:val="20"/>
                <w:szCs w:val="20"/>
              </w:rPr>
              <w:t>Логический т</w:t>
            </w:r>
            <w:r w:rsidRPr="00B91586">
              <w:rPr>
                <w:sz w:val="20"/>
                <w:szCs w:val="20"/>
              </w:rPr>
              <w:t>ест</w:t>
            </w:r>
          </w:p>
        </w:tc>
      </w:tr>
      <w:tr w:rsidR="008E6E84" w:rsidRPr="00B91586" w:rsidTr="00A439C6">
        <w:tc>
          <w:tcPr>
            <w:tcW w:w="817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Итого 34 часа</w:t>
            </w:r>
          </w:p>
        </w:tc>
        <w:tc>
          <w:tcPr>
            <w:tcW w:w="1276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B91586">
              <w:rPr>
                <w:b/>
                <w:sz w:val="20"/>
                <w:szCs w:val="20"/>
              </w:rPr>
              <w:t>8  часов</w:t>
            </w:r>
            <w:proofErr w:type="gramEnd"/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  <w:r w:rsidRPr="00B91586">
              <w:rPr>
                <w:b/>
                <w:sz w:val="20"/>
                <w:szCs w:val="20"/>
              </w:rPr>
              <w:t>26   часов</w:t>
            </w:r>
          </w:p>
        </w:tc>
        <w:tc>
          <w:tcPr>
            <w:tcW w:w="1559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8E6E84" w:rsidRPr="00B91586" w:rsidRDefault="008E6E84" w:rsidP="009D0272">
            <w:pPr>
              <w:rPr>
                <w:b/>
                <w:sz w:val="20"/>
                <w:szCs w:val="20"/>
              </w:rPr>
            </w:pPr>
          </w:p>
        </w:tc>
      </w:tr>
    </w:tbl>
    <w:p w:rsidR="009D0272" w:rsidRPr="00B91586" w:rsidRDefault="009D0272" w:rsidP="009D0272">
      <w:pPr>
        <w:rPr>
          <w:b/>
          <w:sz w:val="20"/>
          <w:szCs w:val="20"/>
        </w:rPr>
      </w:pPr>
    </w:p>
    <w:p w:rsidR="009D0272" w:rsidRPr="00B91586" w:rsidRDefault="009D0272" w:rsidP="009D0272">
      <w:pPr>
        <w:rPr>
          <w:sz w:val="20"/>
          <w:szCs w:val="20"/>
        </w:rPr>
      </w:pPr>
    </w:p>
    <w:p w:rsidR="002E0A06" w:rsidRDefault="002E0A06" w:rsidP="00290C1D">
      <w:pPr>
        <w:pStyle w:val="af1"/>
        <w:jc w:val="center"/>
        <w:rPr>
          <w:b/>
        </w:rPr>
      </w:pPr>
    </w:p>
    <w:p w:rsidR="002E0A06" w:rsidRDefault="002E0A06" w:rsidP="00290C1D">
      <w:pPr>
        <w:pStyle w:val="af1"/>
        <w:jc w:val="center"/>
        <w:rPr>
          <w:b/>
        </w:rPr>
      </w:pPr>
    </w:p>
    <w:p w:rsidR="00290C1D" w:rsidRPr="00C20D04" w:rsidRDefault="00290C1D" w:rsidP="00290C1D">
      <w:pPr>
        <w:ind w:left="567"/>
        <w:jc w:val="center"/>
        <w:rPr>
          <w:b/>
          <w:sz w:val="28"/>
          <w:szCs w:val="28"/>
        </w:rPr>
      </w:pPr>
      <w:r w:rsidRPr="00C20D04">
        <w:rPr>
          <w:b/>
          <w:sz w:val="28"/>
          <w:szCs w:val="28"/>
        </w:rPr>
        <w:lastRenderedPageBreak/>
        <w:t>Материально-техническое и учебно-</w:t>
      </w:r>
      <w:proofErr w:type="gramStart"/>
      <w:r w:rsidRPr="00C20D04">
        <w:rPr>
          <w:b/>
          <w:sz w:val="28"/>
          <w:szCs w:val="28"/>
        </w:rPr>
        <w:t>методическое  обеспечение</w:t>
      </w:r>
      <w:proofErr w:type="gramEnd"/>
      <w:r w:rsidRPr="00C20D04">
        <w:rPr>
          <w:b/>
          <w:sz w:val="28"/>
          <w:szCs w:val="28"/>
        </w:rPr>
        <w:t xml:space="preserve"> программы</w:t>
      </w:r>
    </w:p>
    <w:p w:rsidR="00290C1D" w:rsidRPr="00453AC7" w:rsidRDefault="00290C1D" w:rsidP="00290C1D">
      <w:pPr>
        <w:jc w:val="center"/>
        <w:rPr>
          <w:b/>
        </w:rPr>
      </w:pPr>
    </w:p>
    <w:p w:rsidR="00290C1D" w:rsidRPr="00125293" w:rsidRDefault="00290C1D" w:rsidP="00290C1D">
      <w:pPr>
        <w:jc w:val="center"/>
        <w:rPr>
          <w:b/>
        </w:rPr>
      </w:pP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7825"/>
      </w:tblGrid>
      <w:tr w:rsidR="00290C1D" w:rsidRPr="00125293" w:rsidTr="00290C1D">
        <w:trPr>
          <w:jc w:val="center"/>
        </w:trPr>
        <w:tc>
          <w:tcPr>
            <w:tcW w:w="2614" w:type="dxa"/>
            <w:shd w:val="clear" w:color="auto" w:fill="auto"/>
          </w:tcPr>
          <w:p w:rsidR="00290C1D" w:rsidRPr="00125293" w:rsidRDefault="00290C1D" w:rsidP="00290C1D">
            <w:pPr>
              <w:jc w:val="center"/>
              <w:rPr>
                <w:b/>
              </w:rPr>
            </w:pPr>
          </w:p>
          <w:p w:rsidR="00290C1D" w:rsidRPr="00125293" w:rsidRDefault="00290C1D" w:rsidP="00290C1D">
            <w:pPr>
              <w:jc w:val="center"/>
              <w:rPr>
                <w:b/>
              </w:rPr>
            </w:pPr>
            <w:r w:rsidRPr="00125293">
              <w:rPr>
                <w:b/>
              </w:rPr>
              <w:t>форма занятия</w:t>
            </w:r>
          </w:p>
        </w:tc>
        <w:tc>
          <w:tcPr>
            <w:tcW w:w="7825" w:type="dxa"/>
            <w:shd w:val="clear" w:color="auto" w:fill="auto"/>
          </w:tcPr>
          <w:p w:rsidR="00290C1D" w:rsidRPr="00125293" w:rsidRDefault="00290C1D" w:rsidP="00290C1D">
            <w:pPr>
              <w:jc w:val="center"/>
              <w:rPr>
                <w:b/>
              </w:rPr>
            </w:pPr>
          </w:p>
          <w:p w:rsidR="00290C1D" w:rsidRPr="00125293" w:rsidRDefault="00290C1D" w:rsidP="00290C1D">
            <w:pPr>
              <w:jc w:val="center"/>
              <w:rPr>
                <w:b/>
              </w:rPr>
            </w:pPr>
            <w:r w:rsidRPr="00125293">
              <w:rPr>
                <w:b/>
              </w:rPr>
              <w:t>учебно-методическое обеспечение</w:t>
            </w:r>
          </w:p>
          <w:p w:rsidR="00290C1D" w:rsidRPr="00125293" w:rsidRDefault="00290C1D" w:rsidP="00290C1D">
            <w:pPr>
              <w:jc w:val="center"/>
              <w:rPr>
                <w:b/>
              </w:rPr>
            </w:pPr>
          </w:p>
        </w:tc>
      </w:tr>
      <w:tr w:rsidR="00290C1D" w:rsidRPr="00125293" w:rsidTr="00290C1D">
        <w:trPr>
          <w:jc w:val="center"/>
        </w:trPr>
        <w:tc>
          <w:tcPr>
            <w:tcW w:w="2614" w:type="dxa"/>
            <w:shd w:val="clear" w:color="auto" w:fill="auto"/>
            <w:vAlign w:val="center"/>
          </w:tcPr>
          <w:p w:rsidR="00290C1D" w:rsidRPr="00125293" w:rsidRDefault="00290C1D" w:rsidP="00290C1D">
            <w:r w:rsidRPr="00125293">
              <w:t xml:space="preserve">экспериментальный практикум </w:t>
            </w:r>
          </w:p>
          <w:p w:rsidR="00290C1D" w:rsidRPr="00125293" w:rsidRDefault="00290C1D" w:rsidP="00290C1D"/>
        </w:tc>
        <w:tc>
          <w:tcPr>
            <w:tcW w:w="7825" w:type="dxa"/>
            <w:shd w:val="clear" w:color="auto" w:fill="auto"/>
          </w:tcPr>
          <w:p w:rsidR="00290C1D" w:rsidRPr="00125293" w:rsidRDefault="00290C1D" w:rsidP="00290C1D">
            <w:pPr>
              <w:jc w:val="both"/>
            </w:pPr>
          </w:p>
          <w:p w:rsidR="00290C1D" w:rsidRPr="00125293" w:rsidRDefault="00290C1D" w:rsidP="00290C1D">
            <w:pPr>
              <w:jc w:val="both"/>
            </w:pPr>
            <w:r w:rsidRPr="00125293">
              <w:t>набор знаков по ТБ</w:t>
            </w:r>
          </w:p>
          <w:p w:rsidR="00290C1D" w:rsidRPr="00125293" w:rsidRDefault="00290C1D" w:rsidP="00290C1D">
            <w:pPr>
              <w:jc w:val="both"/>
            </w:pPr>
            <w:r w:rsidRPr="00125293">
              <w:t>лабораторное оборудование, приборы</w:t>
            </w:r>
          </w:p>
          <w:p w:rsidR="00290C1D" w:rsidRDefault="00290C1D" w:rsidP="00290C1D">
            <w:pPr>
              <w:jc w:val="both"/>
            </w:pPr>
            <w:r w:rsidRPr="00125293">
              <w:t>химические реактивы</w:t>
            </w:r>
          </w:p>
          <w:p w:rsidR="00AD7D77" w:rsidRPr="00125293" w:rsidRDefault="00AD7D77" w:rsidP="00290C1D">
            <w:pPr>
              <w:jc w:val="both"/>
            </w:pPr>
            <w:r>
              <w:t>халаты</w:t>
            </w:r>
            <w:r w:rsidR="00A36B96">
              <w:t>, перчатки</w:t>
            </w:r>
          </w:p>
          <w:p w:rsidR="00290C1D" w:rsidRPr="00125293" w:rsidRDefault="00290C1D" w:rsidP="00290C1D">
            <w:pPr>
              <w:jc w:val="both"/>
            </w:pPr>
          </w:p>
        </w:tc>
      </w:tr>
      <w:tr w:rsidR="00290C1D" w:rsidRPr="00125293" w:rsidTr="00290C1D">
        <w:trPr>
          <w:jc w:val="center"/>
        </w:trPr>
        <w:tc>
          <w:tcPr>
            <w:tcW w:w="2614" w:type="dxa"/>
            <w:shd w:val="clear" w:color="auto" w:fill="auto"/>
            <w:vAlign w:val="center"/>
          </w:tcPr>
          <w:p w:rsidR="00290C1D" w:rsidRPr="00125293" w:rsidRDefault="00290C1D" w:rsidP="00290C1D">
            <w:r w:rsidRPr="00125293">
              <w:t xml:space="preserve">развивающие </w:t>
            </w:r>
          </w:p>
          <w:p w:rsidR="00290C1D" w:rsidRPr="00125293" w:rsidRDefault="00290C1D" w:rsidP="00290C1D">
            <w:r w:rsidRPr="00125293">
              <w:t>игры</w:t>
            </w:r>
          </w:p>
          <w:p w:rsidR="00290C1D" w:rsidRPr="00125293" w:rsidRDefault="00290C1D" w:rsidP="00290C1D"/>
        </w:tc>
        <w:tc>
          <w:tcPr>
            <w:tcW w:w="7825" w:type="dxa"/>
            <w:shd w:val="clear" w:color="auto" w:fill="auto"/>
          </w:tcPr>
          <w:p w:rsidR="00290C1D" w:rsidRPr="00125293" w:rsidRDefault="00290C1D" w:rsidP="00290C1D">
            <w:pPr>
              <w:jc w:val="both"/>
            </w:pPr>
          </w:p>
          <w:p w:rsidR="00290C1D" w:rsidRPr="00125293" w:rsidRDefault="00290C1D" w:rsidP="00290C1D">
            <w:pPr>
              <w:jc w:val="both"/>
            </w:pPr>
            <w:r w:rsidRPr="00125293">
              <w:t xml:space="preserve">ноутбук, проектор, экран, </w:t>
            </w:r>
          </w:p>
          <w:p w:rsidR="00290C1D" w:rsidRPr="00125293" w:rsidRDefault="00290C1D" w:rsidP="00290C1D">
            <w:r w:rsidRPr="00125293">
              <w:t>, фотографии</w:t>
            </w:r>
          </w:p>
          <w:p w:rsidR="00290C1D" w:rsidRPr="00125293" w:rsidRDefault="00290C1D" w:rsidP="00290C1D">
            <w:r w:rsidRPr="00125293">
              <w:t>ПСХЭ</w:t>
            </w:r>
            <w:r w:rsidR="00A36B96">
              <w:t>М</w:t>
            </w:r>
            <w:r w:rsidRPr="00125293">
              <w:t xml:space="preserve">, </w:t>
            </w:r>
          </w:p>
          <w:p w:rsidR="00290C1D" w:rsidRPr="00125293" w:rsidRDefault="00290C1D" w:rsidP="00290C1D">
            <w:pPr>
              <w:jc w:val="both"/>
            </w:pPr>
            <w:r w:rsidRPr="00125293">
              <w:t xml:space="preserve">музыка, песни, стихи, отрывки прозы </w:t>
            </w:r>
          </w:p>
          <w:p w:rsidR="00290C1D" w:rsidRPr="00125293" w:rsidRDefault="00290C1D" w:rsidP="00290C1D">
            <w:pPr>
              <w:jc w:val="both"/>
            </w:pPr>
            <w:r w:rsidRPr="00125293">
              <w:t xml:space="preserve">воздушные шарики, мыльные пузыри </w:t>
            </w:r>
          </w:p>
          <w:p w:rsidR="00290C1D" w:rsidRPr="00125293" w:rsidRDefault="00290C1D" w:rsidP="00290C1D">
            <w:pPr>
              <w:jc w:val="both"/>
            </w:pPr>
            <w:r w:rsidRPr="00125293">
              <w:t>краски, кисточки, баночки для воды</w:t>
            </w:r>
          </w:p>
          <w:p w:rsidR="00290C1D" w:rsidRPr="00125293" w:rsidRDefault="00290C1D" w:rsidP="00290C1D">
            <w:pPr>
              <w:jc w:val="both"/>
            </w:pPr>
            <w:r w:rsidRPr="00125293">
              <w:t>листы бумаги формат А4</w:t>
            </w:r>
          </w:p>
          <w:p w:rsidR="00290C1D" w:rsidRPr="00125293" w:rsidRDefault="00290C1D" w:rsidP="00290C1D">
            <w:r w:rsidRPr="00125293">
              <w:t>игровой фарватер (план игры)</w:t>
            </w:r>
          </w:p>
          <w:p w:rsidR="00290C1D" w:rsidRPr="00125293" w:rsidRDefault="00290C1D" w:rsidP="00290C1D"/>
        </w:tc>
      </w:tr>
      <w:tr w:rsidR="00290C1D" w:rsidRPr="00125293" w:rsidTr="00290C1D">
        <w:trPr>
          <w:jc w:val="center"/>
        </w:trPr>
        <w:tc>
          <w:tcPr>
            <w:tcW w:w="2614" w:type="dxa"/>
            <w:shd w:val="clear" w:color="auto" w:fill="auto"/>
            <w:vAlign w:val="center"/>
          </w:tcPr>
          <w:p w:rsidR="00290C1D" w:rsidRPr="00125293" w:rsidRDefault="00290C1D" w:rsidP="00290C1D">
            <w:r w:rsidRPr="00125293">
              <w:t>КТД</w:t>
            </w:r>
          </w:p>
          <w:p w:rsidR="00290C1D" w:rsidRPr="00125293" w:rsidRDefault="00290C1D" w:rsidP="00290C1D"/>
        </w:tc>
        <w:tc>
          <w:tcPr>
            <w:tcW w:w="7825" w:type="dxa"/>
            <w:shd w:val="clear" w:color="auto" w:fill="auto"/>
          </w:tcPr>
          <w:p w:rsidR="00290C1D" w:rsidRPr="00125293" w:rsidRDefault="00290C1D" w:rsidP="00290C1D">
            <w:pPr>
              <w:jc w:val="both"/>
            </w:pPr>
          </w:p>
          <w:p w:rsidR="00AD7D77" w:rsidRDefault="00290C1D" w:rsidP="00290C1D">
            <w:pPr>
              <w:jc w:val="both"/>
            </w:pPr>
            <w:r w:rsidRPr="00125293">
              <w:t xml:space="preserve">ноутбук, проектор, экран, </w:t>
            </w:r>
          </w:p>
          <w:p w:rsidR="00290C1D" w:rsidRPr="00125293" w:rsidRDefault="00290C1D" w:rsidP="00290C1D">
            <w:pPr>
              <w:jc w:val="both"/>
            </w:pPr>
            <w:r w:rsidRPr="00125293">
              <w:t>фотоаппарат, видеокамера</w:t>
            </w:r>
          </w:p>
          <w:p w:rsidR="00290C1D" w:rsidRPr="00125293" w:rsidRDefault="00290C1D" w:rsidP="00290C1D">
            <w:r w:rsidRPr="00125293">
              <w:t>фотографии</w:t>
            </w:r>
          </w:p>
          <w:p w:rsidR="00290C1D" w:rsidRPr="00125293" w:rsidRDefault="00290C1D" w:rsidP="00290C1D">
            <w:r w:rsidRPr="00125293">
              <w:t xml:space="preserve">ПСХЭ, </w:t>
            </w:r>
          </w:p>
          <w:p w:rsidR="00290C1D" w:rsidRPr="00125293" w:rsidRDefault="00290C1D" w:rsidP="00290C1D">
            <w:pPr>
              <w:jc w:val="both"/>
            </w:pPr>
            <w:r w:rsidRPr="00125293">
              <w:t xml:space="preserve">музыка, песни, стихи, отрывки прозы </w:t>
            </w:r>
          </w:p>
          <w:p w:rsidR="00290C1D" w:rsidRPr="00125293" w:rsidRDefault="00290C1D" w:rsidP="00290C1D">
            <w:pPr>
              <w:jc w:val="both"/>
            </w:pPr>
            <w:r w:rsidRPr="00125293">
              <w:t xml:space="preserve">воздушные шарики, мыльные пузыри </w:t>
            </w:r>
          </w:p>
          <w:p w:rsidR="00290C1D" w:rsidRPr="00125293" w:rsidRDefault="00290C1D" w:rsidP="00290C1D">
            <w:pPr>
              <w:jc w:val="both"/>
            </w:pPr>
            <w:r w:rsidRPr="00125293">
              <w:t>пластилин, дощечки для лепки</w:t>
            </w:r>
          </w:p>
          <w:p w:rsidR="00290C1D" w:rsidRPr="00125293" w:rsidRDefault="00290C1D" w:rsidP="00290C1D">
            <w:pPr>
              <w:jc w:val="both"/>
            </w:pPr>
            <w:r w:rsidRPr="00125293">
              <w:t>листы бумаги формат А4</w:t>
            </w:r>
          </w:p>
          <w:p w:rsidR="00290C1D" w:rsidRPr="00125293" w:rsidRDefault="00290C1D" w:rsidP="00AD7D77"/>
        </w:tc>
      </w:tr>
    </w:tbl>
    <w:p w:rsidR="00290C1D" w:rsidRPr="00125293" w:rsidRDefault="00290C1D" w:rsidP="00290C1D">
      <w:pPr>
        <w:jc w:val="center"/>
        <w:rPr>
          <w:b/>
        </w:rPr>
      </w:pPr>
    </w:p>
    <w:p w:rsidR="00A8297E" w:rsidRDefault="00A8297E" w:rsidP="00290C1D">
      <w:pPr>
        <w:jc w:val="center"/>
        <w:rPr>
          <w:b/>
        </w:rPr>
      </w:pPr>
    </w:p>
    <w:p w:rsidR="00A8297E" w:rsidRDefault="00A8297E" w:rsidP="00290C1D">
      <w:pPr>
        <w:jc w:val="center"/>
        <w:rPr>
          <w:b/>
        </w:rPr>
      </w:pPr>
    </w:p>
    <w:p w:rsidR="00A8297E" w:rsidRDefault="00A8297E" w:rsidP="00290C1D">
      <w:pPr>
        <w:jc w:val="center"/>
        <w:rPr>
          <w:b/>
        </w:rPr>
      </w:pPr>
    </w:p>
    <w:p w:rsidR="00A8297E" w:rsidRDefault="00A8297E" w:rsidP="00290C1D">
      <w:pPr>
        <w:jc w:val="center"/>
        <w:rPr>
          <w:b/>
        </w:rPr>
      </w:pPr>
    </w:p>
    <w:p w:rsidR="00A8297E" w:rsidRDefault="00A8297E" w:rsidP="00290C1D">
      <w:pPr>
        <w:jc w:val="center"/>
        <w:rPr>
          <w:b/>
        </w:rPr>
      </w:pPr>
    </w:p>
    <w:p w:rsidR="00A8297E" w:rsidRDefault="00A8297E" w:rsidP="00290C1D">
      <w:pPr>
        <w:jc w:val="center"/>
        <w:rPr>
          <w:b/>
        </w:rPr>
      </w:pPr>
    </w:p>
    <w:p w:rsidR="00A8297E" w:rsidRDefault="00A8297E" w:rsidP="00290C1D">
      <w:pPr>
        <w:jc w:val="center"/>
        <w:rPr>
          <w:b/>
        </w:rPr>
      </w:pPr>
    </w:p>
    <w:p w:rsidR="00A8297E" w:rsidRDefault="00A8297E" w:rsidP="00290C1D">
      <w:pPr>
        <w:jc w:val="center"/>
        <w:rPr>
          <w:b/>
        </w:rPr>
      </w:pPr>
    </w:p>
    <w:p w:rsidR="00A8297E" w:rsidRDefault="00A8297E" w:rsidP="00290C1D">
      <w:pPr>
        <w:jc w:val="center"/>
        <w:rPr>
          <w:b/>
        </w:rPr>
      </w:pPr>
    </w:p>
    <w:p w:rsidR="00A8297E" w:rsidRDefault="00A8297E" w:rsidP="00290C1D">
      <w:pPr>
        <w:jc w:val="center"/>
        <w:rPr>
          <w:b/>
        </w:rPr>
      </w:pPr>
    </w:p>
    <w:p w:rsidR="00A8297E" w:rsidRDefault="00A8297E" w:rsidP="00290C1D">
      <w:pPr>
        <w:jc w:val="center"/>
        <w:rPr>
          <w:b/>
        </w:rPr>
      </w:pPr>
    </w:p>
    <w:p w:rsidR="00A8297E" w:rsidRDefault="00A8297E" w:rsidP="00290C1D">
      <w:pPr>
        <w:jc w:val="center"/>
        <w:rPr>
          <w:b/>
        </w:rPr>
      </w:pPr>
    </w:p>
    <w:p w:rsidR="00A8297E" w:rsidRDefault="00A8297E" w:rsidP="00290C1D">
      <w:pPr>
        <w:jc w:val="center"/>
        <w:rPr>
          <w:b/>
        </w:rPr>
      </w:pPr>
    </w:p>
    <w:p w:rsidR="00A8297E" w:rsidRDefault="00A8297E" w:rsidP="00290C1D">
      <w:pPr>
        <w:jc w:val="center"/>
        <w:rPr>
          <w:b/>
        </w:rPr>
      </w:pPr>
    </w:p>
    <w:p w:rsidR="00A8297E" w:rsidRDefault="00A8297E" w:rsidP="00290C1D">
      <w:pPr>
        <w:jc w:val="center"/>
        <w:rPr>
          <w:b/>
        </w:rPr>
      </w:pPr>
    </w:p>
    <w:p w:rsidR="00A8297E" w:rsidRDefault="00A8297E" w:rsidP="00290C1D">
      <w:pPr>
        <w:jc w:val="center"/>
        <w:rPr>
          <w:b/>
        </w:rPr>
      </w:pPr>
    </w:p>
    <w:p w:rsidR="00C20D04" w:rsidRDefault="00C20D04" w:rsidP="00290C1D">
      <w:pPr>
        <w:jc w:val="center"/>
        <w:rPr>
          <w:b/>
        </w:rPr>
      </w:pPr>
    </w:p>
    <w:p w:rsidR="00C20D04" w:rsidRDefault="00C20D04" w:rsidP="00290C1D">
      <w:pPr>
        <w:jc w:val="center"/>
        <w:rPr>
          <w:b/>
        </w:rPr>
      </w:pPr>
    </w:p>
    <w:p w:rsidR="00290C1D" w:rsidRPr="00125293" w:rsidRDefault="00290C1D" w:rsidP="00290C1D">
      <w:pPr>
        <w:jc w:val="center"/>
        <w:rPr>
          <w:b/>
        </w:rPr>
      </w:pPr>
      <w:proofErr w:type="gramStart"/>
      <w:r w:rsidRPr="00125293">
        <w:rPr>
          <w:b/>
        </w:rPr>
        <w:lastRenderedPageBreak/>
        <w:t>СПИСОК  ЛИТЕРАТУРЫ</w:t>
      </w:r>
      <w:proofErr w:type="gramEnd"/>
    </w:p>
    <w:p w:rsidR="00290C1D" w:rsidRPr="00125293" w:rsidRDefault="00290C1D" w:rsidP="00290C1D">
      <w:pPr>
        <w:jc w:val="center"/>
        <w:rPr>
          <w:b/>
        </w:rPr>
      </w:pPr>
    </w:p>
    <w:p w:rsidR="00290C1D" w:rsidRPr="00125293" w:rsidRDefault="00290C1D" w:rsidP="00290C1D">
      <w:pPr>
        <w:jc w:val="center"/>
        <w:rPr>
          <w:b/>
        </w:rPr>
      </w:pPr>
    </w:p>
    <w:p w:rsidR="00290C1D" w:rsidRPr="00125293" w:rsidRDefault="00290C1D" w:rsidP="00A8297E">
      <w:pPr>
        <w:jc w:val="center"/>
        <w:rPr>
          <w:b/>
        </w:rPr>
      </w:pPr>
      <w:r w:rsidRPr="00125293">
        <w:rPr>
          <w:b/>
        </w:rPr>
        <w:t>1. ЛИТЕРАТУРА ДЛЯ УЧИТЕЛЯ</w:t>
      </w:r>
    </w:p>
    <w:p w:rsidR="00290C1D" w:rsidRPr="00125293" w:rsidRDefault="00290C1D" w:rsidP="00A8297E">
      <w:pPr>
        <w:jc w:val="center"/>
        <w:rPr>
          <w:b/>
        </w:rPr>
      </w:pPr>
    </w:p>
    <w:p w:rsidR="00290C1D" w:rsidRPr="00125293" w:rsidRDefault="00290C1D" w:rsidP="00A8297E">
      <w:pPr>
        <w:numPr>
          <w:ilvl w:val="0"/>
          <w:numId w:val="8"/>
        </w:numPr>
        <w:jc w:val="both"/>
      </w:pPr>
      <w:proofErr w:type="spellStart"/>
      <w:r w:rsidRPr="00125293">
        <w:t>Боровских</w:t>
      </w:r>
      <w:proofErr w:type="spellEnd"/>
      <w:r w:rsidRPr="00125293">
        <w:t xml:space="preserve"> А.В., Розов Н.Х. </w:t>
      </w:r>
      <w:proofErr w:type="spellStart"/>
      <w:r w:rsidRPr="00125293">
        <w:t>Деятельностные</w:t>
      </w:r>
      <w:proofErr w:type="spellEnd"/>
      <w:r w:rsidRPr="00125293">
        <w:t xml:space="preserve"> принципы в педагогике и педагогическая логика. – М.: МАКС Пресс. 2010. – 80 с.</w:t>
      </w:r>
    </w:p>
    <w:p w:rsidR="00290C1D" w:rsidRPr="00125293" w:rsidRDefault="00290C1D" w:rsidP="00A8297E">
      <w:pPr>
        <w:numPr>
          <w:ilvl w:val="0"/>
          <w:numId w:val="8"/>
        </w:numPr>
        <w:jc w:val="both"/>
      </w:pPr>
      <w:r w:rsidRPr="00125293">
        <w:t>Выготский Л. Игра и ее роль в психическом развитии ребенка. – В журнале «Вопросы психологии», №6, 1966. – 12-40 с.</w:t>
      </w:r>
    </w:p>
    <w:p w:rsidR="00290C1D" w:rsidRPr="00125293" w:rsidRDefault="00290C1D" w:rsidP="00A8297E">
      <w:pPr>
        <w:numPr>
          <w:ilvl w:val="0"/>
          <w:numId w:val="8"/>
        </w:numPr>
        <w:jc w:val="both"/>
      </w:pPr>
      <w:r w:rsidRPr="00125293">
        <w:t>Давыдов В.В. Психическое развитие младшего школьника. – М.: Педагогика, 1990. – 160 с.</w:t>
      </w:r>
    </w:p>
    <w:p w:rsidR="00290C1D" w:rsidRPr="00125293" w:rsidRDefault="00290C1D" w:rsidP="00A8297E">
      <w:pPr>
        <w:numPr>
          <w:ilvl w:val="0"/>
          <w:numId w:val="8"/>
        </w:numPr>
        <w:jc w:val="both"/>
      </w:pPr>
      <w:r w:rsidRPr="00125293">
        <w:t xml:space="preserve">Загорский В.В. Воспитать ученого. – М.: OIMRU, 2000 – 45 с. </w:t>
      </w:r>
    </w:p>
    <w:p w:rsidR="00290C1D" w:rsidRPr="00125293" w:rsidRDefault="00290C1D" w:rsidP="00A8297E">
      <w:pPr>
        <w:numPr>
          <w:ilvl w:val="0"/>
          <w:numId w:val="8"/>
        </w:numPr>
        <w:jc w:val="both"/>
      </w:pPr>
      <w:r w:rsidRPr="00125293">
        <w:t>Кузьменко Н.Е., Еремин В.В., Попков В.А. Начала химии. – М.: Изд-во «Экзамен», 2010. – 831 с.</w:t>
      </w:r>
    </w:p>
    <w:p w:rsidR="00290C1D" w:rsidRPr="00125293" w:rsidRDefault="00290C1D" w:rsidP="00A8297E">
      <w:pPr>
        <w:numPr>
          <w:ilvl w:val="0"/>
          <w:numId w:val="8"/>
        </w:numPr>
        <w:jc w:val="both"/>
      </w:pPr>
      <w:proofErr w:type="spellStart"/>
      <w:r w:rsidRPr="00125293">
        <w:t>Лернер</w:t>
      </w:r>
      <w:proofErr w:type="spellEnd"/>
      <w:r w:rsidRPr="00125293">
        <w:t xml:space="preserve"> И. Дидактические основы методов обучения. – М.: Педагогика, 1981. – 185 с.</w:t>
      </w:r>
    </w:p>
    <w:p w:rsidR="00290C1D" w:rsidRPr="00125293" w:rsidRDefault="00290C1D" w:rsidP="00A8297E">
      <w:pPr>
        <w:numPr>
          <w:ilvl w:val="0"/>
          <w:numId w:val="8"/>
        </w:numPr>
        <w:jc w:val="both"/>
      </w:pPr>
      <w:proofErr w:type="spellStart"/>
      <w:r w:rsidRPr="00125293">
        <w:t>Оржековский</w:t>
      </w:r>
      <w:proofErr w:type="spellEnd"/>
      <w:r w:rsidRPr="00125293">
        <w:t xml:space="preserve"> П.А. и др. Творчество учащихся на практических занятиях по химии: Книга для учителя. М.: АРКТИ, 1999. – 152 с. </w:t>
      </w:r>
    </w:p>
    <w:p w:rsidR="00290C1D" w:rsidRPr="00125293" w:rsidRDefault="00290C1D" w:rsidP="00A8297E">
      <w:pPr>
        <w:numPr>
          <w:ilvl w:val="0"/>
          <w:numId w:val="8"/>
        </w:numPr>
        <w:jc w:val="both"/>
      </w:pPr>
      <w:r w:rsidRPr="00125293">
        <w:rPr>
          <w:bCs/>
        </w:rPr>
        <w:t>«Основы химии»:</w:t>
      </w:r>
      <w:r w:rsidRPr="00125293">
        <w:rPr>
          <w:b/>
          <w:bCs/>
        </w:rPr>
        <w:t xml:space="preserve"> </w:t>
      </w:r>
      <w:r w:rsidRPr="00125293">
        <w:rPr>
          <w:bCs/>
        </w:rPr>
        <w:t xml:space="preserve">программа развивающего курса </w:t>
      </w:r>
      <w:proofErr w:type="gramStart"/>
      <w:r w:rsidRPr="00125293">
        <w:rPr>
          <w:bCs/>
        </w:rPr>
        <w:t>для  начальной</w:t>
      </w:r>
      <w:proofErr w:type="gramEnd"/>
      <w:r w:rsidRPr="00125293">
        <w:rPr>
          <w:bCs/>
        </w:rPr>
        <w:t xml:space="preserve"> школы/                     </w:t>
      </w:r>
      <w:r w:rsidRPr="00125293">
        <w:t xml:space="preserve">С.В. Пашкевич, </w:t>
      </w:r>
      <w:proofErr w:type="spellStart"/>
      <w:r w:rsidRPr="00125293">
        <w:t>УрФУ</w:t>
      </w:r>
      <w:proofErr w:type="spellEnd"/>
      <w:r w:rsidRPr="00125293">
        <w:t>, лицей № 130, 2011. 28 с.</w:t>
      </w:r>
    </w:p>
    <w:p w:rsidR="00290C1D" w:rsidRPr="00125293" w:rsidRDefault="00290C1D" w:rsidP="00A8297E">
      <w:pPr>
        <w:numPr>
          <w:ilvl w:val="0"/>
          <w:numId w:val="8"/>
        </w:numPr>
        <w:jc w:val="both"/>
      </w:pPr>
      <w:r w:rsidRPr="00125293">
        <w:rPr>
          <w:rStyle w:val="af0"/>
          <w:i w:val="0"/>
          <w:iCs w:val="0"/>
        </w:rPr>
        <w:t xml:space="preserve">Степин Б.Д., </w:t>
      </w:r>
      <w:proofErr w:type="spellStart"/>
      <w:r w:rsidRPr="00125293">
        <w:rPr>
          <w:rStyle w:val="af0"/>
          <w:i w:val="0"/>
          <w:iCs w:val="0"/>
        </w:rPr>
        <w:t>Аликберова</w:t>
      </w:r>
      <w:proofErr w:type="spellEnd"/>
      <w:r w:rsidRPr="00125293">
        <w:rPr>
          <w:rStyle w:val="af0"/>
          <w:i w:val="0"/>
          <w:iCs w:val="0"/>
        </w:rPr>
        <w:t xml:space="preserve"> Л.Ю.</w:t>
      </w:r>
      <w:r w:rsidRPr="00125293">
        <w:rPr>
          <w:i/>
          <w:iCs/>
        </w:rPr>
        <w:t xml:space="preserve"> </w:t>
      </w:r>
      <w:r w:rsidRPr="00125293">
        <w:t xml:space="preserve">Книга по химии для домашнего чтения. М.: Химия, 1995. – 400 с.; </w:t>
      </w:r>
    </w:p>
    <w:p w:rsidR="00290C1D" w:rsidRPr="00125293" w:rsidRDefault="00290C1D" w:rsidP="00A8297E">
      <w:pPr>
        <w:numPr>
          <w:ilvl w:val="0"/>
          <w:numId w:val="8"/>
        </w:numPr>
        <w:jc w:val="both"/>
      </w:pPr>
      <w:r w:rsidRPr="00125293">
        <w:t xml:space="preserve">Суворов А.В. и др. Увлекательный мир химических превращений: Оригинальные задачи по химии. </w:t>
      </w:r>
      <w:proofErr w:type="gramStart"/>
      <w:r w:rsidRPr="00125293">
        <w:t>СПб.:</w:t>
      </w:r>
      <w:proofErr w:type="gramEnd"/>
      <w:r w:rsidRPr="00125293">
        <w:t xml:space="preserve"> Химия. 1998. – 168 с.</w:t>
      </w:r>
    </w:p>
    <w:p w:rsidR="00290C1D" w:rsidRPr="00125293" w:rsidRDefault="00290C1D" w:rsidP="00A8297E">
      <w:pPr>
        <w:numPr>
          <w:ilvl w:val="0"/>
          <w:numId w:val="8"/>
        </w:numPr>
        <w:jc w:val="both"/>
      </w:pPr>
      <w:r w:rsidRPr="00125293">
        <w:t xml:space="preserve">Талызина Н.Ф. Педагогическая психология. – </w:t>
      </w:r>
      <w:r w:rsidRPr="00125293">
        <w:rPr>
          <w:color w:val="000000"/>
        </w:rPr>
        <w:t>М.: Академия, 1998. – 288 с.</w:t>
      </w:r>
      <w:r w:rsidRPr="00125293">
        <w:t xml:space="preserve"> </w:t>
      </w:r>
    </w:p>
    <w:p w:rsidR="00290C1D" w:rsidRPr="00125293" w:rsidRDefault="00290C1D" w:rsidP="00A8297E">
      <w:pPr>
        <w:numPr>
          <w:ilvl w:val="0"/>
          <w:numId w:val="8"/>
        </w:numPr>
        <w:jc w:val="both"/>
      </w:pPr>
      <w:proofErr w:type="spellStart"/>
      <w:r w:rsidRPr="00125293">
        <w:t>Эльконин</w:t>
      </w:r>
      <w:proofErr w:type="spellEnd"/>
      <w:r w:rsidRPr="00125293">
        <w:t xml:space="preserve"> Д. Психология игры. – М.: Педагогика, 1978. – 304 с.</w:t>
      </w:r>
    </w:p>
    <w:p w:rsidR="00290C1D" w:rsidRPr="00125293" w:rsidRDefault="00290C1D" w:rsidP="00A8297E">
      <w:pPr>
        <w:numPr>
          <w:ilvl w:val="0"/>
          <w:numId w:val="8"/>
        </w:numPr>
        <w:jc w:val="both"/>
      </w:pPr>
      <w:r w:rsidRPr="00125293">
        <w:t xml:space="preserve">Энциклопедия для детей. Т. 17. Химия. – М.: АВАНТА+, 2001. – 640 с. </w:t>
      </w:r>
    </w:p>
    <w:p w:rsidR="00290C1D" w:rsidRPr="00125293" w:rsidRDefault="00290C1D" w:rsidP="00A8297E">
      <w:pPr>
        <w:jc w:val="center"/>
        <w:rPr>
          <w:b/>
        </w:rPr>
      </w:pPr>
    </w:p>
    <w:p w:rsidR="00290C1D" w:rsidRPr="00125293" w:rsidRDefault="00290C1D" w:rsidP="00A8297E">
      <w:pPr>
        <w:jc w:val="center"/>
        <w:rPr>
          <w:b/>
        </w:rPr>
      </w:pPr>
      <w:r w:rsidRPr="00125293">
        <w:rPr>
          <w:b/>
        </w:rPr>
        <w:t>2. ЛИТЕРАТУРА ДЛЯ УЧАЩИХСЯ И РОДИТЕЛЕЙ</w:t>
      </w:r>
    </w:p>
    <w:p w:rsidR="00290C1D" w:rsidRPr="00125293" w:rsidRDefault="00290C1D" w:rsidP="00A8297E"/>
    <w:p w:rsidR="00290C1D" w:rsidRPr="00125293" w:rsidRDefault="00290C1D" w:rsidP="00A8297E">
      <w:pPr>
        <w:numPr>
          <w:ilvl w:val="0"/>
          <w:numId w:val="9"/>
        </w:numPr>
        <w:jc w:val="both"/>
      </w:pPr>
      <w:proofErr w:type="spellStart"/>
      <w:r w:rsidRPr="00125293">
        <w:t>Доусвелл</w:t>
      </w:r>
      <w:proofErr w:type="spellEnd"/>
      <w:r w:rsidRPr="00125293">
        <w:t xml:space="preserve"> П. Неизвестное об известном. – М.: РОСМЭН, 1999. – 128 с.  </w:t>
      </w:r>
    </w:p>
    <w:p w:rsidR="00290C1D" w:rsidRPr="00125293" w:rsidRDefault="00290C1D" w:rsidP="00A8297E">
      <w:pPr>
        <w:numPr>
          <w:ilvl w:val="0"/>
          <w:numId w:val="9"/>
        </w:numPr>
        <w:jc w:val="both"/>
      </w:pPr>
      <w:proofErr w:type="spellStart"/>
      <w:r w:rsidRPr="00125293">
        <w:t>Зазнобина</w:t>
      </w:r>
      <w:proofErr w:type="spellEnd"/>
      <w:r w:rsidRPr="00125293">
        <w:t xml:space="preserve"> </w:t>
      </w:r>
      <w:proofErr w:type="gramStart"/>
      <w:r w:rsidRPr="00125293">
        <w:t>Л..</w:t>
      </w:r>
      <w:proofErr w:type="gramEnd"/>
      <w:r w:rsidRPr="00125293">
        <w:t xml:space="preserve"> </w:t>
      </w:r>
      <w:proofErr w:type="spellStart"/>
      <w:r w:rsidRPr="00125293">
        <w:t>Ковенько</w:t>
      </w:r>
      <w:proofErr w:type="spellEnd"/>
      <w:r w:rsidRPr="00125293">
        <w:t xml:space="preserve"> Л. Моя самая первая книжка о превращениях в природе. – М.: Дрофа, 1996. – 208 с. </w:t>
      </w:r>
    </w:p>
    <w:p w:rsidR="00290C1D" w:rsidRPr="00125293" w:rsidRDefault="00290C1D" w:rsidP="00A8297E">
      <w:pPr>
        <w:numPr>
          <w:ilvl w:val="0"/>
          <w:numId w:val="9"/>
        </w:numPr>
        <w:jc w:val="both"/>
      </w:pPr>
      <w:r w:rsidRPr="00125293">
        <w:t xml:space="preserve">Ефимовский Е. Мудрые науки без назидания и скуки. Карусель изобретений. – </w:t>
      </w:r>
      <w:proofErr w:type="gramStart"/>
      <w:r w:rsidRPr="00125293">
        <w:t>СПб.:</w:t>
      </w:r>
      <w:proofErr w:type="gramEnd"/>
      <w:r w:rsidRPr="00125293">
        <w:t xml:space="preserve"> КОМЕТА, 1994. – 175 с.</w:t>
      </w:r>
    </w:p>
    <w:p w:rsidR="00290C1D" w:rsidRPr="00125293" w:rsidRDefault="00290C1D" w:rsidP="00A8297E">
      <w:pPr>
        <w:numPr>
          <w:ilvl w:val="0"/>
          <w:numId w:val="9"/>
        </w:numPr>
        <w:jc w:val="both"/>
      </w:pPr>
      <w:proofErr w:type="spellStart"/>
      <w:r w:rsidRPr="00125293">
        <w:t>Леф</w:t>
      </w:r>
      <w:proofErr w:type="spellEnd"/>
      <w:r w:rsidRPr="00125293">
        <w:t xml:space="preserve"> Ф. Из чего всё? – М.: Дет. </w:t>
      </w:r>
      <w:proofErr w:type="gramStart"/>
      <w:r w:rsidRPr="00125293">
        <w:t>лит.,</w:t>
      </w:r>
      <w:proofErr w:type="gramEnd"/>
      <w:r w:rsidRPr="00125293">
        <w:t xml:space="preserve"> 1983. – 192 с.</w:t>
      </w:r>
    </w:p>
    <w:p w:rsidR="00290C1D" w:rsidRPr="00125293" w:rsidRDefault="00290C1D" w:rsidP="00A8297E">
      <w:pPr>
        <w:numPr>
          <w:ilvl w:val="0"/>
          <w:numId w:val="9"/>
        </w:numPr>
        <w:jc w:val="both"/>
      </w:pPr>
      <w:proofErr w:type="spellStart"/>
      <w:r w:rsidRPr="00125293">
        <w:t>Молдавер</w:t>
      </w:r>
      <w:proofErr w:type="spellEnd"/>
      <w:r w:rsidRPr="00125293">
        <w:t xml:space="preserve"> Т.И. Люди, изменившие мир. Этюды об ученых и о науке. – М.: Мир, 2001. – 112 с.</w:t>
      </w:r>
    </w:p>
    <w:p w:rsidR="00290C1D" w:rsidRPr="00125293" w:rsidRDefault="00290C1D" w:rsidP="00A8297E">
      <w:pPr>
        <w:numPr>
          <w:ilvl w:val="0"/>
          <w:numId w:val="9"/>
        </w:numPr>
        <w:jc w:val="both"/>
      </w:pPr>
      <w:r w:rsidRPr="00125293">
        <w:t>Остер Г. Петька-микроб. – М.: РОСМЭН, 1998. – 60 с.</w:t>
      </w:r>
    </w:p>
    <w:p w:rsidR="00290C1D" w:rsidRPr="00125293" w:rsidRDefault="00290C1D" w:rsidP="00A8297E">
      <w:pPr>
        <w:numPr>
          <w:ilvl w:val="0"/>
          <w:numId w:val="9"/>
        </w:numPr>
        <w:jc w:val="both"/>
      </w:pPr>
      <w:r w:rsidRPr="00125293">
        <w:t xml:space="preserve">Рогожников С. всё о химических элементах. – </w:t>
      </w:r>
      <w:proofErr w:type="gramStart"/>
      <w:r w:rsidRPr="00125293">
        <w:t>СПб.:</w:t>
      </w:r>
      <w:proofErr w:type="gramEnd"/>
      <w:r w:rsidRPr="00125293">
        <w:t xml:space="preserve"> Химия, 1996. – 72 с.</w:t>
      </w:r>
    </w:p>
    <w:p w:rsidR="00290C1D" w:rsidRPr="00125293" w:rsidRDefault="00290C1D" w:rsidP="00A8297E">
      <w:pPr>
        <w:numPr>
          <w:ilvl w:val="0"/>
          <w:numId w:val="9"/>
        </w:numPr>
        <w:jc w:val="both"/>
      </w:pPr>
      <w:r w:rsidRPr="00125293">
        <w:t xml:space="preserve">Рыжова Н. Воздух – невидимка. – М.: </w:t>
      </w:r>
      <w:proofErr w:type="spellStart"/>
      <w:r w:rsidRPr="00125293">
        <w:t>Линка</w:t>
      </w:r>
      <w:proofErr w:type="spellEnd"/>
      <w:r w:rsidRPr="00125293">
        <w:t>-Пресс, 1998. – 128 с.</w:t>
      </w:r>
    </w:p>
    <w:p w:rsidR="00290C1D" w:rsidRPr="00125293" w:rsidRDefault="00290C1D" w:rsidP="00A8297E">
      <w:pPr>
        <w:numPr>
          <w:ilvl w:val="0"/>
          <w:numId w:val="9"/>
        </w:numPr>
        <w:jc w:val="both"/>
      </w:pPr>
      <w:proofErr w:type="spellStart"/>
      <w:r w:rsidRPr="00125293">
        <w:t>Тыльдсепп</w:t>
      </w:r>
      <w:proofErr w:type="spellEnd"/>
      <w:r w:rsidRPr="00125293">
        <w:t xml:space="preserve"> А., </w:t>
      </w:r>
      <w:proofErr w:type="spellStart"/>
      <w:r w:rsidRPr="00125293">
        <w:t>Корк</w:t>
      </w:r>
      <w:proofErr w:type="spellEnd"/>
      <w:r w:rsidRPr="00125293">
        <w:t xml:space="preserve"> В. Мы изучаем химию. – М.: Просвещение, 1988. – 196 с.</w:t>
      </w:r>
    </w:p>
    <w:p w:rsidR="00290C1D" w:rsidRPr="00125293" w:rsidRDefault="00290C1D" w:rsidP="00A8297E">
      <w:pPr>
        <w:numPr>
          <w:ilvl w:val="0"/>
          <w:numId w:val="9"/>
        </w:numPr>
        <w:jc w:val="both"/>
      </w:pPr>
      <w:proofErr w:type="spellStart"/>
      <w:r w:rsidRPr="00125293">
        <w:t>Уиз</w:t>
      </w:r>
      <w:proofErr w:type="spellEnd"/>
      <w:r w:rsidRPr="00125293">
        <w:t xml:space="preserve"> Д. Занимательная химия, физика, биология. М.: АСТ </w:t>
      </w:r>
      <w:proofErr w:type="spellStart"/>
      <w:r w:rsidRPr="00125293">
        <w:t>Астрель</w:t>
      </w:r>
      <w:proofErr w:type="spellEnd"/>
      <w:r w:rsidRPr="00125293">
        <w:t>, 1998. –            128 с.</w:t>
      </w:r>
    </w:p>
    <w:p w:rsidR="00290C1D" w:rsidRPr="00125293" w:rsidRDefault="00290C1D" w:rsidP="00A8297E">
      <w:pPr>
        <w:numPr>
          <w:ilvl w:val="0"/>
          <w:numId w:val="9"/>
        </w:numPr>
        <w:jc w:val="both"/>
      </w:pPr>
      <w:proofErr w:type="spellStart"/>
      <w:r w:rsidRPr="00125293">
        <w:t>Штемплер</w:t>
      </w:r>
      <w:proofErr w:type="spellEnd"/>
      <w:r w:rsidRPr="00125293">
        <w:t xml:space="preserve"> Г. Химия на досуге. – М.: Просвещение, 1993. – 96 с.</w:t>
      </w:r>
    </w:p>
    <w:p w:rsidR="00290C1D" w:rsidRPr="00125293" w:rsidRDefault="00290C1D" w:rsidP="00290C1D">
      <w:pPr>
        <w:spacing w:line="360" w:lineRule="auto"/>
        <w:jc w:val="center"/>
        <w:rPr>
          <w:b/>
        </w:rPr>
      </w:pPr>
    </w:p>
    <w:p w:rsidR="00290C1D" w:rsidRPr="00125293" w:rsidRDefault="00290C1D" w:rsidP="00290C1D">
      <w:pPr>
        <w:spacing w:line="360" w:lineRule="auto"/>
        <w:jc w:val="center"/>
      </w:pPr>
    </w:p>
    <w:p w:rsidR="00A8297E" w:rsidRDefault="00A8297E" w:rsidP="00BE7495">
      <w:pPr>
        <w:jc w:val="center"/>
        <w:rPr>
          <w:b/>
        </w:rPr>
      </w:pPr>
    </w:p>
    <w:p w:rsidR="00A8297E" w:rsidRDefault="00A8297E" w:rsidP="00BE7495">
      <w:pPr>
        <w:jc w:val="center"/>
        <w:rPr>
          <w:b/>
        </w:rPr>
      </w:pPr>
    </w:p>
    <w:p w:rsidR="00A8297E" w:rsidRDefault="00A8297E" w:rsidP="00BE7495">
      <w:pPr>
        <w:jc w:val="center"/>
        <w:rPr>
          <w:b/>
        </w:rPr>
      </w:pPr>
    </w:p>
    <w:p w:rsidR="00A8297E" w:rsidRDefault="00A8297E" w:rsidP="00E067BA">
      <w:pPr>
        <w:tabs>
          <w:tab w:val="left" w:pos="1159"/>
        </w:tabs>
        <w:rPr>
          <w:b/>
        </w:rPr>
      </w:pPr>
    </w:p>
    <w:p w:rsidR="00290C1D" w:rsidRDefault="00290C1D" w:rsidP="00A439C6">
      <w:pPr>
        <w:rPr>
          <w:b/>
        </w:rPr>
      </w:pPr>
      <w:bookmarkStart w:id="0" w:name="_GoBack"/>
      <w:bookmarkEnd w:id="0"/>
    </w:p>
    <w:sectPr w:rsidR="00290C1D" w:rsidSect="002E0A06">
      <w:headerReference w:type="even" r:id="rId8"/>
      <w:headerReference w:type="default" r:id="rId9"/>
      <w:foot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EC6" w:rsidRDefault="00886EC6" w:rsidP="003661F8">
      <w:r>
        <w:separator/>
      </w:r>
    </w:p>
  </w:endnote>
  <w:endnote w:type="continuationSeparator" w:id="0">
    <w:p w:rsidR="00886EC6" w:rsidRDefault="00886EC6" w:rsidP="0036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D9C" w:rsidRDefault="00C67D9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439C6">
      <w:rPr>
        <w:noProof/>
      </w:rPr>
      <w:t>14</w:t>
    </w:r>
    <w:r>
      <w:rPr>
        <w:noProof/>
      </w:rPr>
      <w:fldChar w:fldCharType="end"/>
    </w:r>
  </w:p>
  <w:p w:rsidR="00C67D9C" w:rsidRPr="00F45B63" w:rsidRDefault="00C67D9C">
    <w:pPr>
      <w:pStyle w:val="a8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EC6" w:rsidRDefault="00886EC6" w:rsidP="003661F8">
      <w:r>
        <w:separator/>
      </w:r>
    </w:p>
  </w:footnote>
  <w:footnote w:type="continuationSeparator" w:id="0">
    <w:p w:rsidR="00886EC6" w:rsidRDefault="00886EC6" w:rsidP="0036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D9C" w:rsidRDefault="00C67D9C" w:rsidP="00290C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7D9C" w:rsidRDefault="00C67D9C" w:rsidP="00290C1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D9C" w:rsidRDefault="00C67D9C" w:rsidP="00290C1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 w15:restartNumberingAfterBreak="0">
    <w:nsid w:val="034344A5"/>
    <w:multiLevelType w:val="hybridMultilevel"/>
    <w:tmpl w:val="57C20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55774"/>
    <w:multiLevelType w:val="hybridMultilevel"/>
    <w:tmpl w:val="A2DC3B36"/>
    <w:lvl w:ilvl="0" w:tplc="18EEA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A57F6">
      <w:start w:val="18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781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749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D25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EF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6CE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247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3C9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4C4B97"/>
    <w:multiLevelType w:val="hybridMultilevel"/>
    <w:tmpl w:val="BA446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445C4"/>
    <w:multiLevelType w:val="hybridMultilevel"/>
    <w:tmpl w:val="53C63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6600F"/>
    <w:multiLevelType w:val="multilevel"/>
    <w:tmpl w:val="BBF2A9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D03E1F"/>
    <w:multiLevelType w:val="hybridMultilevel"/>
    <w:tmpl w:val="2EA6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B43A5"/>
    <w:multiLevelType w:val="hybridMultilevel"/>
    <w:tmpl w:val="AEAA2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C782C"/>
    <w:multiLevelType w:val="hybridMultilevel"/>
    <w:tmpl w:val="20B63004"/>
    <w:lvl w:ilvl="0" w:tplc="96166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5367D7"/>
    <w:multiLevelType w:val="hybridMultilevel"/>
    <w:tmpl w:val="07467C7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86576"/>
    <w:multiLevelType w:val="hybridMultilevel"/>
    <w:tmpl w:val="7EB6A0F2"/>
    <w:lvl w:ilvl="0" w:tplc="DCA67A6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34525E"/>
    <w:multiLevelType w:val="hybridMultilevel"/>
    <w:tmpl w:val="F4C6E0C6"/>
    <w:lvl w:ilvl="0" w:tplc="4B02E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1B7060"/>
    <w:multiLevelType w:val="hybridMultilevel"/>
    <w:tmpl w:val="BBF2A9AE"/>
    <w:lvl w:ilvl="0" w:tplc="A26ED3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9893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8433F"/>
    <w:multiLevelType w:val="hybridMultilevel"/>
    <w:tmpl w:val="1A6269F2"/>
    <w:lvl w:ilvl="0" w:tplc="43E63A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/>
        <w:i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35792121"/>
    <w:multiLevelType w:val="hybridMultilevel"/>
    <w:tmpl w:val="3F36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31A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3B17D7"/>
    <w:multiLevelType w:val="hybridMultilevel"/>
    <w:tmpl w:val="766CA7B2"/>
    <w:lvl w:ilvl="0" w:tplc="D6EE2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46EEC">
      <w:start w:val="18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42E220">
      <w:start w:val="18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607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2B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26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20A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AF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6E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C636C6D"/>
    <w:multiLevelType w:val="hybridMultilevel"/>
    <w:tmpl w:val="FCC494A8"/>
    <w:lvl w:ilvl="0" w:tplc="9F30A4A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sz w:val="24"/>
        <w:szCs w:val="24"/>
      </w:rPr>
    </w:lvl>
    <w:lvl w:ilvl="1" w:tplc="C390EC68">
      <w:start w:val="1"/>
      <w:numFmt w:val="decimal"/>
      <w:lvlText w:val="%2)"/>
      <w:lvlJc w:val="left"/>
      <w:pPr>
        <w:tabs>
          <w:tab w:val="num" w:pos="1785"/>
        </w:tabs>
        <w:ind w:left="1785" w:hanging="525"/>
      </w:pPr>
      <w:rPr>
        <w:rFonts w:hint="default"/>
        <w:i w:val="0"/>
      </w:rPr>
    </w:lvl>
    <w:lvl w:ilvl="2" w:tplc="FB78B9D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C06567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DAA556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342F4C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DD6DB6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600F27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9CC516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376A62"/>
    <w:multiLevelType w:val="hybridMultilevel"/>
    <w:tmpl w:val="CB2A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A5403"/>
    <w:multiLevelType w:val="hybridMultilevel"/>
    <w:tmpl w:val="680AE088"/>
    <w:lvl w:ilvl="0" w:tplc="D298938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78325E7"/>
    <w:multiLevelType w:val="hybridMultilevel"/>
    <w:tmpl w:val="573E4262"/>
    <w:lvl w:ilvl="0" w:tplc="10D87F0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8114AD"/>
    <w:multiLevelType w:val="hybridMultilevel"/>
    <w:tmpl w:val="C472CBD6"/>
    <w:lvl w:ilvl="0" w:tplc="07D0F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2B6CB2"/>
    <w:multiLevelType w:val="hybridMultilevel"/>
    <w:tmpl w:val="6016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201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254149B"/>
    <w:multiLevelType w:val="hybridMultilevel"/>
    <w:tmpl w:val="62BADE7E"/>
    <w:lvl w:ilvl="0" w:tplc="1F881C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763BD"/>
    <w:multiLevelType w:val="hybridMultilevel"/>
    <w:tmpl w:val="7D8CD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C2250"/>
    <w:multiLevelType w:val="hybridMultilevel"/>
    <w:tmpl w:val="781899B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BB91D26"/>
    <w:multiLevelType w:val="hybridMultilevel"/>
    <w:tmpl w:val="C6984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7B254F"/>
    <w:multiLevelType w:val="hybridMultilevel"/>
    <w:tmpl w:val="0BA2868E"/>
    <w:lvl w:ilvl="0" w:tplc="D29893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29893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9C79AC"/>
    <w:multiLevelType w:val="hybridMultilevel"/>
    <w:tmpl w:val="2968D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F23D06"/>
    <w:multiLevelType w:val="hybridMultilevel"/>
    <w:tmpl w:val="C12AFF12"/>
    <w:lvl w:ilvl="0" w:tplc="6794F22A">
      <w:start w:val="1"/>
      <w:numFmt w:val="decimal"/>
      <w:lvlText w:val="%1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627C75FF"/>
    <w:multiLevelType w:val="hybridMultilevel"/>
    <w:tmpl w:val="66D42CE2"/>
    <w:lvl w:ilvl="0" w:tplc="285E0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E33E7A"/>
    <w:multiLevelType w:val="hybridMultilevel"/>
    <w:tmpl w:val="2FA43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31F26"/>
    <w:multiLevelType w:val="hybridMultilevel"/>
    <w:tmpl w:val="7AA0EF1E"/>
    <w:lvl w:ilvl="0" w:tplc="D29893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B4825"/>
    <w:multiLevelType w:val="hybridMultilevel"/>
    <w:tmpl w:val="E8DCF438"/>
    <w:lvl w:ilvl="0" w:tplc="D0C6B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C62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BC6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262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A47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C20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CEC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123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488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EC25843"/>
    <w:multiLevelType w:val="hybridMultilevel"/>
    <w:tmpl w:val="7060B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176A7"/>
    <w:multiLevelType w:val="hybridMultilevel"/>
    <w:tmpl w:val="4B8244D4"/>
    <w:lvl w:ilvl="0" w:tplc="F7AC2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A2C974">
      <w:start w:val="18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3AD8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A61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266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849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BC5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183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8E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6DB0389"/>
    <w:multiLevelType w:val="hybridMultilevel"/>
    <w:tmpl w:val="76A4D6EC"/>
    <w:lvl w:ilvl="0" w:tplc="DCA67A6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6286E"/>
    <w:multiLevelType w:val="hybridMultilevel"/>
    <w:tmpl w:val="BA7A8798"/>
    <w:lvl w:ilvl="0" w:tplc="3DCE8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E4686A"/>
    <w:multiLevelType w:val="hybridMultilevel"/>
    <w:tmpl w:val="AAE0DE68"/>
    <w:lvl w:ilvl="0" w:tplc="F3F6C3CA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7D173B0C"/>
    <w:multiLevelType w:val="hybridMultilevel"/>
    <w:tmpl w:val="F634F096"/>
    <w:lvl w:ilvl="0" w:tplc="3230C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C6DFC4">
      <w:start w:val="18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341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CC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0D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4AC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DE8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A2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64B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33"/>
  </w:num>
  <w:num w:numId="3">
    <w:abstractNumId w:val="5"/>
  </w:num>
  <w:num w:numId="4">
    <w:abstractNumId w:val="28"/>
  </w:num>
  <w:num w:numId="5">
    <w:abstractNumId w:val="19"/>
  </w:num>
  <w:num w:numId="6">
    <w:abstractNumId w:val="21"/>
  </w:num>
  <w:num w:numId="7">
    <w:abstractNumId w:val="11"/>
  </w:num>
  <w:num w:numId="8">
    <w:abstractNumId w:val="20"/>
  </w:num>
  <w:num w:numId="9">
    <w:abstractNumId w:val="31"/>
  </w:num>
  <w:num w:numId="10">
    <w:abstractNumId w:val="29"/>
  </w:num>
  <w:num w:numId="11">
    <w:abstractNumId w:val="27"/>
  </w:num>
  <w:num w:numId="12">
    <w:abstractNumId w:val="38"/>
  </w:num>
  <w:num w:numId="13">
    <w:abstractNumId w:val="13"/>
  </w:num>
  <w:num w:numId="14">
    <w:abstractNumId w:val="17"/>
  </w:num>
  <w:num w:numId="15">
    <w:abstractNumId w:val="39"/>
  </w:num>
  <w:num w:numId="16">
    <w:abstractNumId w:val="36"/>
  </w:num>
  <w:num w:numId="17">
    <w:abstractNumId w:val="16"/>
  </w:num>
  <w:num w:numId="18">
    <w:abstractNumId w:val="2"/>
  </w:num>
  <w:num w:numId="19">
    <w:abstractNumId w:val="40"/>
  </w:num>
  <w:num w:numId="20">
    <w:abstractNumId w:val="9"/>
  </w:num>
  <w:num w:numId="21">
    <w:abstractNumId w:val="30"/>
  </w:num>
  <w:num w:numId="22">
    <w:abstractNumId w:val="8"/>
  </w:num>
  <w:num w:numId="23">
    <w:abstractNumId w:val="10"/>
  </w:num>
  <w:num w:numId="24">
    <w:abstractNumId w:val="37"/>
  </w:num>
  <w:num w:numId="25">
    <w:abstractNumId w:val="34"/>
  </w:num>
  <w:num w:numId="26">
    <w:abstractNumId w:val="3"/>
  </w:num>
  <w:num w:numId="27">
    <w:abstractNumId w:val="23"/>
  </w:num>
  <w:num w:numId="28">
    <w:abstractNumId w:val="22"/>
  </w:num>
  <w:num w:numId="29">
    <w:abstractNumId w:val="24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6"/>
  </w:num>
  <w:num w:numId="34">
    <w:abstractNumId w:val="7"/>
  </w:num>
  <w:num w:numId="35">
    <w:abstractNumId w:val="18"/>
  </w:num>
  <w:num w:numId="36">
    <w:abstractNumId w:val="25"/>
  </w:num>
  <w:num w:numId="37">
    <w:abstractNumId w:val="4"/>
  </w:num>
  <w:num w:numId="38">
    <w:abstractNumId w:val="35"/>
  </w:num>
  <w:num w:numId="39">
    <w:abstractNumId w:val="14"/>
  </w:num>
  <w:num w:numId="40">
    <w:abstractNumId w:val="32"/>
  </w:num>
  <w:num w:numId="41">
    <w:abstractNumId w:val="15"/>
  </w:num>
  <w:num w:numId="42">
    <w:abstractNumId w:val="6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B1B"/>
    <w:rsid w:val="00034F99"/>
    <w:rsid w:val="00050482"/>
    <w:rsid w:val="000514E9"/>
    <w:rsid w:val="000557EA"/>
    <w:rsid w:val="000A4386"/>
    <w:rsid w:val="000D2497"/>
    <w:rsid w:val="00125293"/>
    <w:rsid w:val="00162E6C"/>
    <w:rsid w:val="0017234A"/>
    <w:rsid w:val="00192EB0"/>
    <w:rsid w:val="0019790F"/>
    <w:rsid w:val="00220C6A"/>
    <w:rsid w:val="0024153F"/>
    <w:rsid w:val="0027618D"/>
    <w:rsid w:val="00290C1D"/>
    <w:rsid w:val="00293580"/>
    <w:rsid w:val="002E0A06"/>
    <w:rsid w:val="003468D9"/>
    <w:rsid w:val="0035474B"/>
    <w:rsid w:val="003638B7"/>
    <w:rsid w:val="003661F8"/>
    <w:rsid w:val="003759BD"/>
    <w:rsid w:val="003A5958"/>
    <w:rsid w:val="003F4C18"/>
    <w:rsid w:val="00414A77"/>
    <w:rsid w:val="00453AC7"/>
    <w:rsid w:val="00494F75"/>
    <w:rsid w:val="004E2EE6"/>
    <w:rsid w:val="005249D5"/>
    <w:rsid w:val="0055254C"/>
    <w:rsid w:val="00583F53"/>
    <w:rsid w:val="00587A6C"/>
    <w:rsid w:val="006106B3"/>
    <w:rsid w:val="00662B1B"/>
    <w:rsid w:val="006818C7"/>
    <w:rsid w:val="006A61F5"/>
    <w:rsid w:val="00735D13"/>
    <w:rsid w:val="00745236"/>
    <w:rsid w:val="0083054E"/>
    <w:rsid w:val="00840D92"/>
    <w:rsid w:val="00883882"/>
    <w:rsid w:val="00886EC6"/>
    <w:rsid w:val="00894C90"/>
    <w:rsid w:val="008D4E56"/>
    <w:rsid w:val="008E6E84"/>
    <w:rsid w:val="00980B99"/>
    <w:rsid w:val="009A68A2"/>
    <w:rsid w:val="009A6FB8"/>
    <w:rsid w:val="009B3722"/>
    <w:rsid w:val="009D0272"/>
    <w:rsid w:val="00A27AD9"/>
    <w:rsid w:val="00A345F1"/>
    <w:rsid w:val="00A36B96"/>
    <w:rsid w:val="00A439C6"/>
    <w:rsid w:val="00A46D1F"/>
    <w:rsid w:val="00A8297E"/>
    <w:rsid w:val="00AA6D05"/>
    <w:rsid w:val="00AD7D77"/>
    <w:rsid w:val="00B70A8E"/>
    <w:rsid w:val="00B82788"/>
    <w:rsid w:val="00B91586"/>
    <w:rsid w:val="00BE7495"/>
    <w:rsid w:val="00C20D04"/>
    <w:rsid w:val="00C25754"/>
    <w:rsid w:val="00C67D9C"/>
    <w:rsid w:val="00C8263B"/>
    <w:rsid w:val="00D2453B"/>
    <w:rsid w:val="00D74307"/>
    <w:rsid w:val="00D86CB3"/>
    <w:rsid w:val="00DF086B"/>
    <w:rsid w:val="00DF70A1"/>
    <w:rsid w:val="00E067BA"/>
    <w:rsid w:val="00E42984"/>
    <w:rsid w:val="00EC4AC1"/>
    <w:rsid w:val="00F6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5E566-1800-452B-99C6-D7CDF941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62B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BE74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662B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2B1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62B1B"/>
  </w:style>
  <w:style w:type="table" w:styleId="a6">
    <w:name w:val="Table Grid"/>
    <w:basedOn w:val="a1"/>
    <w:uiPriority w:val="59"/>
    <w:rsid w:val="00662B1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rsid w:val="00662B1B"/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rsid w:val="00662B1B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662B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2B1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662B1B"/>
    <w:rPr>
      <w:i/>
      <w:sz w:val="28"/>
      <w:szCs w:val="28"/>
    </w:rPr>
  </w:style>
  <w:style w:type="character" w:customStyle="1" w:styleId="ab">
    <w:name w:val="Основной текст Знак"/>
    <w:basedOn w:val="a0"/>
    <w:link w:val="aa"/>
    <w:rsid w:val="00662B1B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citation">
    <w:name w:val="citation"/>
    <w:basedOn w:val="a0"/>
    <w:rsid w:val="00662B1B"/>
  </w:style>
  <w:style w:type="character" w:customStyle="1" w:styleId="text">
    <w:name w:val="text"/>
    <w:basedOn w:val="a0"/>
    <w:rsid w:val="00662B1B"/>
  </w:style>
  <w:style w:type="character" w:styleId="ac">
    <w:name w:val="Strong"/>
    <w:qFormat/>
    <w:rsid w:val="00662B1B"/>
    <w:rPr>
      <w:b/>
      <w:bCs/>
    </w:rPr>
  </w:style>
  <w:style w:type="paragraph" w:customStyle="1" w:styleId="ad">
    <w:name w:val="Знак"/>
    <w:basedOn w:val="a"/>
    <w:rsid w:val="00662B1B"/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662B1B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62B1B"/>
    <w:rPr>
      <w:rFonts w:ascii="Tahoma" w:eastAsia="Times New Roman" w:hAnsi="Tahoma" w:cs="Times New Roman"/>
      <w:sz w:val="16"/>
      <w:szCs w:val="16"/>
    </w:rPr>
  </w:style>
  <w:style w:type="character" w:styleId="af0">
    <w:name w:val="Emphasis"/>
    <w:uiPriority w:val="20"/>
    <w:qFormat/>
    <w:rsid w:val="00662B1B"/>
    <w:rPr>
      <w:i/>
      <w:iCs/>
    </w:rPr>
  </w:style>
  <w:style w:type="paragraph" w:customStyle="1" w:styleId="Default">
    <w:name w:val="Default"/>
    <w:rsid w:val="00662B1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 w:bidi="hi-IN"/>
    </w:rPr>
  </w:style>
  <w:style w:type="character" w:customStyle="1" w:styleId="apple-style-span">
    <w:name w:val="apple-style-span"/>
    <w:basedOn w:val="a0"/>
    <w:rsid w:val="00662B1B"/>
  </w:style>
  <w:style w:type="character" w:customStyle="1" w:styleId="apple-converted-space">
    <w:name w:val="apple-converted-space"/>
    <w:basedOn w:val="a0"/>
    <w:rsid w:val="00662B1B"/>
  </w:style>
  <w:style w:type="paragraph" w:styleId="af1">
    <w:name w:val="No Spacing"/>
    <w:aliases w:val="основа,Без интервала1"/>
    <w:link w:val="af2"/>
    <w:uiPriority w:val="1"/>
    <w:qFormat/>
    <w:rsid w:val="00293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27618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E74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2">
    <w:name w:val="Стиль1"/>
    <w:basedOn w:val="a"/>
    <w:rsid w:val="00BE7495"/>
    <w:pPr>
      <w:spacing w:line="360" w:lineRule="auto"/>
      <w:ind w:firstLine="720"/>
    </w:pPr>
    <w:rPr>
      <w:rFonts w:cs="Arial"/>
      <w:sz w:val="28"/>
    </w:rPr>
  </w:style>
  <w:style w:type="character" w:customStyle="1" w:styleId="af2">
    <w:name w:val="Без интервала Знак"/>
    <w:aliases w:val="основа Знак,Без интервала1 Знак"/>
    <w:basedOn w:val="a0"/>
    <w:link w:val="af1"/>
    <w:uiPriority w:val="1"/>
    <w:rsid w:val="00290C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2828</Words>
  <Characters>16121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2024-09-05T12:14:00Z</cp:lastPrinted>
  <dcterms:created xsi:type="dcterms:W3CDTF">2015-05-26T08:03:00Z</dcterms:created>
  <dcterms:modified xsi:type="dcterms:W3CDTF">2024-09-05T13:06:00Z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195460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