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8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3.xml" ContentType="application/vnd.openxmlformats-officedocument.themeOverride+xml"/>
  <Override PartName="/word/charts/chart9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4.xml" ContentType="application/vnd.openxmlformats-officedocument.themeOverride+xml"/>
  <Override PartName="/word/charts/chart10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5.xml" ContentType="application/vnd.openxmlformats-officedocument.themeOverride+xml"/>
  <Override PartName="/word/charts/chart11.xml" ContentType="application/vnd.openxmlformats-officedocument.drawingml.chart+xml"/>
  <Override PartName="/word/theme/themeOverride6.xml" ContentType="application/vnd.openxmlformats-officedocument.themeOverride+xml"/>
  <Override PartName="/word/charts/chart12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Hlk139540504"/>
      <w:bookmarkEnd w:id="0"/>
    </w:p>
    <w:p w:rsidR="000064B7" w:rsidRDefault="00603854">
      <w:pPr>
        <w:spacing w:before="68"/>
        <w:ind w:right="785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автономное общеобразовательное учреждение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2"/>
          <w:szCs w:val="32"/>
        </w:rPr>
      </w:pPr>
    </w:p>
    <w:p w:rsidR="000064B7" w:rsidRDefault="00603854">
      <w:pPr>
        <w:ind w:right="724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«Средняя общеобразовательная школа № 2 </w:t>
      </w:r>
      <w:proofErr w:type="spellStart"/>
      <w:r>
        <w:rPr>
          <w:b/>
          <w:sz w:val="32"/>
          <w:szCs w:val="32"/>
        </w:rPr>
        <w:t>р.п</w:t>
      </w:r>
      <w:proofErr w:type="spellEnd"/>
      <w:r>
        <w:rPr>
          <w:b/>
          <w:sz w:val="32"/>
          <w:szCs w:val="32"/>
        </w:rPr>
        <w:t>. Красные Баки»</w:t>
      </w:r>
    </w:p>
    <w:p w:rsidR="000064B7" w:rsidRPr="006D7CEF" w:rsidRDefault="000064B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43"/>
          <w:szCs w:val="43"/>
        </w:rPr>
      </w:pPr>
      <w:bookmarkStart w:id="1" w:name="_GoBack"/>
    </w:p>
    <w:p w:rsidR="000064B7" w:rsidRPr="006D7CEF" w:rsidRDefault="00603854">
      <w:pPr>
        <w:pBdr>
          <w:top w:val="nil"/>
          <w:left w:val="nil"/>
          <w:bottom w:val="nil"/>
          <w:right w:val="nil"/>
          <w:between w:val="nil"/>
        </w:pBdr>
        <w:ind w:right="685"/>
        <w:jc w:val="right"/>
        <w:rPr>
          <w:sz w:val="28"/>
          <w:szCs w:val="28"/>
        </w:rPr>
      </w:pPr>
      <w:r w:rsidRPr="006D7CEF">
        <w:rPr>
          <w:sz w:val="28"/>
          <w:szCs w:val="28"/>
        </w:rPr>
        <w:t>Рассмотрен на Совете школы</w:t>
      </w:r>
    </w:p>
    <w:p w:rsidR="000064B7" w:rsidRPr="006D7CEF" w:rsidRDefault="00603854">
      <w:pPr>
        <w:pBdr>
          <w:top w:val="nil"/>
          <w:left w:val="nil"/>
          <w:bottom w:val="nil"/>
          <w:right w:val="nil"/>
          <w:between w:val="nil"/>
        </w:pBdr>
        <w:tabs>
          <w:tab w:val="left" w:pos="8341"/>
        </w:tabs>
        <w:spacing w:before="2"/>
        <w:ind w:left="7867" w:right="682" w:firstLine="1162"/>
        <w:jc w:val="right"/>
        <w:rPr>
          <w:sz w:val="28"/>
          <w:szCs w:val="28"/>
        </w:rPr>
      </w:pPr>
      <w:r w:rsidRPr="006D7CEF">
        <w:rPr>
          <w:sz w:val="28"/>
          <w:szCs w:val="28"/>
        </w:rPr>
        <w:t xml:space="preserve">Протокол № </w:t>
      </w:r>
      <w:r w:rsidRPr="006D7CEF">
        <w:rPr>
          <w:sz w:val="28"/>
          <w:szCs w:val="28"/>
          <w:u w:val="single"/>
        </w:rPr>
        <w:t>1</w:t>
      </w:r>
      <w:r w:rsidRPr="006D7CEF">
        <w:rPr>
          <w:sz w:val="28"/>
          <w:szCs w:val="28"/>
        </w:rPr>
        <w:t xml:space="preserve"> от</w:t>
      </w:r>
      <w:r w:rsidRPr="006D7CEF">
        <w:rPr>
          <w:sz w:val="28"/>
          <w:szCs w:val="28"/>
        </w:rPr>
        <w:tab/>
        <w:t>«</w:t>
      </w:r>
      <w:r w:rsidRPr="006D7CEF">
        <w:rPr>
          <w:sz w:val="28"/>
          <w:szCs w:val="28"/>
          <w:u w:val="single"/>
        </w:rPr>
        <w:t>2</w:t>
      </w:r>
      <w:r w:rsidR="006D7CEF" w:rsidRPr="006D7CEF">
        <w:rPr>
          <w:sz w:val="28"/>
          <w:szCs w:val="28"/>
          <w:u w:val="single"/>
        </w:rPr>
        <w:t>7</w:t>
      </w:r>
      <w:r w:rsidRPr="006D7CEF">
        <w:rPr>
          <w:sz w:val="28"/>
          <w:szCs w:val="28"/>
          <w:u w:val="single"/>
        </w:rPr>
        <w:t>» августа</w:t>
      </w:r>
      <w:r w:rsidRPr="006D7CEF">
        <w:rPr>
          <w:sz w:val="28"/>
          <w:szCs w:val="28"/>
        </w:rPr>
        <w:t xml:space="preserve"> </w:t>
      </w:r>
      <w:r w:rsidRPr="006D7CEF">
        <w:rPr>
          <w:sz w:val="28"/>
          <w:szCs w:val="28"/>
          <w:u w:val="single"/>
        </w:rPr>
        <w:t>202</w:t>
      </w:r>
      <w:r w:rsidR="002C1E35" w:rsidRPr="006D7CEF">
        <w:rPr>
          <w:sz w:val="28"/>
          <w:szCs w:val="28"/>
          <w:u w:val="single"/>
        </w:rPr>
        <w:t>4</w:t>
      </w:r>
      <w:r w:rsidRPr="006D7CEF">
        <w:rPr>
          <w:sz w:val="28"/>
          <w:szCs w:val="28"/>
          <w:u w:val="single"/>
        </w:rPr>
        <w:t xml:space="preserve"> </w:t>
      </w:r>
      <w:r w:rsidRPr="006D7CEF">
        <w:rPr>
          <w:sz w:val="28"/>
          <w:szCs w:val="28"/>
        </w:rPr>
        <w:t>г.</w:t>
      </w:r>
    </w:p>
    <w:bookmarkEnd w:id="1"/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1"/>
          <w:szCs w:val="21"/>
        </w:r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0"/>
          <w:szCs w:val="20"/>
        </w:r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:rsidR="000064B7" w:rsidRDefault="00603854">
      <w:pPr>
        <w:tabs>
          <w:tab w:val="left" w:pos="6167"/>
          <w:tab w:val="left" w:pos="9224"/>
        </w:tabs>
        <w:spacing w:before="85"/>
        <w:ind w:left="1382" w:right="687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Публичный доклад муниципального автономного общеобразовательного</w:t>
      </w:r>
      <w:r>
        <w:rPr>
          <w:b/>
          <w:i/>
          <w:sz w:val="36"/>
          <w:szCs w:val="36"/>
        </w:rPr>
        <w:tab/>
        <w:t>учреждения</w:t>
      </w:r>
      <w:r>
        <w:rPr>
          <w:b/>
          <w:i/>
          <w:sz w:val="36"/>
          <w:szCs w:val="36"/>
        </w:rPr>
        <w:tab/>
        <w:t xml:space="preserve">«Средняя общеобразовательная школа №2 </w:t>
      </w:r>
      <w:proofErr w:type="spellStart"/>
      <w:r>
        <w:rPr>
          <w:b/>
          <w:i/>
          <w:sz w:val="36"/>
          <w:szCs w:val="36"/>
        </w:rPr>
        <w:t>р.п</w:t>
      </w:r>
      <w:proofErr w:type="spellEnd"/>
      <w:r>
        <w:rPr>
          <w:b/>
          <w:i/>
          <w:sz w:val="36"/>
          <w:szCs w:val="36"/>
        </w:rPr>
        <w:t>. Красные Баки» является средством обеспечения информационной открытости и прозрачности образовательного учреждения.</w:t>
      </w:r>
    </w:p>
    <w:p w:rsidR="000064B7" w:rsidRDefault="000064B7">
      <w:pPr>
        <w:spacing w:line="276" w:lineRule="auto"/>
        <w:jc w:val="both"/>
        <w:rPr>
          <w:b/>
          <w:i/>
          <w:sz w:val="36"/>
          <w:szCs w:val="36"/>
        </w:rPr>
      </w:pPr>
    </w:p>
    <w:p w:rsidR="000064B7" w:rsidRDefault="000064B7">
      <w:pPr>
        <w:spacing w:line="276" w:lineRule="auto"/>
        <w:jc w:val="both"/>
        <w:rPr>
          <w:sz w:val="36"/>
          <w:szCs w:val="36"/>
        </w:rPr>
      </w:pPr>
    </w:p>
    <w:p w:rsidR="000064B7" w:rsidRDefault="000064B7">
      <w:pPr>
        <w:spacing w:before="69" w:line="242" w:lineRule="auto"/>
        <w:ind w:left="7179" w:right="671" w:firstLine="738"/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Default="000064B7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</w:p>
    <w:p w:rsidR="000064B7" w:rsidRPr="00D161CB" w:rsidRDefault="00603854" w:rsidP="00D161CB">
      <w:pPr>
        <w:spacing w:before="69" w:line="242" w:lineRule="auto"/>
        <w:ind w:left="7179" w:right="671" w:firstLine="738"/>
        <w:rPr>
          <w:b/>
          <w:i/>
          <w:color w:val="17365D"/>
          <w:sz w:val="28"/>
          <w:szCs w:val="28"/>
        </w:rPr>
      </w:pPr>
      <w:r>
        <w:rPr>
          <w:b/>
          <w:i/>
          <w:color w:val="17365D"/>
          <w:sz w:val="28"/>
          <w:szCs w:val="28"/>
        </w:rPr>
        <w:lastRenderedPageBreak/>
        <w:t>Эффективно обучать, с удовольствием обучаться!</w:t>
      </w:r>
      <w:bookmarkStart w:id="2" w:name="_heading=h.gjdgxs" w:colFirst="0" w:colLast="0"/>
      <w:bookmarkEnd w:id="2"/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line="315" w:lineRule="auto"/>
        <w:ind w:left="2289"/>
        <w:rPr>
          <w:b/>
          <w:color w:val="000000"/>
          <w:sz w:val="28"/>
          <w:szCs w:val="28"/>
        </w:rPr>
      </w:pPr>
    </w:p>
    <w:p w:rsidR="000064B7" w:rsidRDefault="00603854" w:rsidP="00D161CB">
      <w:pPr>
        <w:pBdr>
          <w:top w:val="nil"/>
          <w:left w:val="nil"/>
          <w:bottom w:val="nil"/>
          <w:right w:val="nil"/>
          <w:between w:val="nil"/>
        </w:pBdr>
        <w:spacing w:line="315" w:lineRule="auto"/>
        <w:ind w:left="228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Уважаемые учителя, родители, друзья и партнеры школы!</w:t>
      </w:r>
    </w:p>
    <w:p w:rsidR="000064B7" w:rsidRDefault="00603854">
      <w:pPr>
        <w:spacing w:line="276" w:lineRule="auto"/>
        <w:ind w:left="720" w:right="940" w:firstLine="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Вашему вниманию представлен публичный доклад директора школы Сотниковой Екатерины Владимировны, в котором содержится информация </w:t>
      </w:r>
      <w:r w:rsidR="00D161CB" w:rsidRPr="00D161CB">
        <w:rPr>
          <w:sz w:val="28"/>
          <w:szCs w:val="28"/>
        </w:rPr>
        <w:t>об основных результатах деятельности образовательного учреждения</w:t>
      </w:r>
      <w:r w:rsidR="00D161CB">
        <w:rPr>
          <w:sz w:val="28"/>
          <w:szCs w:val="28"/>
        </w:rPr>
        <w:t xml:space="preserve"> за </w:t>
      </w:r>
      <w:r>
        <w:rPr>
          <w:sz w:val="28"/>
          <w:szCs w:val="28"/>
        </w:rPr>
        <w:t>202</w:t>
      </w:r>
      <w:r w:rsidR="00AA585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AA585D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учебного года. </w:t>
      </w:r>
      <w:r w:rsidR="00D161CB" w:rsidRPr="00D161CB">
        <w:rPr>
          <w:sz w:val="28"/>
          <w:szCs w:val="28"/>
        </w:rPr>
        <w:t>Доклад содержит информацию об основных направлениях работы школы, иллюстрирует достигнутый уровень качества реализации образовательных программ, а также характеризует основные проблемы и перспективы развития учреждения. Отчет подготовлен в соответствии с ФЗ «Об образовании в Российской Федерации». Цель доклада - информировать родителей (законных представителей), местную общественность об основных результатах и проблемах функционирования и развития школы в 202</w:t>
      </w:r>
      <w:r w:rsidR="00AA585D">
        <w:rPr>
          <w:sz w:val="28"/>
          <w:szCs w:val="28"/>
        </w:rPr>
        <w:t>3</w:t>
      </w:r>
      <w:r w:rsidR="00D161CB" w:rsidRPr="00D161CB">
        <w:rPr>
          <w:sz w:val="28"/>
          <w:szCs w:val="28"/>
        </w:rPr>
        <w:t>-202</w:t>
      </w:r>
      <w:r w:rsidR="00AA585D">
        <w:rPr>
          <w:sz w:val="28"/>
          <w:szCs w:val="28"/>
        </w:rPr>
        <w:t>4</w:t>
      </w:r>
      <w:r w:rsidR="00D161CB" w:rsidRPr="00D161CB">
        <w:rPr>
          <w:sz w:val="28"/>
          <w:szCs w:val="28"/>
        </w:rPr>
        <w:t xml:space="preserve"> учебном году, способствовать развитию партнерских отношений между школой и родителями (законными представителями), местной общественностью. Информация, представленная в докладе, является достоверной, отражает реальное состояние развития школы в 202</w:t>
      </w:r>
      <w:r w:rsidR="00AA585D">
        <w:rPr>
          <w:sz w:val="28"/>
          <w:szCs w:val="28"/>
        </w:rPr>
        <w:t>3</w:t>
      </w:r>
      <w:r w:rsidR="00D161CB" w:rsidRPr="00D161CB">
        <w:rPr>
          <w:sz w:val="28"/>
          <w:szCs w:val="28"/>
        </w:rPr>
        <w:t>-202</w:t>
      </w:r>
      <w:r w:rsidR="00AA585D">
        <w:rPr>
          <w:sz w:val="28"/>
          <w:szCs w:val="28"/>
        </w:rPr>
        <w:t>4</w:t>
      </w:r>
      <w:r w:rsidR="00D161CB" w:rsidRPr="00D161CB">
        <w:rPr>
          <w:sz w:val="28"/>
          <w:szCs w:val="28"/>
        </w:rPr>
        <w:t xml:space="preserve"> учебном году. В публичном докладе рассмотрены вопросы организации образовательного процесса, ресурсного обеспечения системы, включая педагогический персонал и финансирование школы. На основании проведенного анализа были сформулированы стратегические задачи для системы образования школы на 202</w:t>
      </w:r>
      <w:r w:rsidR="00AA585D">
        <w:rPr>
          <w:sz w:val="28"/>
          <w:szCs w:val="28"/>
        </w:rPr>
        <w:t>4</w:t>
      </w:r>
      <w:r w:rsidR="00D161CB" w:rsidRPr="00D161CB">
        <w:rPr>
          <w:sz w:val="28"/>
          <w:szCs w:val="28"/>
        </w:rPr>
        <w:t>-202</w:t>
      </w:r>
      <w:r w:rsidR="00AA585D">
        <w:rPr>
          <w:sz w:val="28"/>
          <w:szCs w:val="28"/>
        </w:rPr>
        <w:t>5</w:t>
      </w:r>
      <w:r w:rsidR="00D161CB" w:rsidRPr="00D161CB">
        <w:rPr>
          <w:sz w:val="28"/>
          <w:szCs w:val="28"/>
        </w:rPr>
        <w:t xml:space="preserve"> учебный год.</w:t>
      </w:r>
    </w:p>
    <w:p w:rsidR="000064B7" w:rsidRDefault="000064B7">
      <w:pPr>
        <w:spacing w:line="276" w:lineRule="auto"/>
        <w:ind w:left="720" w:right="940" w:firstLine="152"/>
        <w:jc w:val="both"/>
        <w:rPr>
          <w:sz w:val="28"/>
          <w:szCs w:val="28"/>
        </w:rPr>
      </w:pPr>
    </w:p>
    <w:p w:rsidR="000064B7" w:rsidRDefault="00603854">
      <w:pPr>
        <w:spacing w:line="276" w:lineRule="auto"/>
        <w:ind w:left="720" w:right="940" w:firstLine="152"/>
        <w:jc w:val="both"/>
        <w:rPr>
          <w:sz w:val="28"/>
          <w:szCs w:val="28"/>
        </w:rPr>
      </w:pPr>
      <w:r>
        <w:rPr>
          <w:sz w:val="28"/>
          <w:szCs w:val="28"/>
        </w:rPr>
        <w:t>Доклад подготовлен управленческой командой школы в составе:</w:t>
      </w:r>
    </w:p>
    <w:p w:rsidR="000064B7" w:rsidRDefault="006038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before="249"/>
        <w:ind w:right="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директора школы Сотниковой Е.В.</w:t>
      </w:r>
    </w:p>
    <w:p w:rsidR="000064B7" w:rsidRDefault="006038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before="50"/>
        <w:ind w:right="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зам. директора М.А. Смирновой;</w:t>
      </w:r>
    </w:p>
    <w:p w:rsidR="00AA585D" w:rsidRDefault="00AA585D" w:rsidP="00AA58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before="48"/>
        <w:ind w:right="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зам. директора Л.Н. </w:t>
      </w:r>
      <w:proofErr w:type="spellStart"/>
      <w:r>
        <w:rPr>
          <w:color w:val="000000"/>
          <w:sz w:val="28"/>
          <w:szCs w:val="28"/>
        </w:rPr>
        <w:t>Куковой</w:t>
      </w:r>
      <w:proofErr w:type="spellEnd"/>
      <w:r>
        <w:rPr>
          <w:color w:val="000000"/>
          <w:sz w:val="28"/>
          <w:szCs w:val="28"/>
        </w:rPr>
        <w:t>;</w:t>
      </w:r>
    </w:p>
    <w:p w:rsidR="000064B7" w:rsidRDefault="006038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before="47"/>
        <w:ind w:right="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зам. директора С.В.</w:t>
      </w:r>
      <w:r w:rsidR="00AA58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Кулаковой;</w:t>
      </w:r>
    </w:p>
    <w:p w:rsidR="00AA585D" w:rsidRDefault="00AA585D" w:rsidP="00AA58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before="49"/>
        <w:ind w:right="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зам. директора </w:t>
      </w:r>
      <w:r w:rsidR="006F33C4">
        <w:rPr>
          <w:color w:val="000000"/>
          <w:sz w:val="28"/>
          <w:szCs w:val="28"/>
        </w:rPr>
        <w:t>И.В. Шишкина</w:t>
      </w:r>
      <w:r>
        <w:rPr>
          <w:color w:val="000000"/>
          <w:sz w:val="28"/>
          <w:szCs w:val="28"/>
        </w:rPr>
        <w:t>;</w:t>
      </w:r>
    </w:p>
    <w:p w:rsidR="000064B7" w:rsidRDefault="006038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before="50"/>
        <w:ind w:right="9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члена Совета школы от родительской общественности.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tabs>
          <w:tab w:val="left" w:pos="2254"/>
        </w:tabs>
        <w:spacing w:before="50"/>
        <w:ind w:left="567" w:right="940"/>
        <w:rPr>
          <w:color w:val="000000"/>
          <w:sz w:val="28"/>
          <w:szCs w:val="28"/>
        </w:rPr>
      </w:pPr>
    </w:p>
    <w:p w:rsidR="000064B7" w:rsidRDefault="00603854">
      <w:pPr>
        <w:spacing w:after="200" w:line="276" w:lineRule="auto"/>
        <w:ind w:left="567" w:right="940" w:firstLine="152"/>
        <w:jc w:val="both"/>
        <w:rPr>
          <w:sz w:val="28"/>
          <w:szCs w:val="28"/>
        </w:rPr>
      </w:pPr>
      <w:r>
        <w:rPr>
          <w:sz w:val="28"/>
          <w:szCs w:val="28"/>
        </w:rPr>
        <w:t>Надеемся, что в новом учебном году у всех будет много побед, достижений, открытий, наград, отличных отметок, увлекательных уроков и веселых историй.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47" w:line="276" w:lineRule="auto"/>
        <w:ind w:left="567" w:right="940" w:firstLine="1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всем за плодотворное сотрудничество и поддержку всех наших инициатив!</w:t>
      </w:r>
    </w:p>
    <w:p w:rsidR="000064B7" w:rsidRDefault="00603854" w:rsidP="00AA585D">
      <w:pPr>
        <w:spacing w:line="276" w:lineRule="auto"/>
        <w:ind w:left="567" w:right="940"/>
        <w:jc w:val="both"/>
        <w:rPr>
          <w:b/>
          <w:i/>
          <w:sz w:val="28"/>
          <w:szCs w:val="28"/>
        </w:rPr>
        <w:sectPr w:rsidR="000064B7" w:rsidSect="00D161CB">
          <w:footerReference w:type="default" r:id="rId8"/>
          <w:pgSz w:w="11910" w:h="16840"/>
          <w:pgMar w:top="142" w:right="160" w:bottom="851" w:left="320" w:header="0" w:footer="994" w:gutter="0"/>
          <w:pgNumType w:start="1"/>
          <w:cols w:space="720"/>
        </w:sectPr>
      </w:pPr>
      <w:r>
        <w:rPr>
          <w:b/>
          <w:i/>
          <w:sz w:val="28"/>
          <w:szCs w:val="28"/>
        </w:rPr>
        <w:t>С пожеланиями успехов, Екатерина Владимировна Сотникова, директор</w:t>
      </w:r>
      <w:r w:rsidR="00D161C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МАОУ «СОШ № 2 </w:t>
      </w:r>
      <w:proofErr w:type="spellStart"/>
      <w:r>
        <w:rPr>
          <w:b/>
          <w:i/>
          <w:sz w:val="28"/>
          <w:szCs w:val="28"/>
        </w:rPr>
        <w:t>р.п</w:t>
      </w:r>
      <w:proofErr w:type="spellEnd"/>
      <w:r>
        <w:rPr>
          <w:b/>
          <w:i/>
          <w:sz w:val="28"/>
          <w:szCs w:val="28"/>
        </w:rPr>
        <w:t>. Красные Баки»</w:t>
      </w:r>
    </w:p>
    <w:p w:rsidR="000064B7" w:rsidRDefault="00603854" w:rsidP="00C661C9">
      <w:pPr>
        <w:pBdr>
          <w:top w:val="nil"/>
          <w:left w:val="nil"/>
          <w:bottom w:val="nil"/>
          <w:right w:val="nil"/>
          <w:between w:val="nil"/>
        </w:pBdr>
        <w:ind w:left="1375" w:right="6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</w:t>
      </w:r>
    </w:p>
    <w:p w:rsidR="000064B7" w:rsidRDefault="000064B7" w:rsidP="00C661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2"/>
          <w:szCs w:val="42"/>
        </w:rPr>
      </w:pPr>
    </w:p>
    <w:p w:rsidR="000064B7" w:rsidRDefault="00603854" w:rsidP="00C661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74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Общая характеристика </w:t>
      </w:r>
      <w:r w:rsidR="00C661C9">
        <w:rPr>
          <w:b/>
          <w:color w:val="000000"/>
          <w:sz w:val="28"/>
          <w:szCs w:val="28"/>
        </w:rPr>
        <w:t>учреждения</w:t>
      </w:r>
      <w:r>
        <w:rPr>
          <w:b/>
          <w:color w:val="000000"/>
          <w:sz w:val="28"/>
          <w:szCs w:val="28"/>
        </w:rPr>
        <w:t>:</w:t>
      </w:r>
    </w:p>
    <w:p w:rsidR="000064B7" w:rsidRDefault="00603854" w:rsidP="00C661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информация об образовательном учреждении;</w:t>
      </w:r>
    </w:p>
    <w:p w:rsidR="000064B7" w:rsidRDefault="00603854" w:rsidP="00C661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характеристика контингента учащихся</w:t>
      </w:r>
    </w:p>
    <w:p w:rsidR="000064B7" w:rsidRDefault="00603854" w:rsidP="00C661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0"/>
          <w:tab w:val="left" w:pos="2268"/>
          <w:tab w:val="left" w:pos="3862"/>
          <w:tab w:val="left" w:pos="5921"/>
          <w:tab w:val="left" w:pos="7629"/>
          <w:tab w:val="left" w:pos="8777"/>
        </w:tabs>
        <w:ind w:right="6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  <w:r w:rsidR="00C66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 w:rsidR="00C66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C66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учреждения,</w:t>
      </w:r>
      <w:r w:rsidR="00C66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органах</w:t>
      </w:r>
      <w:r w:rsidR="00C66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государственно- общественного управления и самоуправления</w:t>
      </w:r>
    </w:p>
    <w:p w:rsidR="000064B7" w:rsidRDefault="00603854" w:rsidP="00C661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2"/>
        </w:tabs>
        <w:ind w:left="3182"/>
      </w:pPr>
      <w:r>
        <w:rPr>
          <w:b/>
          <w:color w:val="000000"/>
          <w:sz w:val="28"/>
          <w:szCs w:val="28"/>
        </w:rPr>
        <w:t>Особенности образовательной деятельности</w:t>
      </w:r>
    </w:p>
    <w:p w:rsidR="000064B7" w:rsidRDefault="00603854" w:rsidP="00C661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ind w:left="2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характеристика образовательных программ</w:t>
      </w:r>
    </w:p>
    <w:p w:rsidR="000064B7" w:rsidRDefault="00603854" w:rsidP="00C661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ind w:left="2102" w:right="6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образовательные услуги, творческие объединения, кружки, секции. Виды внеклассной и внеурочной деятельности</w:t>
      </w:r>
    </w:p>
    <w:p w:rsidR="000064B7" w:rsidRDefault="00603854" w:rsidP="00C661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ind w:left="2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изучения иностранного языка</w:t>
      </w:r>
    </w:p>
    <w:p w:rsidR="000064B7" w:rsidRDefault="00603854" w:rsidP="00C661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ind w:left="2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инновационные образовательные программы и технологии</w:t>
      </w:r>
    </w:p>
    <w:p w:rsidR="000064B7" w:rsidRDefault="00603854" w:rsidP="00C661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ind w:left="2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психолого-медико-социальное сопровождение</w:t>
      </w:r>
    </w:p>
    <w:p w:rsidR="000064B7" w:rsidRDefault="00603854" w:rsidP="00C661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2"/>
        </w:tabs>
        <w:ind w:left="3182"/>
      </w:pPr>
      <w:r>
        <w:rPr>
          <w:b/>
          <w:color w:val="000000"/>
          <w:sz w:val="28"/>
          <w:szCs w:val="28"/>
        </w:rPr>
        <w:t>Условия осуществления образовательной деятельности</w:t>
      </w:r>
    </w:p>
    <w:p w:rsidR="000064B7" w:rsidRDefault="00603854" w:rsidP="00C661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</w:t>
      </w:r>
    </w:p>
    <w:p w:rsidR="00AA585D" w:rsidRDefault="00603854" w:rsidP="00C661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материально-техническое обеспечение;</w:t>
      </w:r>
    </w:p>
    <w:p w:rsidR="000064B7" w:rsidRPr="00AA585D" w:rsidRDefault="00603854" w:rsidP="00C661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rPr>
          <w:color w:val="000000"/>
          <w:sz w:val="28"/>
          <w:szCs w:val="28"/>
        </w:rPr>
      </w:pPr>
      <w:r w:rsidRPr="00AA585D">
        <w:rPr>
          <w:color w:val="000000"/>
          <w:sz w:val="28"/>
          <w:szCs w:val="28"/>
        </w:rPr>
        <w:t>организация</w:t>
      </w:r>
      <w:r w:rsidRPr="00AA585D">
        <w:rPr>
          <w:color w:val="000000"/>
          <w:sz w:val="28"/>
          <w:szCs w:val="28"/>
        </w:rPr>
        <w:tab/>
        <w:t>обеспечения</w:t>
      </w:r>
      <w:r w:rsidRPr="00AA585D">
        <w:rPr>
          <w:color w:val="000000"/>
          <w:sz w:val="28"/>
          <w:szCs w:val="28"/>
        </w:rPr>
        <w:tab/>
        <w:t>безопасности,</w:t>
      </w:r>
      <w:r w:rsidRPr="00AA585D">
        <w:rPr>
          <w:color w:val="000000"/>
          <w:sz w:val="28"/>
          <w:szCs w:val="28"/>
        </w:rPr>
        <w:tab/>
        <w:t>питания</w:t>
      </w:r>
      <w:r w:rsidRPr="00AA585D">
        <w:rPr>
          <w:color w:val="000000"/>
          <w:sz w:val="28"/>
          <w:szCs w:val="28"/>
        </w:rPr>
        <w:tab/>
        <w:t>и</w:t>
      </w:r>
      <w:r w:rsidRPr="00AA585D">
        <w:rPr>
          <w:color w:val="000000"/>
          <w:sz w:val="28"/>
          <w:szCs w:val="28"/>
        </w:rPr>
        <w:tab/>
        <w:t>медицинского обслуживания</w:t>
      </w:r>
    </w:p>
    <w:p w:rsidR="000064B7" w:rsidRDefault="00603854" w:rsidP="00C661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кадровое обеспечение образовательной деятельности;</w:t>
      </w:r>
    </w:p>
    <w:p w:rsidR="000064B7" w:rsidRDefault="00603854" w:rsidP="00C661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информационные ресурсы.</w:t>
      </w:r>
    </w:p>
    <w:p w:rsidR="000064B7" w:rsidRDefault="00603854" w:rsidP="00C661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средняя наполняемость классов</w:t>
      </w:r>
    </w:p>
    <w:p w:rsidR="000064B7" w:rsidRDefault="00603854" w:rsidP="00C661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2"/>
        </w:tabs>
        <w:ind w:left="3182"/>
      </w:pPr>
      <w:r>
        <w:rPr>
          <w:b/>
          <w:color w:val="000000"/>
          <w:sz w:val="28"/>
          <w:szCs w:val="28"/>
        </w:rPr>
        <w:t>Результаты деятельности школы, качество образования</w:t>
      </w:r>
    </w:p>
    <w:p w:rsidR="000064B7" w:rsidRDefault="00603854" w:rsidP="00C661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ind w:left="2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внутришкольная система оценки качества</w:t>
      </w:r>
    </w:p>
    <w:p w:rsidR="000064B7" w:rsidRDefault="00603854" w:rsidP="00C661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ind w:left="2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единого государственного экзамена</w:t>
      </w:r>
    </w:p>
    <w:p w:rsidR="000064B7" w:rsidRDefault="00603854" w:rsidP="00C661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ind w:left="2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государственной (итоговой) аттестации в 9-го класса</w:t>
      </w:r>
    </w:p>
    <w:p w:rsidR="000064B7" w:rsidRDefault="00603854" w:rsidP="00C661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ind w:left="2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достижения учащихся в олимпиадах</w:t>
      </w:r>
    </w:p>
    <w:p w:rsidR="000064B7" w:rsidRDefault="00603854" w:rsidP="00C661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ind w:left="2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 поступлении в учреждения профессионального образования</w:t>
      </w:r>
    </w:p>
    <w:p w:rsidR="000064B7" w:rsidRDefault="00603854" w:rsidP="00C661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ind w:left="2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социализация учащихся</w:t>
      </w:r>
    </w:p>
    <w:p w:rsidR="00AA585D" w:rsidRDefault="00603854" w:rsidP="00C661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ind w:left="2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здоровья обучающихся</w:t>
      </w:r>
    </w:p>
    <w:p w:rsidR="000064B7" w:rsidRPr="00AA585D" w:rsidRDefault="00603854" w:rsidP="00C661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ind w:left="2102"/>
        <w:rPr>
          <w:color w:val="000000"/>
          <w:sz w:val="28"/>
          <w:szCs w:val="28"/>
        </w:rPr>
      </w:pPr>
      <w:r w:rsidRPr="00AA585D">
        <w:rPr>
          <w:color w:val="000000"/>
          <w:sz w:val="28"/>
          <w:szCs w:val="28"/>
        </w:rPr>
        <w:t>результаты</w:t>
      </w:r>
      <w:r w:rsidRPr="00AA585D">
        <w:rPr>
          <w:color w:val="000000"/>
          <w:sz w:val="28"/>
          <w:szCs w:val="28"/>
        </w:rPr>
        <w:tab/>
        <w:t>участия</w:t>
      </w:r>
      <w:r w:rsidRPr="00AA585D">
        <w:rPr>
          <w:color w:val="000000"/>
          <w:sz w:val="28"/>
          <w:szCs w:val="28"/>
        </w:rPr>
        <w:tab/>
        <w:t>школы,</w:t>
      </w:r>
      <w:r w:rsidRPr="00AA585D">
        <w:rPr>
          <w:color w:val="000000"/>
          <w:sz w:val="28"/>
          <w:szCs w:val="28"/>
        </w:rPr>
        <w:tab/>
        <w:t>отдельных</w:t>
      </w:r>
      <w:r w:rsidRPr="00AA585D">
        <w:rPr>
          <w:color w:val="000000"/>
          <w:sz w:val="28"/>
          <w:szCs w:val="28"/>
        </w:rPr>
        <w:tab/>
        <w:t>учащихся</w:t>
      </w:r>
      <w:r w:rsidRPr="00AA585D">
        <w:rPr>
          <w:color w:val="000000"/>
          <w:sz w:val="28"/>
          <w:szCs w:val="28"/>
        </w:rPr>
        <w:tab/>
        <w:t>и</w:t>
      </w:r>
      <w:r w:rsidRPr="00AA585D">
        <w:rPr>
          <w:color w:val="000000"/>
          <w:sz w:val="28"/>
          <w:szCs w:val="28"/>
        </w:rPr>
        <w:tab/>
        <w:t>творческих коллективов в конкурсах и соревнованиях</w:t>
      </w:r>
    </w:p>
    <w:p w:rsidR="000064B7" w:rsidRDefault="00603854" w:rsidP="00C661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2"/>
        </w:tabs>
        <w:ind w:left="3182"/>
      </w:pPr>
      <w:r>
        <w:rPr>
          <w:b/>
          <w:color w:val="000000"/>
          <w:sz w:val="28"/>
          <w:szCs w:val="28"/>
        </w:rPr>
        <w:t>Социальная активность и внешние связи школы</w:t>
      </w:r>
    </w:p>
    <w:p w:rsidR="000064B7" w:rsidRDefault="00603854" w:rsidP="00C661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2"/>
        </w:tabs>
        <w:ind w:left="318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Финансово-экономическая деятельность</w:t>
      </w:r>
    </w:p>
    <w:p w:rsidR="000064B7" w:rsidRDefault="00603854" w:rsidP="00C661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финансовых средств</w:t>
      </w:r>
    </w:p>
    <w:p w:rsidR="000064B7" w:rsidRDefault="00603854" w:rsidP="00C661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2"/>
        </w:tabs>
        <w:ind w:left="3182"/>
      </w:pPr>
      <w:r>
        <w:rPr>
          <w:b/>
          <w:color w:val="000000"/>
          <w:sz w:val="28"/>
          <w:szCs w:val="28"/>
        </w:rPr>
        <w:t>Перспективы и планы развития школы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tabs>
          <w:tab w:val="left" w:pos="3182"/>
        </w:tabs>
        <w:spacing w:before="5"/>
        <w:ind w:left="1382"/>
        <w:jc w:val="right"/>
        <w:rPr>
          <w:b/>
          <w:color w:val="000000"/>
          <w:sz w:val="28"/>
          <w:szCs w:val="28"/>
        </w:rPr>
      </w:pPr>
    </w:p>
    <w:p w:rsidR="000064B7" w:rsidRDefault="00C661C9">
      <w:pPr>
        <w:pBdr>
          <w:top w:val="nil"/>
          <w:left w:val="nil"/>
          <w:bottom w:val="nil"/>
          <w:right w:val="nil"/>
          <w:between w:val="nil"/>
        </w:pBdr>
        <w:tabs>
          <w:tab w:val="left" w:pos="3182"/>
        </w:tabs>
        <w:spacing w:before="5"/>
        <w:ind w:left="138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column"/>
      </w:r>
    </w:p>
    <w:p w:rsidR="000064B7" w:rsidRDefault="00603854" w:rsidP="00C661C9">
      <w:pPr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 Общая характеристика учреждения</w:t>
      </w:r>
    </w:p>
    <w:p w:rsidR="000064B7" w:rsidRDefault="00603854" w:rsidP="00C661C9">
      <w:pPr>
        <w:spacing w:before="270" w:line="242" w:lineRule="auto"/>
        <w:ind w:left="426" w:firstLine="425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Организационно-правовая форма школы: </w:t>
      </w:r>
      <w:r>
        <w:rPr>
          <w:sz w:val="28"/>
          <w:szCs w:val="28"/>
        </w:rPr>
        <w:t>муниципальное автономное учреждение</w:t>
      </w:r>
    </w:p>
    <w:p w:rsidR="000064B7" w:rsidRDefault="00603854" w:rsidP="00C661C9">
      <w:pPr>
        <w:pBdr>
          <w:top w:val="nil"/>
          <w:left w:val="nil"/>
          <w:bottom w:val="nil"/>
          <w:right w:val="nil"/>
          <w:between w:val="nil"/>
        </w:pBdr>
        <w:ind w:left="426" w:firstLine="42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Полное наименование школы: </w:t>
      </w:r>
      <w:r>
        <w:rPr>
          <w:color w:val="000000"/>
          <w:sz w:val="28"/>
          <w:szCs w:val="28"/>
        </w:rPr>
        <w:t xml:space="preserve">Муниципальное автономное общеобразовательное учреждение «Средняя общеобразовательная школа № 2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>. Красные Баки»</w:t>
      </w:r>
    </w:p>
    <w:p w:rsidR="000064B7" w:rsidRDefault="00603854" w:rsidP="00C661C9">
      <w:pPr>
        <w:spacing w:line="321" w:lineRule="auto"/>
        <w:ind w:left="426" w:firstLine="425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Сокращенное наименование школы: </w:t>
      </w:r>
      <w:r>
        <w:rPr>
          <w:sz w:val="28"/>
          <w:szCs w:val="28"/>
        </w:rPr>
        <w:t xml:space="preserve">МАОУ «СОШ № 2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Красные Баки»</w:t>
      </w:r>
    </w:p>
    <w:p w:rsidR="00AA585D" w:rsidRDefault="00603854" w:rsidP="00C661C9">
      <w:pPr>
        <w:pBdr>
          <w:top w:val="nil"/>
          <w:left w:val="nil"/>
          <w:bottom w:val="nil"/>
          <w:right w:val="nil"/>
          <w:between w:val="nil"/>
        </w:pBdr>
        <w:ind w:left="426" w:firstLine="42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Тип: </w:t>
      </w:r>
      <w:r>
        <w:rPr>
          <w:color w:val="000000"/>
          <w:sz w:val="28"/>
          <w:szCs w:val="28"/>
        </w:rPr>
        <w:t>общеобразовательная организация</w:t>
      </w:r>
    </w:p>
    <w:p w:rsidR="000064B7" w:rsidRDefault="00603854" w:rsidP="00C661C9">
      <w:pPr>
        <w:pBdr>
          <w:top w:val="nil"/>
          <w:left w:val="nil"/>
          <w:bottom w:val="nil"/>
          <w:right w:val="nil"/>
          <w:between w:val="nil"/>
        </w:pBdr>
        <w:ind w:left="426" w:firstLine="42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Вид: </w:t>
      </w:r>
      <w:r>
        <w:rPr>
          <w:color w:val="000000"/>
          <w:sz w:val="28"/>
          <w:szCs w:val="28"/>
        </w:rPr>
        <w:t>средняя общеобразовательная школа</w:t>
      </w:r>
    </w:p>
    <w:p w:rsidR="000064B7" w:rsidRDefault="00603854" w:rsidP="00C661C9">
      <w:pPr>
        <w:pBdr>
          <w:top w:val="nil"/>
          <w:left w:val="nil"/>
          <w:bottom w:val="nil"/>
          <w:right w:val="nil"/>
          <w:between w:val="nil"/>
        </w:pBdr>
        <w:spacing w:before="2" w:line="322" w:lineRule="auto"/>
        <w:ind w:left="426" w:firstLine="425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Лицензия </w:t>
      </w:r>
      <w:r>
        <w:rPr>
          <w:color w:val="000000"/>
          <w:sz w:val="28"/>
          <w:szCs w:val="28"/>
        </w:rPr>
        <w:t>- Серия 52Л01 № 0002338 от 22.06.2015 г, регистрационный номер</w:t>
      </w:r>
    </w:p>
    <w:p w:rsidR="000064B7" w:rsidRDefault="00603854" w:rsidP="00C661C9">
      <w:pPr>
        <w:pBdr>
          <w:top w:val="nil"/>
          <w:left w:val="nil"/>
          <w:bottom w:val="nil"/>
          <w:right w:val="nil"/>
          <w:between w:val="nil"/>
        </w:pBdr>
        <w:ind w:left="426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491, бессрочна</w:t>
      </w:r>
    </w:p>
    <w:p w:rsidR="000064B7" w:rsidRDefault="00603854" w:rsidP="00C661C9">
      <w:pPr>
        <w:ind w:left="426" w:firstLine="425"/>
        <w:rPr>
          <w:sz w:val="28"/>
          <w:szCs w:val="28"/>
        </w:rPr>
      </w:pPr>
      <w:r>
        <w:rPr>
          <w:i/>
          <w:sz w:val="28"/>
          <w:szCs w:val="28"/>
        </w:rPr>
        <w:t xml:space="preserve">Свидетельство о государственной аккредитации – </w:t>
      </w:r>
      <w:r>
        <w:rPr>
          <w:sz w:val="28"/>
          <w:szCs w:val="28"/>
        </w:rPr>
        <w:t>№ 2900 от 07.17.2017. Срок действия до 23.11.2024 г.</w:t>
      </w:r>
    </w:p>
    <w:p w:rsidR="000064B7" w:rsidRDefault="00603854" w:rsidP="00C661C9">
      <w:pPr>
        <w:tabs>
          <w:tab w:val="left" w:pos="1701"/>
          <w:tab w:val="left" w:pos="4253"/>
          <w:tab w:val="left" w:pos="5572"/>
          <w:tab w:val="left" w:pos="6605"/>
          <w:tab w:val="left" w:pos="8048"/>
          <w:tab w:val="left" w:pos="10174"/>
        </w:tabs>
        <w:ind w:left="426" w:firstLine="425"/>
        <w:rPr>
          <w:sz w:val="28"/>
          <w:szCs w:val="28"/>
        </w:rPr>
      </w:pPr>
      <w:r>
        <w:rPr>
          <w:i/>
          <w:sz w:val="28"/>
          <w:szCs w:val="28"/>
        </w:rPr>
        <w:t>Юридический</w:t>
      </w:r>
      <w:r>
        <w:rPr>
          <w:i/>
          <w:sz w:val="28"/>
          <w:szCs w:val="28"/>
        </w:rPr>
        <w:tab/>
        <w:t>и</w:t>
      </w:r>
      <w:r>
        <w:rPr>
          <w:i/>
          <w:sz w:val="28"/>
          <w:szCs w:val="28"/>
        </w:rPr>
        <w:tab/>
        <w:t>фактический</w:t>
      </w:r>
      <w:r>
        <w:rPr>
          <w:i/>
          <w:sz w:val="28"/>
          <w:szCs w:val="28"/>
        </w:rPr>
        <w:tab/>
        <w:t>адрес: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606710,</w:t>
      </w:r>
      <w:r>
        <w:rPr>
          <w:sz w:val="28"/>
          <w:szCs w:val="28"/>
        </w:rPr>
        <w:tab/>
        <w:t>Нижегородская</w:t>
      </w:r>
      <w:r>
        <w:rPr>
          <w:sz w:val="28"/>
          <w:szCs w:val="28"/>
        </w:rPr>
        <w:tab/>
        <w:t xml:space="preserve">обл., Краснобаковский </w:t>
      </w:r>
      <w:r w:rsidR="00A476B8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Красные Баки, ул. </w:t>
      </w:r>
      <w:r w:rsidR="00A476B8">
        <w:rPr>
          <w:sz w:val="28"/>
          <w:szCs w:val="28"/>
        </w:rPr>
        <w:t>И</w:t>
      </w:r>
      <w:r>
        <w:rPr>
          <w:sz w:val="28"/>
          <w:szCs w:val="28"/>
        </w:rPr>
        <w:t xml:space="preserve">м. Синявина </w:t>
      </w:r>
      <w:proofErr w:type="spellStart"/>
      <w:r w:rsidR="00A476B8">
        <w:rPr>
          <w:sz w:val="28"/>
          <w:szCs w:val="28"/>
        </w:rPr>
        <w:t>з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. 60.</w:t>
      </w:r>
    </w:p>
    <w:p w:rsidR="000064B7" w:rsidRDefault="00603854" w:rsidP="00C661C9">
      <w:pPr>
        <w:spacing w:before="1" w:line="322" w:lineRule="auto"/>
        <w:ind w:left="426" w:firstLine="425"/>
        <w:rPr>
          <w:sz w:val="28"/>
          <w:szCs w:val="28"/>
        </w:rPr>
      </w:pPr>
      <w:r>
        <w:rPr>
          <w:i/>
          <w:sz w:val="28"/>
          <w:szCs w:val="28"/>
        </w:rPr>
        <w:t xml:space="preserve">Контактные телефоны: </w:t>
      </w:r>
      <w:r>
        <w:rPr>
          <w:sz w:val="28"/>
          <w:szCs w:val="28"/>
        </w:rPr>
        <w:t>Телефон-факс (831) 5622269</w:t>
      </w:r>
    </w:p>
    <w:p w:rsidR="000064B7" w:rsidRDefault="00603854" w:rsidP="00C661C9">
      <w:pPr>
        <w:spacing w:line="322" w:lineRule="auto"/>
        <w:ind w:left="426" w:firstLine="425"/>
        <w:rPr>
          <w:sz w:val="28"/>
          <w:szCs w:val="28"/>
        </w:rPr>
      </w:pPr>
      <w:r>
        <w:rPr>
          <w:i/>
          <w:sz w:val="28"/>
          <w:szCs w:val="28"/>
        </w:rPr>
        <w:t xml:space="preserve">Электронный адрес: </w:t>
      </w:r>
      <w:hyperlink r:id="rId9">
        <w:r>
          <w:rPr>
            <w:color w:val="0000FF"/>
            <w:sz w:val="28"/>
            <w:szCs w:val="28"/>
            <w:u w:val="single"/>
          </w:rPr>
          <w:t>krbs2@yandex.ru</w:t>
        </w:r>
      </w:hyperlink>
    </w:p>
    <w:p w:rsidR="000064B7" w:rsidRDefault="00603854" w:rsidP="00C661C9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 w:firstLine="425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Сайт школы: </w:t>
      </w:r>
      <w:hyperlink r:id="rId10">
        <w:r>
          <w:rPr>
            <w:color w:val="0000FF"/>
            <w:sz w:val="28"/>
            <w:szCs w:val="28"/>
            <w:u w:val="single"/>
          </w:rPr>
          <w:t>http://krbs2.ucoz.ru/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, поддержка сайта – </w:t>
      </w:r>
      <w:proofErr w:type="spellStart"/>
      <w:r w:rsidR="00A476B8">
        <w:rPr>
          <w:color w:val="000000"/>
          <w:sz w:val="28"/>
          <w:szCs w:val="28"/>
        </w:rPr>
        <w:t>Янгина</w:t>
      </w:r>
      <w:proofErr w:type="spellEnd"/>
      <w:r w:rsidR="00A476B8">
        <w:rPr>
          <w:color w:val="000000"/>
          <w:sz w:val="28"/>
          <w:szCs w:val="28"/>
        </w:rPr>
        <w:t xml:space="preserve"> В.А.</w:t>
      </w:r>
    </w:p>
    <w:p w:rsidR="000064B7" w:rsidRDefault="00603854" w:rsidP="00C661C9">
      <w:pPr>
        <w:pBdr>
          <w:top w:val="nil"/>
          <w:left w:val="nil"/>
          <w:bottom w:val="nil"/>
          <w:right w:val="nil"/>
          <w:between w:val="nil"/>
        </w:pBdr>
        <w:spacing w:line="322" w:lineRule="auto"/>
        <w:ind w:left="426" w:firstLine="425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Группа в </w:t>
      </w:r>
      <w:proofErr w:type="gramStart"/>
      <w:r>
        <w:rPr>
          <w:i/>
          <w:color w:val="000000"/>
          <w:sz w:val="28"/>
          <w:szCs w:val="28"/>
        </w:rPr>
        <w:t xml:space="preserve">Контакте:   </w:t>
      </w:r>
      <w:proofErr w:type="gramEnd"/>
      <w:r w:rsidR="000F6D9F">
        <w:fldChar w:fldCharType="begin"/>
      </w:r>
      <w:r w:rsidR="000F6D9F">
        <w:instrText xml:space="preserve"> HYPERLINK "https://vk.com/krbschool2" \h </w:instrText>
      </w:r>
      <w:r w:rsidR="000F6D9F">
        <w:fldChar w:fldCharType="separate"/>
      </w:r>
      <w:r>
        <w:rPr>
          <w:color w:val="0000FF"/>
          <w:sz w:val="28"/>
          <w:szCs w:val="28"/>
          <w:u w:val="single"/>
        </w:rPr>
        <w:t>https://vk.com/krbschool2</w:t>
      </w:r>
      <w:r w:rsidR="000F6D9F">
        <w:rPr>
          <w:color w:val="0000FF"/>
          <w:sz w:val="28"/>
          <w:szCs w:val="28"/>
          <w:u w:val="single"/>
        </w:rPr>
        <w:fldChar w:fldCharType="end"/>
      </w:r>
      <w:r>
        <w:rPr>
          <w:color w:val="000000"/>
          <w:sz w:val="28"/>
          <w:szCs w:val="28"/>
        </w:rPr>
        <w:t xml:space="preserve"> </w:t>
      </w:r>
    </w:p>
    <w:p w:rsidR="000064B7" w:rsidRDefault="00603854" w:rsidP="00C661C9">
      <w:pPr>
        <w:pBdr>
          <w:top w:val="nil"/>
          <w:left w:val="nil"/>
          <w:bottom w:val="nil"/>
          <w:right w:val="nil"/>
          <w:between w:val="nil"/>
        </w:pBdr>
        <w:tabs>
          <w:tab w:val="left" w:pos="3319"/>
        </w:tabs>
        <w:ind w:left="426" w:firstLine="425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Учредитель:</w:t>
      </w:r>
      <w:r>
        <w:rPr>
          <w:i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Администрация Краснобаковского </w:t>
      </w:r>
      <w:r w:rsidR="00A476B8">
        <w:rPr>
          <w:color w:val="000000"/>
          <w:sz w:val="28"/>
          <w:szCs w:val="28"/>
        </w:rPr>
        <w:t>муниципального округа</w:t>
      </w:r>
      <w:r>
        <w:rPr>
          <w:color w:val="000000"/>
          <w:sz w:val="28"/>
          <w:szCs w:val="28"/>
        </w:rPr>
        <w:t xml:space="preserve"> Нижегородской области</w:t>
      </w:r>
    </w:p>
    <w:p w:rsidR="000064B7" w:rsidRDefault="00603854" w:rsidP="00C661C9">
      <w:pPr>
        <w:tabs>
          <w:tab w:val="left" w:pos="9849"/>
        </w:tabs>
        <w:ind w:left="426" w:firstLine="425"/>
        <w:rPr>
          <w:sz w:val="28"/>
          <w:szCs w:val="28"/>
        </w:rPr>
      </w:pPr>
      <w:r>
        <w:rPr>
          <w:i/>
          <w:sz w:val="28"/>
          <w:szCs w:val="28"/>
        </w:rPr>
        <w:t xml:space="preserve">Органы государственно-общественного правления: </w:t>
      </w:r>
      <w:r>
        <w:rPr>
          <w:sz w:val="28"/>
          <w:szCs w:val="28"/>
        </w:rPr>
        <w:t>Совет</w:t>
      </w:r>
      <w:r w:rsidR="00AA585D">
        <w:rPr>
          <w:sz w:val="28"/>
          <w:szCs w:val="28"/>
        </w:rPr>
        <w:t xml:space="preserve"> </w:t>
      </w:r>
      <w:r>
        <w:rPr>
          <w:sz w:val="28"/>
          <w:szCs w:val="28"/>
        </w:rPr>
        <w:t>школы. Наблюдательный совет.</w:t>
      </w:r>
    </w:p>
    <w:p w:rsidR="000064B7" w:rsidRDefault="000064B7" w:rsidP="00C661C9">
      <w:pPr>
        <w:pBdr>
          <w:top w:val="nil"/>
          <w:left w:val="nil"/>
          <w:bottom w:val="nil"/>
          <w:right w:val="nil"/>
          <w:between w:val="nil"/>
        </w:pBdr>
        <w:spacing w:before="1"/>
        <w:ind w:left="426" w:firstLine="425"/>
        <w:rPr>
          <w:color w:val="000000"/>
          <w:sz w:val="28"/>
          <w:szCs w:val="28"/>
        </w:rPr>
      </w:pPr>
    </w:p>
    <w:p w:rsidR="000064B7" w:rsidRDefault="00603854" w:rsidP="00C661C9">
      <w:pPr>
        <w:spacing w:line="322" w:lineRule="auto"/>
        <w:ind w:left="426"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Муниципальное </w:t>
      </w:r>
      <w:proofErr w:type="gramStart"/>
      <w:r>
        <w:rPr>
          <w:i/>
          <w:sz w:val="28"/>
          <w:szCs w:val="28"/>
        </w:rPr>
        <w:t>автономное  общеобразовательное</w:t>
      </w:r>
      <w:proofErr w:type="gramEnd"/>
      <w:r>
        <w:rPr>
          <w:i/>
          <w:sz w:val="28"/>
          <w:szCs w:val="28"/>
        </w:rPr>
        <w:t xml:space="preserve">  учреждение</w:t>
      </w:r>
    </w:p>
    <w:p w:rsidR="000064B7" w:rsidRDefault="00603854" w:rsidP="00C661C9">
      <w:pPr>
        <w:shd w:val="clear" w:color="auto" w:fill="FFFFFF"/>
        <w:ind w:left="426" w:firstLine="425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«Средняя общеобразовательная школа № 2 </w:t>
      </w:r>
      <w:proofErr w:type="spellStart"/>
      <w:r>
        <w:rPr>
          <w:i/>
          <w:sz w:val="28"/>
          <w:szCs w:val="28"/>
        </w:rPr>
        <w:t>р.п</w:t>
      </w:r>
      <w:proofErr w:type="spellEnd"/>
      <w:r>
        <w:rPr>
          <w:i/>
          <w:sz w:val="28"/>
          <w:szCs w:val="28"/>
        </w:rPr>
        <w:t xml:space="preserve">. Красные Баки» </w:t>
      </w:r>
      <w:r>
        <w:rPr>
          <w:sz w:val="28"/>
          <w:szCs w:val="28"/>
        </w:rPr>
        <w:t xml:space="preserve">была открыта 01 </w:t>
      </w:r>
      <w:proofErr w:type="gramStart"/>
      <w:r>
        <w:rPr>
          <w:sz w:val="28"/>
          <w:szCs w:val="28"/>
        </w:rPr>
        <w:t>сентября  1992</w:t>
      </w:r>
      <w:proofErr w:type="gramEnd"/>
      <w:r>
        <w:rPr>
          <w:sz w:val="28"/>
          <w:szCs w:val="28"/>
        </w:rPr>
        <w:t xml:space="preserve"> года.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Общая  площадь</w:t>
      </w:r>
      <w:proofErr w:type="gramEnd"/>
      <w:r>
        <w:rPr>
          <w:color w:val="000000"/>
          <w:sz w:val="28"/>
          <w:szCs w:val="28"/>
        </w:rPr>
        <w:t xml:space="preserve"> здания  </w:t>
      </w:r>
      <w:r>
        <w:rPr>
          <w:sz w:val="28"/>
          <w:szCs w:val="28"/>
        </w:rPr>
        <w:t>7937,9 кв. м</w:t>
      </w:r>
      <w:r>
        <w:rPr>
          <w:color w:val="000000"/>
          <w:sz w:val="28"/>
          <w:szCs w:val="28"/>
        </w:rPr>
        <w:t>., допускаемая мощность 700 ч/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0064B7" w:rsidRDefault="000064B7" w:rsidP="00C661C9">
      <w:pPr>
        <w:pBdr>
          <w:top w:val="nil"/>
          <w:left w:val="nil"/>
          <w:bottom w:val="nil"/>
          <w:right w:val="nil"/>
          <w:between w:val="nil"/>
        </w:pBdr>
        <w:spacing w:before="10"/>
        <w:ind w:left="426" w:firstLine="425"/>
        <w:rPr>
          <w:color w:val="000000"/>
          <w:sz w:val="27"/>
          <w:szCs w:val="27"/>
        </w:rPr>
      </w:pPr>
    </w:p>
    <w:p w:rsidR="000064B7" w:rsidRDefault="00603854" w:rsidP="00C661C9">
      <w:pPr>
        <w:ind w:left="426"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Муниципальное    автономное     общеобразовательное     учреждение</w:t>
      </w:r>
    </w:p>
    <w:p w:rsidR="000064B7" w:rsidRDefault="00603854" w:rsidP="00C661C9">
      <w:pPr>
        <w:pBdr>
          <w:top w:val="nil"/>
          <w:left w:val="nil"/>
          <w:bottom w:val="nil"/>
          <w:right w:val="nil"/>
          <w:between w:val="nil"/>
        </w:pBdr>
        <w:spacing w:before="2"/>
        <w:ind w:left="426" w:firstLine="42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«Средняя общеобразовательная школа № 2 </w:t>
      </w:r>
      <w:proofErr w:type="spellStart"/>
      <w:r>
        <w:rPr>
          <w:i/>
          <w:color w:val="000000"/>
          <w:sz w:val="28"/>
          <w:szCs w:val="28"/>
        </w:rPr>
        <w:t>р.п</w:t>
      </w:r>
      <w:proofErr w:type="spellEnd"/>
      <w:r>
        <w:rPr>
          <w:i/>
          <w:color w:val="000000"/>
          <w:sz w:val="28"/>
          <w:szCs w:val="28"/>
        </w:rPr>
        <w:t xml:space="preserve">. Красные Баки» </w:t>
      </w:r>
      <w:r>
        <w:rPr>
          <w:color w:val="000000"/>
          <w:sz w:val="28"/>
          <w:szCs w:val="28"/>
        </w:rPr>
        <w:t>является неотъемлемой частью общей государственной образовательной системы. В своей деятельности школа руководствуется Уставом и нормативными документами органов управления образованием. Деятельность школы осуществляется исходя из принципа неукоснительного соблюдения законных прав всех субъектов образовательной деятельности. Общеобразовательное учреждение стремится к максимальному учету потребностей и склонностей учащихся,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для воспитания и обучения детей, оптимизации деятельности педагогов.</w:t>
      </w:r>
    </w:p>
    <w:p w:rsidR="000064B7" w:rsidRDefault="000064B7" w:rsidP="00C661C9">
      <w:pPr>
        <w:pBdr>
          <w:top w:val="nil"/>
          <w:left w:val="nil"/>
          <w:bottom w:val="nil"/>
          <w:right w:val="nil"/>
          <w:between w:val="nil"/>
        </w:pBdr>
        <w:ind w:left="426" w:firstLine="425"/>
        <w:rPr>
          <w:color w:val="000000"/>
          <w:sz w:val="30"/>
          <w:szCs w:val="30"/>
        </w:rPr>
      </w:pPr>
    </w:p>
    <w:p w:rsidR="000064B7" w:rsidRDefault="00603854" w:rsidP="00C661C9">
      <w:pPr>
        <w:spacing w:before="177"/>
        <w:ind w:left="426" w:firstLine="425"/>
        <w:rPr>
          <w:i/>
          <w:sz w:val="28"/>
          <w:szCs w:val="28"/>
        </w:rPr>
      </w:pPr>
      <w:r>
        <w:rPr>
          <w:i/>
          <w:sz w:val="28"/>
          <w:szCs w:val="28"/>
        </w:rPr>
        <w:t>Структура управления ОО:</w:t>
      </w:r>
    </w:p>
    <w:p w:rsidR="000064B7" w:rsidRDefault="000064B7" w:rsidP="00C661C9">
      <w:pPr>
        <w:pBdr>
          <w:top w:val="nil"/>
          <w:left w:val="nil"/>
          <w:bottom w:val="nil"/>
          <w:right w:val="nil"/>
          <w:between w:val="nil"/>
        </w:pBdr>
        <w:spacing w:before="11"/>
        <w:ind w:left="426" w:firstLine="425"/>
        <w:rPr>
          <w:i/>
          <w:color w:val="000000"/>
          <w:sz w:val="27"/>
          <w:szCs w:val="27"/>
        </w:rPr>
      </w:pPr>
    </w:p>
    <w:p w:rsidR="001F75D9" w:rsidRDefault="00603854" w:rsidP="00C661C9">
      <w:pPr>
        <w:pBdr>
          <w:top w:val="nil"/>
          <w:left w:val="nil"/>
          <w:bottom w:val="nil"/>
          <w:right w:val="nil"/>
          <w:between w:val="nil"/>
        </w:pBdr>
        <w:spacing w:before="62" w:line="242" w:lineRule="auto"/>
        <w:ind w:left="426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 школе реализуется принцип государственно-общественного управления. Согласно этому принципу решение вопросов осуществляется через деятельность администрации, Наблюдательного совета и Совета школы (обучающихся, родителей и педагогов). Общественная экспертиза работы осуществляется через ежегодный публичный доклад школы. В основу модели управления школой положены Федеральный закон «Об образовании в Российской Федерации», Устав, нормативно-правовые документы Министерства образования и науки, Наблюдательного совета и Совета школы. Такая система управления предусматривает вариативность и оптимальную технологичность содержания, средств, форм и методов</w:t>
      </w:r>
      <w:r w:rsidR="001F75D9">
        <w:rPr>
          <w:color w:val="000000"/>
          <w:sz w:val="28"/>
          <w:szCs w:val="28"/>
        </w:rPr>
        <w:t xml:space="preserve">    обучения, где в управлении активно задействованы не только директор, его заместители и учителя, но и сами обучающиеся и их родители</w:t>
      </w:r>
      <w:r w:rsidR="001F75D9">
        <w:rPr>
          <w:sz w:val="28"/>
          <w:szCs w:val="28"/>
        </w:rPr>
        <w:t>.</w:t>
      </w:r>
    </w:p>
    <w:p w:rsidR="000064B7" w:rsidRPr="004B2FE7" w:rsidRDefault="001F75D9" w:rsidP="00C661C9">
      <w:pPr>
        <w:pBdr>
          <w:top w:val="nil"/>
          <w:left w:val="nil"/>
          <w:bottom w:val="nil"/>
          <w:right w:val="nil"/>
          <w:between w:val="nil"/>
        </w:pBdr>
        <w:ind w:left="426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между представителями администрации функций управления ОО:</w:t>
      </w:r>
    </w:p>
    <w:p w:rsidR="000064B7" w:rsidRDefault="00603854" w:rsidP="00C661C9">
      <w:pPr>
        <w:ind w:left="426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Сотникова Е.В. – </w:t>
      </w:r>
      <w:r>
        <w:rPr>
          <w:sz w:val="28"/>
          <w:szCs w:val="28"/>
        </w:rPr>
        <w:t xml:space="preserve">директор школы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Телефон-факс (831) 5622269</w:t>
      </w:r>
      <w:r>
        <w:rPr>
          <w:b/>
          <w:sz w:val="28"/>
          <w:szCs w:val="28"/>
        </w:rPr>
        <w:t>)</w:t>
      </w:r>
    </w:p>
    <w:p w:rsidR="000064B7" w:rsidRDefault="00603854" w:rsidP="00C661C9">
      <w:pPr>
        <w:pBdr>
          <w:top w:val="nil"/>
          <w:left w:val="nil"/>
          <w:bottom w:val="nil"/>
          <w:right w:val="nil"/>
          <w:between w:val="nil"/>
        </w:pBdr>
        <w:spacing w:before="2"/>
        <w:ind w:left="426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разработаны функциональные обязанности для заместителей директора, что обеспечивает четкость и слаженность в управлении развитием школы. Такая работа направлена на повышение культуры управленческой деятельности. Конечный результат ориентирован на качественную подготовку выпускников школы.</w:t>
      </w:r>
    </w:p>
    <w:p w:rsidR="000064B7" w:rsidRDefault="00DC673A" w:rsidP="00C661C9">
      <w:pPr>
        <w:pBdr>
          <w:top w:val="nil"/>
          <w:left w:val="nil"/>
          <w:bottom w:val="nil"/>
          <w:right w:val="nil"/>
          <w:between w:val="nil"/>
        </w:pBdr>
        <w:ind w:left="426" w:firstLine="42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Смирнова М.А.  </w:t>
      </w:r>
      <w:r w:rsidR="00603854">
        <w:rPr>
          <w:b/>
          <w:color w:val="000000"/>
          <w:sz w:val="28"/>
          <w:szCs w:val="28"/>
        </w:rPr>
        <w:t xml:space="preserve"> </w:t>
      </w:r>
      <w:r w:rsidR="00603854">
        <w:rPr>
          <w:color w:val="000000"/>
          <w:sz w:val="28"/>
          <w:szCs w:val="28"/>
        </w:rPr>
        <w:t>– заместитель директора, контролирует учебный процесс 5-11 классов. Ведет учет движения учащихся, отчетность по школе (ОО-1). Составляет расписание работы учителей 5-11 классов. Контролирует поэтапную реализацию требований ФГОС ООО, ФГОС СОО, работу учителей. Ведет мониторинг качества образования в школе. Занимается изменениями расписания работы учителей 5-11 классов. Курирует работу по охране труда, индивидуальному обучению детей на дому. Ведет табель на оплату часов учителей согласно тарификации.</w:t>
      </w:r>
      <w:r w:rsidR="00AA585D">
        <w:rPr>
          <w:color w:val="000000"/>
          <w:sz w:val="28"/>
          <w:szCs w:val="28"/>
        </w:rPr>
        <w:t xml:space="preserve"> </w:t>
      </w:r>
      <w:r w:rsidR="002C1E35">
        <w:rPr>
          <w:color w:val="000000"/>
          <w:sz w:val="28"/>
          <w:szCs w:val="28"/>
        </w:rPr>
        <w:t xml:space="preserve">Возглавляет методический совет ОО, оформляет пакет аттестационных и наградных документов. Составляет график поэтапной переподготовки и повышения квалификации педагогических работников. Осуществляет контроль за работой ШМО. </w:t>
      </w:r>
      <w:r w:rsidR="00AA585D">
        <w:rPr>
          <w:color w:val="000000"/>
          <w:sz w:val="28"/>
          <w:szCs w:val="28"/>
        </w:rPr>
        <w:t>Является администратором электронного журнала/электронного дневника на базе информационной системы «</w:t>
      </w:r>
      <w:r w:rsidR="00AA585D">
        <w:rPr>
          <w:sz w:val="28"/>
          <w:szCs w:val="28"/>
        </w:rPr>
        <w:t>Автоматизированная система управления сферой образования Нижегородской области»</w:t>
      </w:r>
      <w:r w:rsidR="00AA585D">
        <w:rPr>
          <w:color w:val="FF0000"/>
          <w:sz w:val="28"/>
          <w:szCs w:val="28"/>
        </w:rPr>
        <w:t xml:space="preserve"> </w:t>
      </w:r>
      <w:r w:rsidR="00AA585D">
        <w:rPr>
          <w:color w:val="000000"/>
          <w:sz w:val="28"/>
          <w:szCs w:val="28"/>
        </w:rPr>
        <w:t xml:space="preserve">на сайте </w:t>
      </w:r>
      <w:hyperlink r:id="rId11">
        <w:r w:rsidR="00AA585D">
          <w:rPr>
            <w:color w:val="1155CC"/>
            <w:sz w:val="28"/>
            <w:szCs w:val="28"/>
            <w:u w:val="single"/>
          </w:rPr>
          <w:t>https://edu.gounn.ru/</w:t>
        </w:r>
      </w:hyperlink>
      <w:r w:rsidR="00603854">
        <w:rPr>
          <w:color w:val="000000"/>
          <w:sz w:val="28"/>
          <w:szCs w:val="28"/>
        </w:rPr>
        <w:t xml:space="preserve"> (Телефон (831) 5621455)</w:t>
      </w:r>
    </w:p>
    <w:p w:rsidR="000064B7" w:rsidRDefault="00603854" w:rsidP="00C661C9">
      <w:pPr>
        <w:pBdr>
          <w:top w:val="nil"/>
          <w:left w:val="nil"/>
          <w:bottom w:val="nil"/>
          <w:right w:val="nil"/>
          <w:between w:val="nil"/>
        </w:pBdr>
        <w:ind w:left="426" w:firstLine="42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Кулакова С.В. – </w:t>
      </w:r>
      <w:r>
        <w:rPr>
          <w:color w:val="000000"/>
          <w:sz w:val="28"/>
          <w:szCs w:val="28"/>
        </w:rPr>
        <w:t>заместитель директора, учитель начальных классов. Контролирует образовательную деятельность 1-4-х классов. Составляет расписание работы учителей начальных классов. Осуществляет контроль за методической работой учителей начальных классов. Осуществляет контроль за качеством знаний обучающихся начальных классов. Курирует реализацию ФГОС НОО. (Телефон (831) 5621455)</w:t>
      </w:r>
    </w:p>
    <w:p w:rsidR="000064B7" w:rsidRDefault="00603854" w:rsidP="00C661C9">
      <w:pPr>
        <w:pBdr>
          <w:top w:val="nil"/>
          <w:left w:val="nil"/>
          <w:bottom w:val="nil"/>
          <w:right w:val="nil"/>
          <w:between w:val="nil"/>
        </w:pBdr>
        <w:ind w:left="426" w:firstLine="425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Кукова</w:t>
      </w:r>
      <w:proofErr w:type="spellEnd"/>
      <w:r>
        <w:rPr>
          <w:b/>
          <w:color w:val="000000"/>
          <w:sz w:val="28"/>
          <w:szCs w:val="28"/>
        </w:rPr>
        <w:t xml:space="preserve"> Л.Н. – </w:t>
      </w:r>
      <w:r>
        <w:rPr>
          <w:color w:val="000000"/>
          <w:sz w:val="28"/>
          <w:szCs w:val="28"/>
        </w:rPr>
        <w:t>заместитель директора, организует и планирует воспитательную деятельность в школе и обеспечивает её реализацию в течение года. Осуществляет контроль за работой классных руководителей, поведением обучающихся, работой кружков и секций, внеурочной деятельности. Организует дежурство учащихся по школе. Контролирует организацию горячего питания учащихся. (Телефон (831) 5621455)</w:t>
      </w:r>
    </w:p>
    <w:p w:rsidR="00C661C9" w:rsidRDefault="00603854" w:rsidP="00C661C9">
      <w:pPr>
        <w:pBdr>
          <w:top w:val="nil"/>
          <w:left w:val="nil"/>
          <w:bottom w:val="nil"/>
          <w:right w:val="nil"/>
          <w:between w:val="nil"/>
        </w:pBdr>
        <w:ind w:left="426" w:firstLine="425"/>
        <w:jc w:val="both"/>
        <w:rPr>
          <w:color w:val="000000"/>
          <w:sz w:val="28"/>
          <w:szCs w:val="28"/>
        </w:rPr>
      </w:pPr>
      <w:r w:rsidRPr="002C1E35">
        <w:rPr>
          <w:b/>
          <w:sz w:val="28"/>
          <w:szCs w:val="28"/>
        </w:rPr>
        <w:t xml:space="preserve">Шишкина И.В. - </w:t>
      </w:r>
      <w:r w:rsidRPr="002C1E35">
        <w:rPr>
          <w:sz w:val="28"/>
          <w:szCs w:val="28"/>
        </w:rPr>
        <w:t>заместитель директора, учитель информатики. Занимается программой информатизации.</w:t>
      </w:r>
      <w:r>
        <w:rPr>
          <w:color w:val="000000"/>
          <w:sz w:val="28"/>
          <w:szCs w:val="28"/>
        </w:rPr>
        <w:t xml:space="preserve"> Организует работу по информатизации школы. Является школьным администратором для внесения сведений в РИС при проведении ГИА. Является администратором электронного журнала/электронного дневника на базе информационной системы «</w:t>
      </w:r>
      <w:r>
        <w:rPr>
          <w:sz w:val="28"/>
          <w:szCs w:val="28"/>
        </w:rPr>
        <w:t>Автоматизированная система управления сферой образования Нижегородской области»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сайте </w:t>
      </w:r>
      <w:hyperlink r:id="rId12">
        <w:r>
          <w:rPr>
            <w:color w:val="1155CC"/>
            <w:sz w:val="28"/>
            <w:szCs w:val="28"/>
            <w:u w:val="single"/>
          </w:rPr>
          <w:t>https://edu.gounn.ru/</w:t>
        </w:r>
      </w:hyperlink>
      <w:r>
        <w:rPr>
          <w:color w:val="000000"/>
          <w:sz w:val="28"/>
          <w:szCs w:val="28"/>
        </w:rPr>
        <w:t xml:space="preserve"> . (Телефон (831) 5621455)</w:t>
      </w:r>
    </w:p>
    <w:p w:rsidR="00C661C9" w:rsidRDefault="00C661C9" w:rsidP="00C661C9">
      <w:pPr>
        <w:pBdr>
          <w:top w:val="nil"/>
          <w:left w:val="nil"/>
          <w:bottom w:val="nil"/>
          <w:right w:val="nil"/>
          <w:between w:val="nil"/>
        </w:pBdr>
        <w:ind w:left="1382" w:right="682" w:firstLine="706"/>
        <w:jc w:val="both"/>
        <w:rPr>
          <w:i/>
          <w:sz w:val="28"/>
          <w:szCs w:val="28"/>
        </w:rPr>
      </w:pPr>
    </w:p>
    <w:p w:rsidR="000064B7" w:rsidRDefault="00603854" w:rsidP="00C661C9">
      <w:pPr>
        <w:pBdr>
          <w:top w:val="nil"/>
          <w:left w:val="nil"/>
          <w:bottom w:val="nil"/>
          <w:right w:val="nil"/>
          <w:between w:val="nil"/>
        </w:pBdr>
        <w:ind w:left="1382" w:right="682" w:firstLine="70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Характеристика контингента обучающихся</w:t>
      </w:r>
    </w:p>
    <w:p w:rsidR="000064B7" w:rsidRDefault="00603854" w:rsidP="00C661C9">
      <w:pPr>
        <w:pBdr>
          <w:top w:val="nil"/>
          <w:left w:val="nil"/>
          <w:bottom w:val="nil"/>
          <w:right w:val="nil"/>
          <w:between w:val="nil"/>
        </w:pBdr>
        <w:spacing w:before="202" w:line="276" w:lineRule="auto"/>
        <w:ind w:left="426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Сохранение и увеличение контингента обучающихся является одним из показателей успешной деятельности школы. Контингент обучающихся школы формируется из детей, которые проживают непосредственно в микрорайоне школы, а также в других микрорайонах поселка и населённых пунктах района.</w:t>
      </w:r>
    </w:p>
    <w:p w:rsidR="000064B7" w:rsidRPr="00E8443B" w:rsidRDefault="00603854" w:rsidP="00C661C9">
      <w:pPr>
        <w:ind w:left="426" w:firstLine="425"/>
        <w:jc w:val="both"/>
        <w:rPr>
          <w:sz w:val="28"/>
          <w:szCs w:val="28"/>
        </w:rPr>
      </w:pPr>
      <w:r w:rsidRPr="00E8443B">
        <w:rPr>
          <w:sz w:val="28"/>
          <w:szCs w:val="28"/>
        </w:rPr>
        <w:t>Общая численность учащихся на 01.09.202</w:t>
      </w:r>
      <w:r w:rsidR="00AA585D">
        <w:rPr>
          <w:sz w:val="28"/>
          <w:szCs w:val="28"/>
        </w:rPr>
        <w:t>4</w:t>
      </w:r>
      <w:r w:rsidRPr="00E8443B">
        <w:rPr>
          <w:sz w:val="28"/>
          <w:szCs w:val="28"/>
        </w:rPr>
        <w:t xml:space="preserve"> г. составила </w:t>
      </w:r>
      <w:proofErr w:type="gramStart"/>
      <w:r w:rsidRPr="00E8443B">
        <w:rPr>
          <w:b/>
          <w:sz w:val="28"/>
          <w:szCs w:val="28"/>
        </w:rPr>
        <w:t>6</w:t>
      </w:r>
      <w:r w:rsidR="00AA585D">
        <w:rPr>
          <w:b/>
          <w:sz w:val="28"/>
          <w:szCs w:val="28"/>
        </w:rPr>
        <w:t>02</w:t>
      </w:r>
      <w:r w:rsidRPr="00E8443B">
        <w:rPr>
          <w:b/>
          <w:sz w:val="28"/>
          <w:szCs w:val="28"/>
        </w:rPr>
        <w:t xml:space="preserve"> </w:t>
      </w:r>
      <w:r w:rsidRPr="00E8443B">
        <w:rPr>
          <w:sz w:val="28"/>
          <w:szCs w:val="28"/>
        </w:rPr>
        <w:t xml:space="preserve"> человек</w:t>
      </w:r>
      <w:r w:rsidR="00AA585D">
        <w:rPr>
          <w:sz w:val="28"/>
          <w:szCs w:val="28"/>
        </w:rPr>
        <w:t>а</w:t>
      </w:r>
      <w:proofErr w:type="gramEnd"/>
      <w:r w:rsidRPr="00E8443B">
        <w:rPr>
          <w:sz w:val="28"/>
          <w:szCs w:val="28"/>
        </w:rPr>
        <w:t>.</w:t>
      </w:r>
    </w:p>
    <w:p w:rsidR="00E8443B" w:rsidRDefault="00603854" w:rsidP="00C661C9">
      <w:pPr>
        <w:ind w:left="426" w:firstLine="425"/>
        <w:jc w:val="both"/>
        <w:rPr>
          <w:sz w:val="28"/>
          <w:szCs w:val="28"/>
        </w:rPr>
      </w:pPr>
      <w:proofErr w:type="gramStart"/>
      <w:r w:rsidRPr="00E8443B">
        <w:rPr>
          <w:sz w:val="28"/>
          <w:szCs w:val="28"/>
        </w:rPr>
        <w:t>На  конец</w:t>
      </w:r>
      <w:proofErr w:type="gramEnd"/>
      <w:r w:rsidRPr="00E8443B">
        <w:rPr>
          <w:b/>
          <w:sz w:val="28"/>
          <w:szCs w:val="28"/>
        </w:rPr>
        <w:t xml:space="preserve">  </w:t>
      </w:r>
      <w:r w:rsidRPr="00E8443B">
        <w:rPr>
          <w:sz w:val="28"/>
          <w:szCs w:val="28"/>
        </w:rPr>
        <w:t>202</w:t>
      </w:r>
      <w:r w:rsidR="00AA585D">
        <w:rPr>
          <w:sz w:val="28"/>
          <w:szCs w:val="28"/>
        </w:rPr>
        <w:t>3</w:t>
      </w:r>
      <w:r w:rsidRPr="00E8443B">
        <w:rPr>
          <w:sz w:val="28"/>
          <w:szCs w:val="28"/>
        </w:rPr>
        <w:t xml:space="preserve"> – 202</w:t>
      </w:r>
      <w:r w:rsidR="00AA585D">
        <w:rPr>
          <w:sz w:val="28"/>
          <w:szCs w:val="28"/>
        </w:rPr>
        <w:t>4</w:t>
      </w:r>
      <w:r w:rsidRPr="00E8443B">
        <w:rPr>
          <w:sz w:val="28"/>
          <w:szCs w:val="28"/>
        </w:rPr>
        <w:t xml:space="preserve"> учебного года в школе обучались  </w:t>
      </w:r>
      <w:r w:rsidRPr="00E8443B">
        <w:rPr>
          <w:b/>
          <w:sz w:val="28"/>
          <w:szCs w:val="28"/>
        </w:rPr>
        <w:t>6</w:t>
      </w:r>
      <w:r w:rsidR="007916E5">
        <w:rPr>
          <w:b/>
          <w:sz w:val="28"/>
          <w:szCs w:val="28"/>
        </w:rPr>
        <w:t>22</w:t>
      </w:r>
      <w:r w:rsidRPr="00E8443B">
        <w:rPr>
          <w:b/>
          <w:sz w:val="28"/>
          <w:szCs w:val="28"/>
        </w:rPr>
        <w:t xml:space="preserve">  </w:t>
      </w:r>
      <w:r w:rsidRPr="00E8443B">
        <w:rPr>
          <w:sz w:val="28"/>
          <w:szCs w:val="28"/>
        </w:rPr>
        <w:t>учащихся,</w:t>
      </w:r>
    </w:p>
    <w:p w:rsidR="00E8443B" w:rsidRDefault="00E8443B" w:rsidP="00C661C9">
      <w:pPr>
        <w:ind w:left="426" w:firstLine="425"/>
        <w:jc w:val="both"/>
        <w:rPr>
          <w:sz w:val="28"/>
          <w:szCs w:val="28"/>
        </w:rPr>
      </w:pPr>
    </w:p>
    <w:p w:rsidR="000064B7" w:rsidRPr="00E8443B" w:rsidRDefault="00603854" w:rsidP="00C661C9">
      <w:pPr>
        <w:ind w:left="426" w:firstLine="425"/>
        <w:jc w:val="both"/>
        <w:rPr>
          <w:sz w:val="28"/>
          <w:szCs w:val="28"/>
        </w:rPr>
      </w:pPr>
      <w:r w:rsidRPr="00E8443B">
        <w:rPr>
          <w:sz w:val="28"/>
          <w:szCs w:val="28"/>
        </w:rPr>
        <w:t xml:space="preserve"> из них:</w:t>
      </w:r>
    </w:p>
    <w:p w:rsidR="000064B7" w:rsidRPr="00E8443B" w:rsidRDefault="00603854" w:rsidP="00C661C9">
      <w:pPr>
        <w:spacing w:after="240"/>
        <w:ind w:left="426" w:firstLine="425"/>
        <w:jc w:val="center"/>
        <w:rPr>
          <w:sz w:val="28"/>
          <w:szCs w:val="28"/>
        </w:rPr>
      </w:pPr>
      <w:r w:rsidRPr="00E8443B">
        <w:rPr>
          <w:b/>
          <w:sz w:val="28"/>
          <w:szCs w:val="28"/>
        </w:rPr>
        <w:t>в начальной школе</w:t>
      </w:r>
      <w:r w:rsidRPr="00E8443B">
        <w:rPr>
          <w:sz w:val="28"/>
          <w:szCs w:val="28"/>
        </w:rPr>
        <w:t xml:space="preserve"> </w:t>
      </w:r>
      <w:proofErr w:type="gramStart"/>
      <w:r w:rsidRPr="00E8443B">
        <w:rPr>
          <w:sz w:val="28"/>
          <w:szCs w:val="28"/>
        </w:rPr>
        <w:t>–  2</w:t>
      </w:r>
      <w:r w:rsidR="00AA585D">
        <w:rPr>
          <w:sz w:val="28"/>
          <w:szCs w:val="28"/>
        </w:rPr>
        <w:t>58</w:t>
      </w:r>
      <w:proofErr w:type="gramEnd"/>
      <w:r w:rsidRPr="00E8443B">
        <w:rPr>
          <w:sz w:val="28"/>
          <w:szCs w:val="28"/>
        </w:rPr>
        <w:t xml:space="preserve">  учащихся  (12 классов),</w:t>
      </w:r>
    </w:p>
    <w:p w:rsidR="000064B7" w:rsidRPr="00E8443B" w:rsidRDefault="00603854" w:rsidP="00C661C9">
      <w:pPr>
        <w:spacing w:after="240"/>
        <w:ind w:left="426" w:firstLine="425"/>
        <w:jc w:val="center"/>
        <w:rPr>
          <w:sz w:val="28"/>
          <w:szCs w:val="28"/>
        </w:rPr>
      </w:pPr>
      <w:r w:rsidRPr="00E8443B">
        <w:rPr>
          <w:b/>
          <w:sz w:val="28"/>
          <w:szCs w:val="28"/>
        </w:rPr>
        <w:t xml:space="preserve">в основной школе </w:t>
      </w:r>
      <w:r w:rsidRPr="00E8443B">
        <w:rPr>
          <w:b/>
          <w:sz w:val="28"/>
          <w:szCs w:val="28"/>
        </w:rPr>
        <w:tab/>
      </w:r>
      <w:proofErr w:type="gramStart"/>
      <w:r w:rsidRPr="00E8443B">
        <w:rPr>
          <w:sz w:val="28"/>
          <w:szCs w:val="28"/>
        </w:rPr>
        <w:t>-  3</w:t>
      </w:r>
      <w:r w:rsidR="00AA585D">
        <w:rPr>
          <w:sz w:val="28"/>
          <w:szCs w:val="28"/>
        </w:rPr>
        <w:t>36</w:t>
      </w:r>
      <w:proofErr w:type="gramEnd"/>
      <w:r w:rsidRPr="00E8443B">
        <w:rPr>
          <w:sz w:val="28"/>
          <w:szCs w:val="28"/>
        </w:rPr>
        <w:t xml:space="preserve"> учащихся  (1</w:t>
      </w:r>
      <w:r w:rsidR="00AA585D">
        <w:rPr>
          <w:sz w:val="28"/>
          <w:szCs w:val="28"/>
        </w:rPr>
        <w:t>5</w:t>
      </w:r>
      <w:r w:rsidRPr="00E8443B">
        <w:rPr>
          <w:sz w:val="28"/>
          <w:szCs w:val="28"/>
        </w:rPr>
        <w:t xml:space="preserve"> классов),</w:t>
      </w:r>
    </w:p>
    <w:p w:rsidR="000064B7" w:rsidRPr="00E8443B" w:rsidRDefault="00603854" w:rsidP="00C661C9">
      <w:pPr>
        <w:spacing w:after="240"/>
        <w:ind w:left="426" w:firstLine="425"/>
        <w:jc w:val="center"/>
        <w:rPr>
          <w:sz w:val="28"/>
          <w:szCs w:val="28"/>
        </w:rPr>
      </w:pPr>
      <w:r w:rsidRPr="00E8443B">
        <w:rPr>
          <w:b/>
          <w:sz w:val="28"/>
          <w:szCs w:val="28"/>
        </w:rPr>
        <w:t>в старшей школе</w:t>
      </w:r>
      <w:r w:rsidRPr="00E8443B">
        <w:rPr>
          <w:sz w:val="28"/>
          <w:szCs w:val="28"/>
        </w:rPr>
        <w:t xml:space="preserve">     -   </w:t>
      </w:r>
      <w:r w:rsidR="00AA585D">
        <w:rPr>
          <w:sz w:val="28"/>
          <w:szCs w:val="28"/>
        </w:rPr>
        <w:t>28</w:t>
      </w:r>
      <w:r w:rsidRPr="00E8443B">
        <w:rPr>
          <w:sz w:val="28"/>
          <w:szCs w:val="28"/>
        </w:rPr>
        <w:t xml:space="preserve"> учащихся (2 класса).</w:t>
      </w:r>
    </w:p>
    <w:p w:rsidR="000064B7" w:rsidRPr="00C661C9" w:rsidRDefault="00603854" w:rsidP="00C661C9">
      <w:pPr>
        <w:spacing w:before="240" w:after="240"/>
        <w:ind w:left="426" w:firstLine="425"/>
        <w:rPr>
          <w:sz w:val="28"/>
          <w:szCs w:val="28"/>
        </w:rPr>
      </w:pPr>
      <w:r w:rsidRPr="00E8443B">
        <w:rPr>
          <w:sz w:val="28"/>
          <w:szCs w:val="28"/>
        </w:rPr>
        <w:t xml:space="preserve">Количество выбывших в течение года – </w:t>
      </w:r>
      <w:r w:rsidR="00AA585D">
        <w:rPr>
          <w:sz w:val="28"/>
          <w:szCs w:val="28"/>
        </w:rPr>
        <w:t>8</w:t>
      </w:r>
      <w:r w:rsidRPr="00E8443B">
        <w:rPr>
          <w:sz w:val="28"/>
          <w:szCs w:val="28"/>
        </w:rPr>
        <w:t xml:space="preserve"> чел., прибывших –</w:t>
      </w:r>
      <w:r w:rsidR="00AA585D">
        <w:rPr>
          <w:sz w:val="28"/>
          <w:szCs w:val="28"/>
        </w:rPr>
        <w:t>5</w:t>
      </w:r>
      <w:r w:rsidRPr="00E8443B">
        <w:rPr>
          <w:sz w:val="28"/>
          <w:szCs w:val="28"/>
        </w:rPr>
        <w:t xml:space="preserve"> чел.</w:t>
      </w:r>
    </w:p>
    <w:p w:rsidR="000064B7" w:rsidRDefault="00603854" w:rsidP="00E8443B">
      <w:pPr>
        <w:spacing w:line="278" w:lineRule="auto"/>
        <w:ind w:right="671"/>
        <w:rPr>
          <w:sz w:val="28"/>
          <w:szCs w:val="28"/>
        </w:rPr>
      </w:pPr>
      <w:r>
        <w:rPr>
          <w:i/>
          <w:sz w:val="28"/>
          <w:szCs w:val="28"/>
        </w:rPr>
        <w:t xml:space="preserve">Среднюю наполняемость </w:t>
      </w:r>
      <w:r>
        <w:rPr>
          <w:sz w:val="28"/>
          <w:szCs w:val="28"/>
        </w:rPr>
        <w:t>классов за последние три года можно проследить по таблице: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4" w:after="1"/>
        <w:rPr>
          <w:color w:val="000000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1257"/>
        <w:gridCol w:w="1694"/>
        <w:gridCol w:w="1601"/>
        <w:gridCol w:w="1653"/>
        <w:gridCol w:w="1601"/>
        <w:gridCol w:w="1730"/>
      </w:tblGrid>
      <w:tr w:rsidR="007916E5" w:rsidRPr="003D6A64" w:rsidTr="00C661C9">
        <w:trPr>
          <w:trHeight w:val="546"/>
          <w:jc w:val="center"/>
        </w:trPr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ind w:left="-38" w:firstLine="86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6A64">
              <w:rPr>
                <w:b/>
                <w:sz w:val="24"/>
                <w:szCs w:val="24"/>
              </w:rPr>
              <w:t>2021-2022 уч. год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6A64">
              <w:rPr>
                <w:b/>
                <w:sz w:val="24"/>
                <w:szCs w:val="24"/>
              </w:rPr>
              <w:t>2022-2023 уч. год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2023-2024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уч.год</w:t>
            </w:r>
            <w:proofErr w:type="spellEnd"/>
            <w:proofErr w:type="gramEnd"/>
          </w:p>
        </w:tc>
      </w:tr>
      <w:tr w:rsidR="007916E5" w:rsidRPr="003D6A64" w:rsidTr="00C661C9">
        <w:trPr>
          <w:trHeight w:val="146"/>
          <w:jc w:val="center"/>
        </w:trPr>
        <w:tc>
          <w:tcPr>
            <w:tcW w:w="778" w:type="pct"/>
            <w:vMerge/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6A64">
              <w:rPr>
                <w:sz w:val="24"/>
                <w:szCs w:val="24"/>
              </w:rPr>
              <w:t xml:space="preserve">Общая </w:t>
            </w:r>
            <w:proofErr w:type="spellStart"/>
            <w:proofErr w:type="gramStart"/>
            <w:r w:rsidRPr="003D6A64">
              <w:rPr>
                <w:sz w:val="24"/>
                <w:szCs w:val="24"/>
              </w:rPr>
              <w:t>чис-ть</w:t>
            </w:r>
            <w:proofErr w:type="spellEnd"/>
            <w:proofErr w:type="gramEnd"/>
          </w:p>
        </w:tc>
        <w:tc>
          <w:tcPr>
            <w:tcW w:w="750" w:type="pct"/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6A64">
              <w:rPr>
                <w:sz w:val="24"/>
                <w:szCs w:val="24"/>
              </w:rPr>
              <w:t xml:space="preserve">Средняя </w:t>
            </w:r>
            <w:proofErr w:type="spellStart"/>
            <w:r w:rsidRPr="003D6A64">
              <w:rPr>
                <w:sz w:val="24"/>
                <w:szCs w:val="24"/>
              </w:rPr>
              <w:t>нап-ть</w:t>
            </w:r>
            <w:proofErr w:type="spellEnd"/>
            <w:r w:rsidRPr="003D6A64">
              <w:rPr>
                <w:sz w:val="24"/>
                <w:szCs w:val="24"/>
              </w:rPr>
              <w:t xml:space="preserve"> </w:t>
            </w:r>
            <w:proofErr w:type="spellStart"/>
            <w:r w:rsidRPr="003D6A64">
              <w:rPr>
                <w:sz w:val="24"/>
                <w:szCs w:val="24"/>
              </w:rPr>
              <w:t>кл</w:t>
            </w:r>
            <w:proofErr w:type="spellEnd"/>
            <w:r w:rsidRPr="003D6A64">
              <w:rPr>
                <w:sz w:val="24"/>
                <w:szCs w:val="24"/>
              </w:rPr>
              <w:t>.</w:t>
            </w:r>
          </w:p>
        </w:tc>
        <w:tc>
          <w:tcPr>
            <w:tcW w:w="709" w:type="pct"/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6A64">
              <w:rPr>
                <w:sz w:val="24"/>
                <w:szCs w:val="24"/>
              </w:rPr>
              <w:t xml:space="preserve">Общая </w:t>
            </w:r>
            <w:proofErr w:type="spellStart"/>
            <w:proofErr w:type="gramStart"/>
            <w:r w:rsidRPr="003D6A64">
              <w:rPr>
                <w:sz w:val="24"/>
                <w:szCs w:val="24"/>
              </w:rPr>
              <w:t>чис-ть</w:t>
            </w:r>
            <w:proofErr w:type="spellEnd"/>
            <w:proofErr w:type="gramEnd"/>
          </w:p>
        </w:tc>
        <w:tc>
          <w:tcPr>
            <w:tcW w:w="732" w:type="pct"/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6A64">
              <w:rPr>
                <w:sz w:val="24"/>
                <w:szCs w:val="24"/>
              </w:rPr>
              <w:t xml:space="preserve">Средняя </w:t>
            </w:r>
            <w:proofErr w:type="spellStart"/>
            <w:r w:rsidRPr="003D6A64">
              <w:rPr>
                <w:sz w:val="24"/>
                <w:szCs w:val="24"/>
              </w:rPr>
              <w:t>нап-ть</w:t>
            </w:r>
            <w:proofErr w:type="spellEnd"/>
            <w:r w:rsidRPr="003D6A64">
              <w:rPr>
                <w:sz w:val="24"/>
                <w:szCs w:val="24"/>
              </w:rPr>
              <w:t xml:space="preserve"> </w:t>
            </w:r>
            <w:proofErr w:type="spellStart"/>
            <w:r w:rsidRPr="003D6A64">
              <w:rPr>
                <w:sz w:val="24"/>
                <w:szCs w:val="24"/>
              </w:rPr>
              <w:t>кл</w:t>
            </w:r>
            <w:proofErr w:type="spellEnd"/>
            <w:r w:rsidRPr="003D6A64">
              <w:rPr>
                <w:sz w:val="24"/>
                <w:szCs w:val="24"/>
              </w:rPr>
              <w:t>.</w:t>
            </w:r>
          </w:p>
        </w:tc>
        <w:tc>
          <w:tcPr>
            <w:tcW w:w="709" w:type="pct"/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6A64">
              <w:rPr>
                <w:sz w:val="24"/>
                <w:szCs w:val="24"/>
              </w:rPr>
              <w:t xml:space="preserve">Общая </w:t>
            </w:r>
            <w:proofErr w:type="spellStart"/>
            <w:proofErr w:type="gramStart"/>
            <w:r w:rsidRPr="003D6A64">
              <w:rPr>
                <w:sz w:val="24"/>
                <w:szCs w:val="24"/>
              </w:rPr>
              <w:t>чис-ть</w:t>
            </w:r>
            <w:proofErr w:type="spellEnd"/>
            <w:proofErr w:type="gramEnd"/>
          </w:p>
        </w:tc>
        <w:tc>
          <w:tcPr>
            <w:tcW w:w="766" w:type="pct"/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6A64">
              <w:rPr>
                <w:sz w:val="24"/>
                <w:szCs w:val="24"/>
              </w:rPr>
              <w:t xml:space="preserve">Средняя </w:t>
            </w:r>
            <w:proofErr w:type="spellStart"/>
            <w:r w:rsidRPr="003D6A64">
              <w:rPr>
                <w:sz w:val="24"/>
                <w:szCs w:val="24"/>
              </w:rPr>
              <w:t>нап-ть</w:t>
            </w:r>
            <w:proofErr w:type="spellEnd"/>
            <w:r w:rsidRPr="003D6A64">
              <w:rPr>
                <w:sz w:val="24"/>
                <w:szCs w:val="24"/>
              </w:rPr>
              <w:t xml:space="preserve"> </w:t>
            </w:r>
            <w:proofErr w:type="spellStart"/>
            <w:r w:rsidRPr="003D6A64">
              <w:rPr>
                <w:sz w:val="24"/>
                <w:szCs w:val="24"/>
              </w:rPr>
              <w:t>кл</w:t>
            </w:r>
            <w:proofErr w:type="spellEnd"/>
            <w:r w:rsidRPr="003D6A64">
              <w:rPr>
                <w:sz w:val="24"/>
                <w:szCs w:val="24"/>
              </w:rPr>
              <w:t>.</w:t>
            </w:r>
          </w:p>
        </w:tc>
      </w:tr>
      <w:tr w:rsidR="007916E5" w:rsidRPr="003D6A64" w:rsidTr="00C661C9">
        <w:trPr>
          <w:trHeight w:val="311"/>
          <w:jc w:val="center"/>
        </w:trPr>
        <w:tc>
          <w:tcPr>
            <w:tcW w:w="778" w:type="pct"/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6A64">
              <w:rPr>
                <w:sz w:val="24"/>
                <w:szCs w:val="24"/>
              </w:rPr>
              <w:t>1 – 4 классы</w:t>
            </w:r>
          </w:p>
        </w:tc>
        <w:tc>
          <w:tcPr>
            <w:tcW w:w="556" w:type="pct"/>
          </w:tcPr>
          <w:p w:rsidR="007916E5" w:rsidRPr="003D6A64" w:rsidRDefault="007916E5" w:rsidP="007916E5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 w:rsidRPr="003D6A64">
              <w:rPr>
                <w:b/>
                <w:sz w:val="24"/>
                <w:szCs w:val="24"/>
              </w:rPr>
              <w:t>263</w:t>
            </w:r>
          </w:p>
        </w:tc>
        <w:tc>
          <w:tcPr>
            <w:tcW w:w="750" w:type="pct"/>
          </w:tcPr>
          <w:p w:rsidR="007916E5" w:rsidRPr="003D6A64" w:rsidRDefault="007916E5" w:rsidP="007916E5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 w:rsidRPr="003D6A64">
              <w:rPr>
                <w:b/>
                <w:sz w:val="24"/>
                <w:szCs w:val="24"/>
              </w:rPr>
              <w:t>21,9</w:t>
            </w:r>
          </w:p>
        </w:tc>
        <w:tc>
          <w:tcPr>
            <w:tcW w:w="709" w:type="pct"/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6A64">
              <w:rPr>
                <w:b/>
                <w:sz w:val="24"/>
                <w:szCs w:val="24"/>
              </w:rPr>
              <w:t>264</w:t>
            </w:r>
          </w:p>
        </w:tc>
        <w:tc>
          <w:tcPr>
            <w:tcW w:w="732" w:type="pct"/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6A64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9" w:type="pct"/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</w:t>
            </w:r>
          </w:p>
        </w:tc>
        <w:tc>
          <w:tcPr>
            <w:tcW w:w="766" w:type="pct"/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21,5</w:t>
            </w:r>
          </w:p>
        </w:tc>
      </w:tr>
      <w:tr w:rsidR="007916E5" w:rsidRPr="003D6A64" w:rsidTr="00C661C9">
        <w:trPr>
          <w:trHeight w:val="192"/>
          <w:jc w:val="center"/>
        </w:trPr>
        <w:tc>
          <w:tcPr>
            <w:tcW w:w="778" w:type="pct"/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6A64">
              <w:rPr>
                <w:sz w:val="24"/>
                <w:szCs w:val="24"/>
              </w:rPr>
              <w:t>5 – 9 классы</w:t>
            </w:r>
          </w:p>
        </w:tc>
        <w:tc>
          <w:tcPr>
            <w:tcW w:w="556" w:type="pct"/>
          </w:tcPr>
          <w:p w:rsidR="007916E5" w:rsidRPr="003D6A64" w:rsidRDefault="007916E5" w:rsidP="007916E5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 w:rsidRPr="003D6A64">
              <w:rPr>
                <w:b/>
                <w:sz w:val="24"/>
                <w:szCs w:val="24"/>
              </w:rPr>
              <w:t>327</w:t>
            </w:r>
          </w:p>
        </w:tc>
        <w:tc>
          <w:tcPr>
            <w:tcW w:w="750" w:type="pct"/>
          </w:tcPr>
          <w:p w:rsidR="007916E5" w:rsidRPr="003D6A64" w:rsidRDefault="007916E5" w:rsidP="007916E5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 w:rsidRPr="003D6A64">
              <w:rPr>
                <w:b/>
                <w:sz w:val="24"/>
                <w:szCs w:val="24"/>
              </w:rPr>
              <w:t>23,4</w:t>
            </w:r>
          </w:p>
        </w:tc>
        <w:tc>
          <w:tcPr>
            <w:tcW w:w="709" w:type="pct"/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6A64">
              <w:rPr>
                <w:b/>
                <w:sz w:val="24"/>
                <w:szCs w:val="24"/>
              </w:rPr>
              <w:t>315</w:t>
            </w:r>
          </w:p>
        </w:tc>
        <w:tc>
          <w:tcPr>
            <w:tcW w:w="732" w:type="pct"/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6A64">
              <w:rPr>
                <w:b/>
                <w:sz w:val="24"/>
                <w:szCs w:val="24"/>
              </w:rPr>
              <w:t>22,5</w:t>
            </w:r>
          </w:p>
        </w:tc>
        <w:tc>
          <w:tcPr>
            <w:tcW w:w="709" w:type="pct"/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</w:t>
            </w:r>
          </w:p>
        </w:tc>
        <w:tc>
          <w:tcPr>
            <w:tcW w:w="766" w:type="pct"/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22,4</w:t>
            </w:r>
          </w:p>
        </w:tc>
      </w:tr>
      <w:tr w:rsidR="007916E5" w:rsidRPr="003D6A64" w:rsidTr="00C661C9">
        <w:trPr>
          <w:trHeight w:val="546"/>
          <w:jc w:val="center"/>
        </w:trPr>
        <w:tc>
          <w:tcPr>
            <w:tcW w:w="778" w:type="pct"/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6A64">
              <w:rPr>
                <w:sz w:val="24"/>
                <w:szCs w:val="24"/>
              </w:rPr>
              <w:t>10 – 11 классы</w:t>
            </w:r>
          </w:p>
        </w:tc>
        <w:tc>
          <w:tcPr>
            <w:tcW w:w="556" w:type="pct"/>
          </w:tcPr>
          <w:p w:rsidR="007916E5" w:rsidRPr="003D6A64" w:rsidRDefault="007916E5" w:rsidP="007916E5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 w:rsidRPr="003D6A64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750" w:type="pct"/>
          </w:tcPr>
          <w:p w:rsidR="007916E5" w:rsidRPr="003D6A64" w:rsidRDefault="007916E5" w:rsidP="007916E5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 w:rsidRPr="003D6A64">
              <w:rPr>
                <w:b/>
                <w:sz w:val="24"/>
                <w:szCs w:val="24"/>
              </w:rPr>
              <w:t>27,5</w:t>
            </w:r>
          </w:p>
        </w:tc>
        <w:tc>
          <w:tcPr>
            <w:tcW w:w="709" w:type="pct"/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6A6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32" w:type="pct"/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6A6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pct"/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66" w:type="pct"/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7916E5" w:rsidRPr="003D6A64" w:rsidTr="00C661C9">
        <w:trPr>
          <w:trHeight w:val="562"/>
          <w:jc w:val="center"/>
        </w:trPr>
        <w:tc>
          <w:tcPr>
            <w:tcW w:w="778" w:type="pct"/>
            <w:tcBorders>
              <w:bottom w:val="single" w:sz="4" w:space="0" w:color="auto"/>
            </w:tcBorders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6A64">
              <w:rPr>
                <w:b/>
                <w:sz w:val="24"/>
                <w:szCs w:val="24"/>
              </w:rPr>
              <w:t>В целом по школе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7916E5" w:rsidRPr="003D6A64" w:rsidRDefault="007916E5" w:rsidP="007916E5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 w:rsidRPr="003D6A64">
              <w:rPr>
                <w:b/>
                <w:sz w:val="24"/>
                <w:szCs w:val="24"/>
              </w:rPr>
              <w:t>646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7916E5" w:rsidRPr="003D6A64" w:rsidRDefault="007916E5" w:rsidP="007916E5">
            <w:pPr>
              <w:spacing w:before="240" w:after="240"/>
              <w:ind w:left="-320"/>
              <w:jc w:val="center"/>
              <w:rPr>
                <w:b/>
                <w:sz w:val="24"/>
                <w:szCs w:val="24"/>
              </w:rPr>
            </w:pPr>
            <w:r w:rsidRPr="003D6A64">
              <w:rPr>
                <w:b/>
                <w:sz w:val="24"/>
                <w:szCs w:val="24"/>
              </w:rPr>
              <w:t>24,3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6A64">
              <w:rPr>
                <w:b/>
                <w:sz w:val="24"/>
                <w:szCs w:val="24"/>
              </w:rPr>
              <w:t>619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6A64">
              <w:rPr>
                <w:b/>
                <w:sz w:val="24"/>
                <w:szCs w:val="24"/>
              </w:rPr>
              <w:t>21,5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622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7916E5" w:rsidRPr="003D6A64" w:rsidRDefault="007916E5" w:rsidP="007916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21,4</w:t>
            </w:r>
          </w:p>
        </w:tc>
      </w:tr>
    </w:tbl>
    <w:p w:rsidR="000064B7" w:rsidRDefault="00603854" w:rsidP="00C661C9">
      <w:pPr>
        <w:pBdr>
          <w:top w:val="nil"/>
          <w:left w:val="nil"/>
          <w:bottom w:val="nil"/>
          <w:right w:val="nil"/>
          <w:between w:val="nil"/>
        </w:pBdr>
        <w:spacing w:before="220" w:line="278" w:lineRule="auto"/>
        <w:ind w:right="685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представленной таблицы видно, что численность учащихся в школе за последние годы уменьшается.</w:t>
      </w: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199"/>
        <w:ind w:left="13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Социальный паспорт школы</w:t>
      </w:r>
    </w:p>
    <w:tbl>
      <w:tblPr>
        <w:tblStyle w:val="15"/>
        <w:tblW w:w="9796" w:type="dxa"/>
        <w:tblInd w:w="2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96"/>
        <w:gridCol w:w="1380"/>
        <w:gridCol w:w="1125"/>
        <w:gridCol w:w="1185"/>
        <w:gridCol w:w="1410"/>
      </w:tblGrid>
      <w:tr w:rsidR="000064B7" w:rsidRPr="00FA15AC" w:rsidTr="004B2FE7">
        <w:trPr>
          <w:trHeight w:hRule="exact" w:val="680"/>
        </w:trPr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23256C" w:rsidRDefault="00603854">
            <w:pPr>
              <w:spacing w:before="240" w:after="240"/>
              <w:ind w:left="-740"/>
              <w:jc w:val="center"/>
              <w:rPr>
                <w:sz w:val="28"/>
                <w:szCs w:val="28"/>
              </w:rPr>
            </w:pPr>
            <w:r w:rsidRPr="0023256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23256C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23256C">
              <w:rPr>
                <w:sz w:val="28"/>
                <w:szCs w:val="28"/>
              </w:rPr>
              <w:t>1-4</w:t>
            </w:r>
          </w:p>
          <w:p w:rsidR="000064B7" w:rsidRPr="0023256C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23256C">
              <w:rPr>
                <w:sz w:val="28"/>
                <w:szCs w:val="28"/>
              </w:rPr>
              <w:t>класс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23256C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23256C">
              <w:rPr>
                <w:sz w:val="28"/>
                <w:szCs w:val="28"/>
              </w:rPr>
              <w:t>5-9</w:t>
            </w:r>
          </w:p>
          <w:p w:rsidR="000064B7" w:rsidRPr="0023256C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23256C">
              <w:rPr>
                <w:sz w:val="28"/>
                <w:szCs w:val="28"/>
              </w:rPr>
              <w:t>класс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23256C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23256C">
              <w:rPr>
                <w:sz w:val="28"/>
                <w:szCs w:val="28"/>
              </w:rPr>
              <w:t>10-11 класс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23256C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23256C">
              <w:rPr>
                <w:sz w:val="28"/>
                <w:szCs w:val="28"/>
              </w:rPr>
              <w:t>Итого</w:t>
            </w:r>
          </w:p>
        </w:tc>
      </w:tr>
      <w:tr w:rsidR="000064B7" w:rsidRPr="00FA15AC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23256C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23256C">
              <w:rPr>
                <w:sz w:val="28"/>
                <w:szCs w:val="28"/>
              </w:rPr>
              <w:t>1. Количество учащихся в школе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23256C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23256C">
              <w:rPr>
                <w:sz w:val="28"/>
                <w:szCs w:val="28"/>
              </w:rPr>
              <w:t>2</w:t>
            </w:r>
            <w:r w:rsidR="00061EB3">
              <w:rPr>
                <w:sz w:val="28"/>
                <w:szCs w:val="28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23256C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23256C">
              <w:rPr>
                <w:sz w:val="28"/>
                <w:szCs w:val="28"/>
              </w:rPr>
              <w:t>3</w:t>
            </w:r>
            <w:r w:rsidR="006D7CEF">
              <w:rPr>
                <w:sz w:val="28"/>
                <w:szCs w:val="28"/>
              </w:rPr>
              <w:t>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23256C" w:rsidRDefault="006D7CEF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23256C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23256C">
              <w:rPr>
                <w:sz w:val="28"/>
                <w:szCs w:val="28"/>
              </w:rPr>
              <w:t>6</w:t>
            </w:r>
            <w:r w:rsidR="006D7CEF">
              <w:rPr>
                <w:sz w:val="28"/>
                <w:szCs w:val="28"/>
              </w:rPr>
              <w:t>02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2. Количество малообеспеченных семей, в них детей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32/35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21/27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1/1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53/63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lastRenderedPageBreak/>
              <w:t>3. Количество многодетных семей, в них детей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52/56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43/65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7/7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102/128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4. Дети - сироты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  <w:p w:rsidR="000064B7" w:rsidRPr="006D7CEF" w:rsidRDefault="000064B7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  <w:p w:rsidR="000064B7" w:rsidRPr="006D7CEF" w:rsidRDefault="000064B7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5. Опекаемые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 xml:space="preserve"> 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6. Дети из приемных семей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8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 xml:space="preserve">7. </w:t>
            </w:r>
            <w:proofErr w:type="gramStart"/>
            <w:r w:rsidRPr="006D7CEF">
              <w:rPr>
                <w:sz w:val="28"/>
                <w:szCs w:val="28"/>
              </w:rPr>
              <w:t>Семьи,  где</w:t>
            </w:r>
            <w:proofErr w:type="gramEnd"/>
            <w:r w:rsidRPr="006D7CEF">
              <w:rPr>
                <w:sz w:val="28"/>
                <w:szCs w:val="28"/>
              </w:rPr>
              <w:t xml:space="preserve"> родители инвалиды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4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8. Дети – инвалиды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6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 xml:space="preserve">9. </w:t>
            </w:r>
            <w:proofErr w:type="gramStart"/>
            <w:r w:rsidRPr="006D7CEF">
              <w:rPr>
                <w:sz w:val="28"/>
                <w:szCs w:val="28"/>
              </w:rPr>
              <w:t>Дети  с</w:t>
            </w:r>
            <w:proofErr w:type="gramEnd"/>
            <w:r w:rsidRPr="006D7CEF">
              <w:rPr>
                <w:sz w:val="28"/>
                <w:szCs w:val="28"/>
              </w:rPr>
              <w:t xml:space="preserve"> ограниченными физическими возможностями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9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10. Количество семей матерей – одиночек (вне брака)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31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11. Семьи афганцев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12. Семьи переселенцы (беженцы)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13. Количество безработных семей (общее)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46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14. Количество семей, где оба родителя без работы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5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 xml:space="preserve">15. Количество семей, где </w:t>
            </w:r>
            <w:proofErr w:type="gramStart"/>
            <w:r w:rsidRPr="006D7CEF">
              <w:rPr>
                <w:sz w:val="28"/>
                <w:szCs w:val="28"/>
              </w:rPr>
              <w:t>один  родитель</w:t>
            </w:r>
            <w:proofErr w:type="gramEnd"/>
            <w:r w:rsidRPr="006D7CEF">
              <w:rPr>
                <w:sz w:val="28"/>
                <w:szCs w:val="28"/>
              </w:rPr>
              <w:t xml:space="preserve"> без работы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41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16. Количество полных семей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46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507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17. Количество неполных семей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114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18. Количество семей, состоящих в разводе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68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19. Количество семей, получающих пособие по потере кормильца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20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20. Учащиеся, стоящие на внутришкольном контроле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5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21. Учащиеся, стоящие на учете КДН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lastRenderedPageBreak/>
              <w:t>22. Учащиеся, стоящие на учете ПДН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4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23. Количество неблагополучных семей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24. Количество семей, находящихся в трудной жизненной ситуации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78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25. Количество питающихся учащихся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592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26. из них получают горячее питание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490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27. питаются буфетной продукцией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102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28. Количество правонарушений совершенных учащимся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 xml:space="preserve"> 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29. Количество преступлений совершенных учащимися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 xml:space="preserve"> 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30.Дети, обучаемые на дому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center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31.</w:t>
            </w:r>
            <w:proofErr w:type="gramStart"/>
            <w:r w:rsidRPr="006D7CEF">
              <w:rPr>
                <w:sz w:val="28"/>
                <w:szCs w:val="28"/>
              </w:rPr>
              <w:t>Образование  родителей</w:t>
            </w:r>
            <w:proofErr w:type="gramEnd"/>
            <w:r w:rsidRPr="006D7CEF">
              <w:rPr>
                <w:sz w:val="28"/>
                <w:szCs w:val="28"/>
              </w:rPr>
              <w:t>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 xml:space="preserve"> 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Высшее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505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61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542</w:t>
            </w:r>
          </w:p>
        </w:tc>
      </w:tr>
      <w:tr w:rsidR="006D7CEF" w:rsidRPr="006D7CEF" w:rsidTr="004B2FE7">
        <w:trPr>
          <w:trHeight w:hRule="exact" w:val="68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Среднее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74</w:t>
            </w:r>
          </w:p>
        </w:tc>
      </w:tr>
      <w:tr w:rsidR="006D7CEF" w:rsidRPr="006D7CEF" w:rsidTr="004B2FE7">
        <w:trPr>
          <w:trHeight w:val="672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Основное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7</w:t>
            </w:r>
          </w:p>
        </w:tc>
      </w:tr>
      <w:tr w:rsidR="006D7CEF" w:rsidRPr="006D7CEF" w:rsidTr="004B2FE7">
        <w:trPr>
          <w:trHeight w:val="485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32.Сфера деятельности родителей: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 xml:space="preserve"> </w:t>
            </w:r>
          </w:p>
        </w:tc>
      </w:tr>
      <w:tr w:rsidR="006D7CEF" w:rsidRPr="006D7CEF" w:rsidTr="004B2FE7">
        <w:trPr>
          <w:trHeight w:val="485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Рабочие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420</w:t>
            </w:r>
          </w:p>
        </w:tc>
      </w:tr>
      <w:tr w:rsidR="006D7CEF" w:rsidRPr="006D7CEF" w:rsidTr="004B2FE7">
        <w:trPr>
          <w:trHeight w:val="485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ИТР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268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536</w:t>
            </w:r>
          </w:p>
        </w:tc>
      </w:tr>
      <w:tr w:rsidR="006D7CEF" w:rsidRPr="006D7CEF" w:rsidTr="004B2FE7">
        <w:trPr>
          <w:trHeight w:val="59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lastRenderedPageBreak/>
              <w:t xml:space="preserve"> Предприниматели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70</w:t>
            </w:r>
          </w:p>
        </w:tc>
      </w:tr>
      <w:tr w:rsidR="006D7CEF" w:rsidRPr="006D7CEF" w:rsidTr="004B2FE7">
        <w:trPr>
          <w:trHeight w:val="485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Пенсионеры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19</w:t>
            </w:r>
          </w:p>
        </w:tc>
      </w:tr>
      <w:tr w:rsidR="000064B7" w:rsidRPr="006D7CEF" w:rsidTr="004B2FE7">
        <w:trPr>
          <w:trHeight w:val="561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425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Домохозяйки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4B7" w:rsidRPr="006D7CEF" w:rsidRDefault="00603854">
            <w:pPr>
              <w:spacing w:before="240" w:after="240"/>
              <w:ind w:left="141"/>
              <w:jc w:val="both"/>
              <w:rPr>
                <w:sz w:val="28"/>
                <w:szCs w:val="28"/>
              </w:rPr>
            </w:pPr>
            <w:r w:rsidRPr="006D7CEF">
              <w:rPr>
                <w:sz w:val="28"/>
                <w:szCs w:val="28"/>
              </w:rPr>
              <w:t>37</w:t>
            </w:r>
          </w:p>
        </w:tc>
      </w:tr>
    </w:tbl>
    <w:p w:rsidR="000064B7" w:rsidRPr="006D7CEF" w:rsidRDefault="000064B7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0064B7" w:rsidRPr="006D7CEF" w:rsidRDefault="000064B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sz w:val="17"/>
          <w:szCs w:val="17"/>
        </w:rPr>
      </w:pPr>
    </w:p>
    <w:p w:rsidR="000064B7" w:rsidRPr="006D7CEF" w:rsidRDefault="00603854">
      <w:pPr>
        <w:spacing w:before="89"/>
        <w:ind w:left="2426"/>
        <w:rPr>
          <w:sz w:val="28"/>
          <w:szCs w:val="28"/>
        </w:rPr>
      </w:pPr>
      <w:r w:rsidRPr="006D7CEF">
        <w:rPr>
          <w:i/>
          <w:sz w:val="28"/>
          <w:szCs w:val="28"/>
        </w:rPr>
        <w:t xml:space="preserve">Миссия, цель, основные направления развития </w:t>
      </w:r>
      <w:r w:rsidRPr="006D7CEF">
        <w:rPr>
          <w:sz w:val="28"/>
          <w:szCs w:val="28"/>
        </w:rPr>
        <w:t>нашей школы</w:t>
      </w:r>
    </w:p>
    <w:p w:rsidR="009A19B3" w:rsidRPr="006D7CEF" w:rsidRDefault="009A19B3" w:rsidP="009A19B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sz w:val="28"/>
          <w:szCs w:val="28"/>
        </w:rPr>
      </w:pPr>
      <w:r w:rsidRPr="006D7CEF">
        <w:rPr>
          <w:i/>
          <w:sz w:val="28"/>
          <w:szCs w:val="28"/>
          <w:u w:val="single"/>
        </w:rPr>
        <w:t>Миссия школы</w:t>
      </w:r>
      <w:r w:rsidRPr="006D7CEF">
        <w:rPr>
          <w:i/>
          <w:sz w:val="28"/>
          <w:szCs w:val="28"/>
        </w:rPr>
        <w:t>:</w:t>
      </w:r>
    </w:p>
    <w:p w:rsidR="000064B7" w:rsidRPr="006D7CEF" w:rsidRDefault="009A19B3" w:rsidP="007916E5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sz w:val="28"/>
          <w:szCs w:val="28"/>
        </w:rPr>
      </w:pPr>
      <w:r w:rsidRPr="006D7CEF">
        <w:rPr>
          <w:sz w:val="28"/>
          <w:szCs w:val="28"/>
        </w:rPr>
        <w:t>воспитание социально-компетентной личности и гуманистическое сотрудничество с целью раскрытия и успешной реализации личностного потенциала участников образовательных отношений.</w:t>
      </w:r>
    </w:p>
    <w:p w:rsidR="009A19B3" w:rsidRPr="006D7CEF" w:rsidRDefault="009A19B3" w:rsidP="009A19B3">
      <w:pPr>
        <w:pStyle w:val="Default"/>
        <w:jc w:val="both"/>
        <w:rPr>
          <w:color w:val="auto"/>
          <w:sz w:val="28"/>
          <w:szCs w:val="28"/>
        </w:rPr>
      </w:pPr>
      <w:r w:rsidRPr="006D7CEF">
        <w:rPr>
          <w:color w:val="auto"/>
          <w:sz w:val="28"/>
          <w:szCs w:val="28"/>
          <w:u w:val="single"/>
        </w:rPr>
        <w:t>Цель:</w:t>
      </w:r>
      <w:r w:rsidRPr="006D7CEF">
        <w:rPr>
          <w:color w:val="auto"/>
          <w:sz w:val="28"/>
          <w:szCs w:val="28"/>
        </w:rPr>
        <w:t xml:space="preserve"> Реализация единых образовательных линий в процессе приведения существующей школьной образовательной системы в соответствие требованиям ФГОС.</w:t>
      </w:r>
    </w:p>
    <w:p w:rsidR="009A19B3" w:rsidRPr="006D7CEF" w:rsidRDefault="009A19B3" w:rsidP="009A19B3">
      <w:pPr>
        <w:pStyle w:val="Default"/>
        <w:jc w:val="both"/>
        <w:rPr>
          <w:color w:val="auto"/>
          <w:sz w:val="28"/>
          <w:szCs w:val="28"/>
        </w:rPr>
      </w:pPr>
      <w:r w:rsidRPr="006D7CEF">
        <w:rPr>
          <w:color w:val="auto"/>
          <w:sz w:val="28"/>
          <w:szCs w:val="28"/>
          <w:u w:val="single"/>
        </w:rPr>
        <w:t>Образовательная цель:</w:t>
      </w:r>
      <w:r w:rsidRPr="006D7CEF">
        <w:rPr>
          <w:color w:val="auto"/>
          <w:sz w:val="28"/>
          <w:szCs w:val="28"/>
        </w:rPr>
        <w:t xml:space="preserve"> создание необходимых условий (научно-методических, организационных, кадровых, информационных) для совершенствования образовательного пространства школы, обеспечивающего развитие субъектов образовательного процесса в современных условиях.</w:t>
      </w:r>
    </w:p>
    <w:p w:rsidR="009A19B3" w:rsidRPr="006D7CEF" w:rsidRDefault="009A19B3" w:rsidP="009A19B3">
      <w:pPr>
        <w:pStyle w:val="Default"/>
        <w:jc w:val="both"/>
        <w:rPr>
          <w:color w:val="auto"/>
          <w:sz w:val="28"/>
          <w:szCs w:val="28"/>
        </w:rPr>
      </w:pPr>
      <w:r w:rsidRPr="006D7CEF">
        <w:rPr>
          <w:color w:val="auto"/>
          <w:sz w:val="28"/>
          <w:szCs w:val="28"/>
          <w:u w:val="single"/>
        </w:rPr>
        <w:t>Стратегическая задача:</w:t>
      </w:r>
      <w:r w:rsidRPr="006D7CEF">
        <w:rPr>
          <w:color w:val="auto"/>
          <w:sz w:val="28"/>
          <w:szCs w:val="28"/>
        </w:rPr>
        <w:t xml:space="preserve"> совершенствование системы образовательного процесса и обеспечение стабильных результатов образовательной деятельности.</w:t>
      </w:r>
    </w:p>
    <w:p w:rsidR="009A19B3" w:rsidRPr="006D7CEF" w:rsidRDefault="009A19B3" w:rsidP="009A19B3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6D7CEF">
        <w:rPr>
          <w:color w:val="auto"/>
          <w:sz w:val="28"/>
          <w:szCs w:val="28"/>
        </w:rPr>
        <w:t xml:space="preserve"> </w:t>
      </w:r>
      <w:r w:rsidRPr="006D7CEF">
        <w:rPr>
          <w:color w:val="auto"/>
          <w:sz w:val="28"/>
          <w:szCs w:val="28"/>
          <w:u w:val="single"/>
        </w:rPr>
        <w:t>Тактические задачи:</w:t>
      </w:r>
    </w:p>
    <w:p w:rsidR="009A19B3" w:rsidRPr="006D7CEF" w:rsidRDefault="009A19B3" w:rsidP="009A19B3">
      <w:pPr>
        <w:pStyle w:val="Default"/>
        <w:jc w:val="both"/>
        <w:rPr>
          <w:color w:val="auto"/>
          <w:sz w:val="28"/>
          <w:szCs w:val="28"/>
        </w:rPr>
      </w:pPr>
      <w:r w:rsidRPr="006D7CEF">
        <w:rPr>
          <w:color w:val="auto"/>
          <w:sz w:val="28"/>
          <w:szCs w:val="28"/>
        </w:rPr>
        <w:t>1.1. повышение качества образования на основе развития основного и дополнительного образования с учётом удовлетворения запросов всех участников образовательного процесса;</w:t>
      </w:r>
    </w:p>
    <w:p w:rsidR="009A19B3" w:rsidRPr="006D7CEF" w:rsidRDefault="009A19B3" w:rsidP="009A19B3">
      <w:pPr>
        <w:pStyle w:val="Default"/>
        <w:jc w:val="both"/>
        <w:rPr>
          <w:color w:val="auto"/>
          <w:sz w:val="28"/>
          <w:szCs w:val="28"/>
        </w:rPr>
      </w:pPr>
      <w:r w:rsidRPr="006D7CEF">
        <w:rPr>
          <w:color w:val="auto"/>
          <w:sz w:val="28"/>
          <w:szCs w:val="28"/>
        </w:rPr>
        <w:t>1.2. создание в учреждении адаптивно развивающей среды для детей с особыми потребностями, включение родителей в образовательный процесс и увеличение степени их влияния на социальную адаптацию;</w:t>
      </w:r>
    </w:p>
    <w:p w:rsidR="009A19B3" w:rsidRPr="006D7CEF" w:rsidRDefault="009A19B3" w:rsidP="009A19B3">
      <w:pPr>
        <w:pStyle w:val="Default"/>
        <w:jc w:val="both"/>
        <w:rPr>
          <w:color w:val="auto"/>
          <w:sz w:val="28"/>
          <w:szCs w:val="28"/>
        </w:rPr>
      </w:pPr>
      <w:r w:rsidRPr="006D7CEF">
        <w:rPr>
          <w:color w:val="auto"/>
          <w:sz w:val="28"/>
          <w:szCs w:val="28"/>
        </w:rPr>
        <w:t>1.3. создание условий для реализации личных творческих способностей учащихся в процессе исследовательской и поисковой деятельности за счёт профессионального роста педагогов, активизация их творческого потенциала, повышения эффективности учебных и факультативных занятий;</w:t>
      </w:r>
    </w:p>
    <w:p w:rsidR="009A19B3" w:rsidRPr="006D7CEF" w:rsidRDefault="009A19B3" w:rsidP="009A19B3">
      <w:pPr>
        <w:pStyle w:val="Default"/>
        <w:jc w:val="both"/>
        <w:rPr>
          <w:color w:val="auto"/>
          <w:sz w:val="28"/>
          <w:szCs w:val="28"/>
        </w:rPr>
      </w:pPr>
      <w:r w:rsidRPr="006D7CEF">
        <w:rPr>
          <w:color w:val="auto"/>
          <w:sz w:val="28"/>
          <w:szCs w:val="28"/>
        </w:rPr>
        <w:t>1.4. совершенствование механизмов педагогического сопровождения олимпиадной подготовки, развитие интеллектуальных способностей высокомотивированных учащихся через включение к участию в конкурсах, олимпиадах, конференциях.</w:t>
      </w:r>
    </w:p>
    <w:p w:rsidR="009A19B3" w:rsidRPr="006D7CEF" w:rsidRDefault="009A19B3" w:rsidP="009A19B3">
      <w:pPr>
        <w:pStyle w:val="Default"/>
        <w:jc w:val="both"/>
        <w:rPr>
          <w:color w:val="auto"/>
          <w:sz w:val="28"/>
          <w:szCs w:val="28"/>
        </w:rPr>
      </w:pPr>
      <w:r w:rsidRPr="006D7CEF">
        <w:rPr>
          <w:color w:val="auto"/>
          <w:sz w:val="28"/>
          <w:szCs w:val="28"/>
        </w:rPr>
        <w:t xml:space="preserve">1.5. укрепление материально-технической и учебно-методической базы </w:t>
      </w:r>
      <w:proofErr w:type="gramStart"/>
      <w:r w:rsidRPr="006D7CEF">
        <w:rPr>
          <w:color w:val="auto"/>
          <w:sz w:val="28"/>
          <w:szCs w:val="28"/>
        </w:rPr>
        <w:t>школы  для</w:t>
      </w:r>
      <w:proofErr w:type="gramEnd"/>
      <w:r w:rsidRPr="006D7CEF">
        <w:rPr>
          <w:color w:val="auto"/>
          <w:sz w:val="28"/>
          <w:szCs w:val="28"/>
        </w:rPr>
        <w:t xml:space="preserve"> создания соответствующих современности условий по обучению и воспитанию учащихся, охране их здоровья</w:t>
      </w:r>
      <w:r w:rsidR="007916E5" w:rsidRPr="006D7CEF">
        <w:rPr>
          <w:color w:val="auto"/>
          <w:sz w:val="28"/>
          <w:szCs w:val="28"/>
        </w:rPr>
        <w:t>.</w:t>
      </w:r>
    </w:p>
    <w:p w:rsidR="009A19B3" w:rsidRPr="006D7CEF" w:rsidRDefault="009A19B3" w:rsidP="009A19B3">
      <w:pPr>
        <w:pStyle w:val="Default"/>
        <w:jc w:val="both"/>
        <w:rPr>
          <w:color w:val="auto"/>
          <w:sz w:val="28"/>
          <w:szCs w:val="28"/>
        </w:rPr>
      </w:pPr>
    </w:p>
    <w:p w:rsidR="009A19B3" w:rsidRPr="006D7CEF" w:rsidRDefault="009A19B3" w:rsidP="009A19B3">
      <w:pPr>
        <w:pStyle w:val="Default"/>
        <w:jc w:val="both"/>
        <w:rPr>
          <w:color w:val="auto"/>
          <w:sz w:val="28"/>
          <w:szCs w:val="28"/>
        </w:rPr>
      </w:pPr>
      <w:r w:rsidRPr="006D7CEF">
        <w:rPr>
          <w:color w:val="auto"/>
          <w:sz w:val="28"/>
          <w:szCs w:val="28"/>
          <w:u w:val="single"/>
        </w:rPr>
        <w:t>Воспитательная цель:</w:t>
      </w:r>
      <w:r w:rsidRPr="006D7CEF">
        <w:rPr>
          <w:color w:val="auto"/>
          <w:sz w:val="28"/>
          <w:szCs w:val="28"/>
        </w:rPr>
        <w:t xml:space="preserve"> создание необходимых </w:t>
      </w:r>
      <w:proofErr w:type="gramStart"/>
      <w:r w:rsidRPr="006D7CEF">
        <w:rPr>
          <w:color w:val="auto"/>
          <w:sz w:val="28"/>
          <w:szCs w:val="28"/>
        </w:rPr>
        <w:t>условий  для</w:t>
      </w:r>
      <w:proofErr w:type="gramEnd"/>
      <w:r w:rsidRPr="006D7CEF">
        <w:rPr>
          <w:color w:val="auto"/>
          <w:sz w:val="28"/>
          <w:szCs w:val="28"/>
        </w:rPr>
        <w:t xml:space="preserve"> совершенствования воспитательного пространства школы, обеспечивающего формирование разносторонне развитой, нравственно зрелой, творческой личности учащегося.</w:t>
      </w:r>
    </w:p>
    <w:p w:rsidR="009A19B3" w:rsidRPr="006876A7" w:rsidRDefault="009A19B3" w:rsidP="009A19B3">
      <w:pPr>
        <w:pStyle w:val="Default"/>
        <w:jc w:val="both"/>
        <w:rPr>
          <w:sz w:val="28"/>
          <w:szCs w:val="28"/>
        </w:rPr>
      </w:pPr>
      <w:r w:rsidRPr="003D6A64">
        <w:rPr>
          <w:sz w:val="28"/>
          <w:szCs w:val="28"/>
          <w:u w:val="single"/>
        </w:rPr>
        <w:t>Стратегическая задача:</w:t>
      </w:r>
      <w:r w:rsidRPr="006876A7">
        <w:rPr>
          <w:sz w:val="28"/>
          <w:szCs w:val="28"/>
        </w:rPr>
        <w:t xml:space="preserve"> содействие саморазвитию, самовоспитанию, самосовершенствованию конкурентоспособной личности, готовой к принятию ответственных решений.</w:t>
      </w:r>
    </w:p>
    <w:p w:rsidR="009A19B3" w:rsidRPr="003D6A64" w:rsidRDefault="009A19B3" w:rsidP="009A19B3">
      <w:pPr>
        <w:pStyle w:val="Default"/>
        <w:jc w:val="both"/>
        <w:rPr>
          <w:sz w:val="28"/>
          <w:szCs w:val="28"/>
          <w:u w:val="single"/>
        </w:rPr>
      </w:pPr>
      <w:r w:rsidRPr="003D6A64">
        <w:rPr>
          <w:sz w:val="28"/>
          <w:szCs w:val="28"/>
          <w:u w:val="single"/>
        </w:rPr>
        <w:lastRenderedPageBreak/>
        <w:t>Тактические задачи</w:t>
      </w:r>
      <w:r>
        <w:rPr>
          <w:sz w:val="28"/>
          <w:szCs w:val="28"/>
          <w:u w:val="single"/>
        </w:rPr>
        <w:t>:</w:t>
      </w:r>
    </w:p>
    <w:p w:rsidR="009A19B3" w:rsidRPr="006876A7" w:rsidRDefault="009A19B3" w:rsidP="009A19B3">
      <w:pPr>
        <w:pStyle w:val="Default"/>
        <w:jc w:val="both"/>
        <w:rPr>
          <w:sz w:val="28"/>
          <w:szCs w:val="28"/>
        </w:rPr>
      </w:pPr>
      <w:r w:rsidRPr="006876A7">
        <w:rPr>
          <w:sz w:val="28"/>
          <w:szCs w:val="28"/>
        </w:rPr>
        <w:t>1.1.формирование гражданственности, патриотизма и национального самосознания учащихся на основе государственной идеологии;</w:t>
      </w:r>
    </w:p>
    <w:p w:rsidR="009A19B3" w:rsidRPr="006876A7" w:rsidRDefault="009A19B3" w:rsidP="009A19B3">
      <w:pPr>
        <w:pStyle w:val="Default"/>
        <w:jc w:val="both"/>
        <w:rPr>
          <w:sz w:val="28"/>
          <w:szCs w:val="28"/>
        </w:rPr>
      </w:pPr>
      <w:r w:rsidRPr="006876A7">
        <w:rPr>
          <w:sz w:val="28"/>
          <w:szCs w:val="28"/>
        </w:rPr>
        <w:t>1.2. выявление творческих задатков, способностей учащихся и создание условий для развития духовно-богатой, творчески-мыслящей личности с учётом его интересов и наклонностей;</w:t>
      </w:r>
    </w:p>
    <w:p w:rsidR="009A19B3" w:rsidRPr="006876A7" w:rsidRDefault="009A19B3" w:rsidP="009A19B3">
      <w:pPr>
        <w:pStyle w:val="Default"/>
        <w:jc w:val="both"/>
        <w:rPr>
          <w:sz w:val="28"/>
          <w:szCs w:val="28"/>
        </w:rPr>
      </w:pPr>
      <w:r w:rsidRPr="006876A7">
        <w:rPr>
          <w:sz w:val="28"/>
          <w:szCs w:val="28"/>
        </w:rPr>
        <w:t>1.3.формирование информационной культуры всех участников образовательного процесса, обучение детей и подростков безопасному поведению и умению противостоять негативным явлениям виртуальности;</w:t>
      </w:r>
    </w:p>
    <w:p w:rsidR="009A19B3" w:rsidRPr="006876A7" w:rsidRDefault="009A19B3" w:rsidP="009A19B3">
      <w:pPr>
        <w:pStyle w:val="Default"/>
        <w:jc w:val="both"/>
        <w:rPr>
          <w:sz w:val="28"/>
          <w:szCs w:val="28"/>
        </w:rPr>
      </w:pPr>
      <w:r w:rsidRPr="006876A7">
        <w:rPr>
          <w:sz w:val="28"/>
          <w:szCs w:val="28"/>
        </w:rPr>
        <w:t>1.4. создание условий для овладения учащимися знаний, ценностей и навыков здорового образа жизни, сохранения и укрепления здоровья и формирования культуры безопасности жизнедеятельности;</w:t>
      </w:r>
    </w:p>
    <w:p w:rsidR="009A19B3" w:rsidRPr="006876A7" w:rsidRDefault="009A19B3" w:rsidP="009A19B3">
      <w:pPr>
        <w:pStyle w:val="Default"/>
        <w:jc w:val="both"/>
        <w:rPr>
          <w:sz w:val="28"/>
          <w:szCs w:val="28"/>
        </w:rPr>
      </w:pPr>
      <w:r w:rsidRPr="006876A7">
        <w:rPr>
          <w:sz w:val="28"/>
          <w:szCs w:val="28"/>
        </w:rPr>
        <w:t>1.5.создание условий для развития ученического самоуправления и формирования лидерской и организаторской культуры учащихся;</w:t>
      </w:r>
    </w:p>
    <w:p w:rsidR="009A19B3" w:rsidRDefault="009A19B3" w:rsidP="009A19B3">
      <w:pPr>
        <w:pStyle w:val="Default"/>
        <w:spacing w:line="276" w:lineRule="auto"/>
        <w:jc w:val="both"/>
        <w:rPr>
          <w:sz w:val="28"/>
          <w:szCs w:val="28"/>
        </w:rPr>
      </w:pPr>
      <w:r w:rsidRPr="006876A7">
        <w:rPr>
          <w:sz w:val="28"/>
          <w:szCs w:val="28"/>
        </w:rPr>
        <w:t>1.</w:t>
      </w:r>
      <w:proofErr w:type="gramStart"/>
      <w:r w:rsidRPr="006876A7">
        <w:rPr>
          <w:sz w:val="28"/>
          <w:szCs w:val="28"/>
        </w:rPr>
        <w:t>6.совершенствование</w:t>
      </w:r>
      <w:proofErr w:type="gramEnd"/>
      <w:r w:rsidRPr="006876A7">
        <w:rPr>
          <w:sz w:val="28"/>
          <w:szCs w:val="28"/>
        </w:rPr>
        <w:t xml:space="preserve"> профилактической работы по предупреждению семейного неблагополучия, противоправного поведения несовершеннолетних и различного рода зависимостей (алкогольной, наркотической, компьютерной).</w:t>
      </w:r>
    </w:p>
    <w:p w:rsidR="00C661C9" w:rsidRPr="000E1A76" w:rsidRDefault="00C661C9" w:rsidP="009A19B3">
      <w:pPr>
        <w:pStyle w:val="Default"/>
        <w:spacing w:line="276" w:lineRule="auto"/>
        <w:jc w:val="both"/>
        <w:rPr>
          <w:sz w:val="28"/>
          <w:szCs w:val="28"/>
        </w:rPr>
      </w:pPr>
    </w:p>
    <w:p w:rsidR="000064B7" w:rsidRDefault="00603854" w:rsidP="00C661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1095"/>
        <w:jc w:val="center"/>
      </w:pPr>
      <w:r>
        <w:rPr>
          <w:b/>
          <w:color w:val="000000"/>
          <w:sz w:val="28"/>
          <w:szCs w:val="28"/>
        </w:rPr>
        <w:t>Особенности образовательной деятельности</w:t>
      </w:r>
    </w:p>
    <w:p w:rsidR="000064B7" w:rsidRPr="009A19B3" w:rsidRDefault="00603854" w:rsidP="007916E5">
      <w:pPr>
        <w:pBdr>
          <w:top w:val="nil"/>
          <w:left w:val="nil"/>
          <w:bottom w:val="nil"/>
          <w:right w:val="nil"/>
          <w:between w:val="nil"/>
        </w:pBdr>
        <w:tabs>
          <w:tab w:val="left" w:pos="2606"/>
        </w:tabs>
        <w:spacing w:before="156" w:line="278" w:lineRule="auto"/>
        <w:ind w:left="284" w:right="142"/>
        <w:jc w:val="both"/>
        <w:rPr>
          <w:color w:val="000000"/>
          <w:sz w:val="28"/>
          <w:szCs w:val="28"/>
        </w:rPr>
      </w:pPr>
      <w:bookmarkStart w:id="3" w:name="_Hlk139888977"/>
      <w:r>
        <w:rPr>
          <w:color w:val="000000"/>
          <w:sz w:val="28"/>
          <w:szCs w:val="28"/>
        </w:rPr>
        <w:t>В школе</w:t>
      </w:r>
      <w:r w:rsidR="009A19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202</w:t>
      </w:r>
      <w:r w:rsidR="007916E5"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7916E5"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уч. году в соответствии с лицензией реализовывались образовательные программы: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tbl>
      <w:tblPr>
        <w:tblStyle w:val="14"/>
        <w:tblW w:w="93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983"/>
        <w:gridCol w:w="4127"/>
        <w:gridCol w:w="2254"/>
      </w:tblGrid>
      <w:tr w:rsidR="000064B7" w:rsidTr="007916E5">
        <w:trPr>
          <w:trHeight w:val="645"/>
        </w:trPr>
        <w:tc>
          <w:tcPr>
            <w:tcW w:w="960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983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4127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образовательной</w:t>
            </w:r>
          </w:p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2254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Нормативный</w:t>
            </w:r>
          </w:p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0064B7" w:rsidTr="007916E5">
        <w:trPr>
          <w:trHeight w:val="642"/>
        </w:trPr>
        <w:tc>
          <w:tcPr>
            <w:tcW w:w="960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3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 ступень</w:t>
            </w:r>
          </w:p>
        </w:tc>
        <w:tc>
          <w:tcPr>
            <w:tcW w:w="4127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254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года</w:t>
            </w:r>
          </w:p>
        </w:tc>
      </w:tr>
      <w:tr w:rsidR="000064B7" w:rsidTr="007916E5">
        <w:trPr>
          <w:trHeight w:val="645"/>
        </w:trPr>
        <w:tc>
          <w:tcPr>
            <w:tcW w:w="960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3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 ступень</w:t>
            </w:r>
          </w:p>
        </w:tc>
        <w:tc>
          <w:tcPr>
            <w:tcW w:w="4127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Основное общее образование.</w:t>
            </w:r>
          </w:p>
        </w:tc>
        <w:tc>
          <w:tcPr>
            <w:tcW w:w="2254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</w:tc>
      </w:tr>
      <w:tr w:rsidR="000064B7" w:rsidTr="007916E5">
        <w:trPr>
          <w:trHeight w:val="642"/>
        </w:trPr>
        <w:tc>
          <w:tcPr>
            <w:tcW w:w="960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983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 ступень</w:t>
            </w:r>
          </w:p>
        </w:tc>
        <w:tc>
          <w:tcPr>
            <w:tcW w:w="4127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Среднее общее образование.</w:t>
            </w:r>
          </w:p>
        </w:tc>
        <w:tc>
          <w:tcPr>
            <w:tcW w:w="2254" w:type="dxa"/>
          </w:tcPr>
          <w:p w:rsidR="000064B7" w:rsidRDefault="00603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года</w:t>
            </w:r>
          </w:p>
        </w:tc>
      </w:tr>
    </w:tbl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line="317" w:lineRule="auto"/>
        <w:ind w:left="107"/>
        <w:rPr>
          <w:color w:val="FF0000"/>
          <w:sz w:val="28"/>
          <w:szCs w:val="28"/>
        </w:rPr>
      </w:pPr>
    </w:p>
    <w:p w:rsidR="000064B7" w:rsidRDefault="00603854" w:rsidP="00C661C9">
      <w:pPr>
        <w:pBdr>
          <w:top w:val="nil"/>
          <w:left w:val="nil"/>
          <w:bottom w:val="nil"/>
          <w:right w:val="nil"/>
          <w:between w:val="nil"/>
        </w:pBdr>
        <w:spacing w:before="62"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результатами мониторинга интересов и склонностей обучающихся, с целью реализации принципов вариативности, дифференциации, индивидуализации образовательной деятельности, способствующих развитию личности школьников, а также с учетом запросов родителей (анкетирование, психологическая диагностика, собеседование) в часть учебного плана, формируемую участниками образовательных отношений, </w:t>
      </w:r>
      <w:r w:rsidR="00FA15AC">
        <w:rPr>
          <w:color w:val="000000"/>
          <w:sz w:val="28"/>
          <w:szCs w:val="28"/>
        </w:rPr>
        <w:t xml:space="preserve">в 5-8 классах </w:t>
      </w:r>
      <w:r>
        <w:rPr>
          <w:color w:val="000000"/>
          <w:sz w:val="28"/>
          <w:szCs w:val="28"/>
        </w:rPr>
        <w:t>введен</w:t>
      </w:r>
      <w:r w:rsidR="00FA15AC">
        <w:rPr>
          <w:color w:val="000000"/>
          <w:sz w:val="28"/>
          <w:szCs w:val="28"/>
        </w:rPr>
        <w:t xml:space="preserve"> курс «Финансовая грамотность».</w:t>
      </w:r>
    </w:p>
    <w:p w:rsidR="000064B7" w:rsidRDefault="00603854" w:rsidP="007916E5">
      <w:pPr>
        <w:pBdr>
          <w:top w:val="nil"/>
          <w:left w:val="nil"/>
          <w:bottom w:val="nil"/>
          <w:right w:val="nil"/>
          <w:between w:val="nil"/>
        </w:pBdr>
        <w:spacing w:before="202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уровне начального общего образования начинается формирование познавательных интересов обучающихся и их самообразовательных навыков. Образовательная деятельность на уровне начального общего образования реализуется по программе «Школа России».</w:t>
      </w:r>
    </w:p>
    <w:p w:rsidR="000064B7" w:rsidRDefault="00603854" w:rsidP="007916E5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уровне основного общего образования, продолжающего формирование познавательных интересов учащихся и их самообразовательных навыков, педагогический коллектив ставил </w:t>
      </w:r>
      <w:r>
        <w:rPr>
          <w:color w:val="000000"/>
          <w:sz w:val="28"/>
          <w:szCs w:val="28"/>
        </w:rPr>
        <w:lastRenderedPageBreak/>
        <w:t>перед собой следующие задачи:</w:t>
      </w:r>
    </w:p>
    <w:p w:rsidR="000064B7" w:rsidRDefault="00603854" w:rsidP="007916E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8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заложить фундамент общей образовательной подготовки школьников, необходимой для продолжения образования;</w:t>
      </w:r>
    </w:p>
    <w:p w:rsidR="000064B7" w:rsidRDefault="00603854" w:rsidP="007916E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93"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условия для самовыражения учащихся на учебных и внеучебных занятиях в школе и вне ее, условия, обеспечивающие учет индивидуальных и личностных особенностей учащихся.</w:t>
      </w:r>
    </w:p>
    <w:p w:rsidR="000064B7" w:rsidRDefault="00603854" w:rsidP="007916E5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реализовывались за счет факультативных занятий по различным предметам. Именно с этой целью в школе проводится работа по развитию видового разнообразия образовательного пространства.</w:t>
      </w:r>
    </w:p>
    <w:p w:rsidR="007916E5" w:rsidRPr="00AB41F0" w:rsidRDefault="007916E5" w:rsidP="007916E5">
      <w:pPr>
        <w:spacing w:line="276" w:lineRule="auto"/>
        <w:ind w:firstLine="426"/>
        <w:jc w:val="both"/>
        <w:rPr>
          <w:iCs/>
          <w:sz w:val="28"/>
          <w:szCs w:val="28"/>
        </w:rPr>
      </w:pPr>
      <w:r w:rsidRPr="003A48D4">
        <w:rPr>
          <w:iCs/>
          <w:sz w:val="28"/>
          <w:szCs w:val="28"/>
        </w:rPr>
        <w:t>В 202</w:t>
      </w:r>
      <w:r>
        <w:rPr>
          <w:iCs/>
          <w:sz w:val="28"/>
          <w:szCs w:val="28"/>
        </w:rPr>
        <w:t>3</w:t>
      </w:r>
      <w:r w:rsidRPr="003A48D4">
        <w:rPr>
          <w:iCs/>
          <w:sz w:val="28"/>
          <w:szCs w:val="28"/>
        </w:rPr>
        <w:t>-202</w:t>
      </w:r>
      <w:r>
        <w:rPr>
          <w:iCs/>
          <w:sz w:val="28"/>
          <w:szCs w:val="28"/>
        </w:rPr>
        <w:t>4</w:t>
      </w:r>
      <w:r w:rsidRPr="003A48D4">
        <w:rPr>
          <w:iCs/>
          <w:sz w:val="28"/>
          <w:szCs w:val="28"/>
        </w:rPr>
        <w:t xml:space="preserve"> учебном году на</w:t>
      </w:r>
      <w:r w:rsidRPr="002747BF">
        <w:rPr>
          <w:iCs/>
          <w:sz w:val="28"/>
          <w:szCs w:val="28"/>
        </w:rPr>
        <w:t xml:space="preserve"> старшей ступени (10, 11</w:t>
      </w:r>
      <w:r>
        <w:rPr>
          <w:iCs/>
          <w:sz w:val="28"/>
          <w:szCs w:val="28"/>
        </w:rPr>
        <w:t xml:space="preserve"> класс</w:t>
      </w:r>
      <w:r w:rsidRPr="002747BF">
        <w:rPr>
          <w:iCs/>
          <w:sz w:val="28"/>
          <w:szCs w:val="28"/>
        </w:rPr>
        <w:t xml:space="preserve">) обучение осуществлялось </w:t>
      </w:r>
      <w:r w:rsidRPr="00AB41F0">
        <w:rPr>
          <w:iCs/>
          <w:sz w:val="28"/>
          <w:szCs w:val="28"/>
        </w:rPr>
        <w:t>в соответствии с ФГОС среднего общего образования</w:t>
      </w:r>
      <w:r>
        <w:rPr>
          <w:iCs/>
          <w:sz w:val="28"/>
          <w:szCs w:val="28"/>
        </w:rPr>
        <w:t>. О</w:t>
      </w:r>
      <w:r w:rsidRPr="00AB41F0">
        <w:rPr>
          <w:iCs/>
          <w:sz w:val="28"/>
          <w:szCs w:val="28"/>
        </w:rPr>
        <w:t>бучение в 10 классе осуществля</w:t>
      </w:r>
      <w:r>
        <w:rPr>
          <w:iCs/>
          <w:sz w:val="28"/>
          <w:szCs w:val="28"/>
        </w:rPr>
        <w:t>лось</w:t>
      </w:r>
      <w:r w:rsidRPr="00AB41F0">
        <w:rPr>
          <w:iCs/>
          <w:sz w:val="28"/>
          <w:szCs w:val="28"/>
        </w:rPr>
        <w:t xml:space="preserve"> по следующим профилям:</w:t>
      </w:r>
    </w:p>
    <w:p w:rsidR="007916E5" w:rsidRPr="00AB41F0" w:rsidRDefault="007916E5" w:rsidP="007916E5">
      <w:pPr>
        <w:spacing w:line="276" w:lineRule="auto"/>
        <w:jc w:val="both"/>
        <w:rPr>
          <w:iCs/>
          <w:sz w:val="28"/>
          <w:szCs w:val="28"/>
        </w:rPr>
      </w:pPr>
      <w:r w:rsidRPr="00AB41F0">
        <w:rPr>
          <w:iCs/>
          <w:sz w:val="28"/>
          <w:szCs w:val="28"/>
        </w:rPr>
        <w:t>- универсальный профиль;</w:t>
      </w:r>
    </w:p>
    <w:p w:rsidR="007916E5" w:rsidRPr="00AB41F0" w:rsidRDefault="007916E5" w:rsidP="007916E5">
      <w:pPr>
        <w:spacing w:line="276" w:lineRule="auto"/>
        <w:jc w:val="both"/>
        <w:rPr>
          <w:iCs/>
          <w:sz w:val="28"/>
          <w:szCs w:val="28"/>
        </w:rPr>
      </w:pPr>
      <w:r w:rsidRPr="00AB41F0">
        <w:rPr>
          <w:iCs/>
          <w:sz w:val="28"/>
          <w:szCs w:val="28"/>
        </w:rPr>
        <w:t>- социально-экономический профиль (вариант 1)</w:t>
      </w:r>
    </w:p>
    <w:p w:rsidR="007916E5" w:rsidRPr="00AB41F0" w:rsidRDefault="007916E5" w:rsidP="007916E5">
      <w:pPr>
        <w:spacing w:line="276" w:lineRule="auto"/>
        <w:jc w:val="both"/>
        <w:rPr>
          <w:iCs/>
          <w:sz w:val="28"/>
          <w:szCs w:val="28"/>
        </w:rPr>
      </w:pPr>
      <w:r w:rsidRPr="00AB41F0">
        <w:rPr>
          <w:iCs/>
          <w:sz w:val="28"/>
          <w:szCs w:val="28"/>
        </w:rPr>
        <w:t>- гуманитарный профиль (вариант 1);</w:t>
      </w:r>
    </w:p>
    <w:p w:rsidR="007916E5" w:rsidRDefault="007916E5" w:rsidP="007916E5">
      <w:pPr>
        <w:spacing w:line="276" w:lineRule="auto"/>
        <w:jc w:val="both"/>
        <w:rPr>
          <w:iCs/>
          <w:sz w:val="28"/>
          <w:szCs w:val="28"/>
        </w:rPr>
      </w:pPr>
      <w:r w:rsidRPr="00AB41F0">
        <w:rPr>
          <w:iCs/>
          <w:sz w:val="28"/>
          <w:szCs w:val="28"/>
        </w:rPr>
        <w:t>- гуманитарный профиль (вариант 4);</w:t>
      </w:r>
    </w:p>
    <w:p w:rsidR="007916E5" w:rsidRDefault="007916E5" w:rsidP="007916E5">
      <w:pPr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Обучение в 11 классе </w:t>
      </w:r>
      <w:r w:rsidRPr="002747BF">
        <w:rPr>
          <w:iCs/>
          <w:sz w:val="28"/>
          <w:szCs w:val="28"/>
        </w:rPr>
        <w:t>по индивидуальным учебным планам, которые включали в себя обязательные для изучения предметы и предметы по выбору обучающихся</w:t>
      </w:r>
      <w:r w:rsidRPr="003A48D4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603854">
        <w:rPr>
          <w:color w:val="000000"/>
          <w:sz w:val="28"/>
          <w:szCs w:val="28"/>
        </w:rPr>
        <w:t>В основе выбора образовательных программ лежит принцип преемственности образовательных программ общего образования, возможность продолжения обучения на всех уровнях общего образования, обеспечение преемственности по отношению к предыдущим и последующим уровням образования.</w:t>
      </w:r>
      <w:bookmarkEnd w:id="3"/>
    </w:p>
    <w:p w:rsidR="007916E5" w:rsidRDefault="007916E5" w:rsidP="007916E5">
      <w:pPr>
        <w:spacing w:line="276" w:lineRule="auto"/>
        <w:ind w:firstLine="426"/>
        <w:jc w:val="both"/>
        <w:rPr>
          <w:b/>
          <w:i/>
          <w:sz w:val="28"/>
          <w:szCs w:val="28"/>
        </w:rPr>
      </w:pPr>
    </w:p>
    <w:p w:rsidR="001F75D9" w:rsidRPr="00C661C9" w:rsidRDefault="00603854" w:rsidP="007916E5">
      <w:pPr>
        <w:spacing w:line="276" w:lineRule="auto"/>
        <w:ind w:firstLine="426"/>
        <w:jc w:val="center"/>
        <w:rPr>
          <w:i/>
          <w:sz w:val="28"/>
          <w:szCs w:val="28"/>
        </w:rPr>
      </w:pPr>
      <w:r w:rsidRPr="00C661C9">
        <w:rPr>
          <w:i/>
          <w:sz w:val="28"/>
          <w:szCs w:val="28"/>
        </w:rPr>
        <w:t>Дополнительные образовательные услуги.</w:t>
      </w:r>
    </w:p>
    <w:p w:rsidR="000064B7" w:rsidRPr="00C661C9" w:rsidRDefault="00603854">
      <w:pPr>
        <w:pBdr>
          <w:top w:val="nil"/>
          <w:left w:val="nil"/>
          <w:bottom w:val="nil"/>
          <w:right w:val="nil"/>
          <w:between w:val="nil"/>
        </w:pBdr>
        <w:spacing w:before="69" w:line="362" w:lineRule="auto"/>
        <w:ind w:left="4413" w:right="1421" w:hanging="2303"/>
        <w:jc w:val="both"/>
        <w:rPr>
          <w:i/>
          <w:sz w:val="28"/>
          <w:szCs w:val="28"/>
        </w:rPr>
      </w:pPr>
      <w:r w:rsidRPr="00C661C9">
        <w:rPr>
          <w:i/>
          <w:sz w:val="28"/>
          <w:szCs w:val="28"/>
        </w:rPr>
        <w:t>Виды внеклассной и внеурочной деятельности</w:t>
      </w:r>
    </w:p>
    <w:p w:rsidR="000064B7" w:rsidRDefault="00603854">
      <w:pPr>
        <w:spacing w:before="240"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осуществляется по программам следующих направленностей: художественная, физкультурно-спортивная, естественнонаучная, </w:t>
      </w:r>
      <w:proofErr w:type="spellStart"/>
      <w:r>
        <w:rPr>
          <w:sz w:val="28"/>
          <w:szCs w:val="28"/>
        </w:rPr>
        <w:t>туристско</w:t>
      </w:r>
      <w:proofErr w:type="spellEnd"/>
      <w:r>
        <w:rPr>
          <w:sz w:val="28"/>
          <w:szCs w:val="28"/>
        </w:rPr>
        <w:t xml:space="preserve"> –краеведческая, социально-гуманитарная.</w:t>
      </w:r>
    </w:p>
    <w:p w:rsidR="000064B7" w:rsidRDefault="00603854">
      <w:pPr>
        <w:spacing w:before="240"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2020 года организована работа кружков и секций в рамках национального проекта «Успех каждого ребенка» - Школа полного дня. </w:t>
      </w:r>
      <w:proofErr w:type="gramStart"/>
      <w:r>
        <w:rPr>
          <w:sz w:val="28"/>
          <w:szCs w:val="28"/>
        </w:rPr>
        <w:t>По  договору</w:t>
      </w:r>
      <w:proofErr w:type="gramEnd"/>
      <w:r>
        <w:rPr>
          <w:sz w:val="28"/>
          <w:szCs w:val="28"/>
        </w:rPr>
        <w:t xml:space="preserve"> о сетевом взаимодействии с Центром детского творчества работают кружки: «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 xml:space="preserve">», </w:t>
      </w:r>
      <w:r w:rsidR="00DC673A">
        <w:rPr>
          <w:sz w:val="28"/>
          <w:szCs w:val="28"/>
        </w:rPr>
        <w:t>«Гончарная мастерская</w:t>
      </w:r>
      <w:r w:rsidR="00BE7E16">
        <w:rPr>
          <w:sz w:val="28"/>
          <w:szCs w:val="28"/>
        </w:rPr>
        <w:t>».</w:t>
      </w:r>
    </w:p>
    <w:p w:rsidR="00BE7E16" w:rsidRDefault="00BE7E16" w:rsidP="00BE7E16">
      <w:pPr>
        <w:widowControl/>
        <w:ind w:firstLine="708"/>
        <w:jc w:val="both"/>
        <w:rPr>
          <w:sz w:val="28"/>
          <w:szCs w:val="28"/>
        </w:rPr>
      </w:pPr>
      <w:r w:rsidRPr="00BE7E16">
        <w:rPr>
          <w:sz w:val="28"/>
          <w:szCs w:val="28"/>
        </w:rPr>
        <w:t>Во внеурочное время в школе действуют клубы и объединения, в них активно занима</w:t>
      </w:r>
      <w:r w:rsidR="00DC673A">
        <w:rPr>
          <w:sz w:val="28"/>
          <w:szCs w:val="28"/>
        </w:rPr>
        <w:t xml:space="preserve">ются учащиеся школы </w:t>
      </w:r>
      <w:r w:rsidR="007916E5">
        <w:rPr>
          <w:sz w:val="28"/>
          <w:szCs w:val="28"/>
        </w:rPr>
        <w:t>(</w:t>
      </w:r>
      <w:r w:rsidR="00DC673A">
        <w:rPr>
          <w:sz w:val="28"/>
          <w:szCs w:val="28"/>
        </w:rPr>
        <w:t>533</w:t>
      </w:r>
      <w:r w:rsidR="007916E5">
        <w:rPr>
          <w:sz w:val="28"/>
          <w:szCs w:val="28"/>
        </w:rPr>
        <w:t xml:space="preserve"> </w:t>
      </w:r>
      <w:proofErr w:type="gramStart"/>
      <w:r w:rsidRPr="00BE7E16">
        <w:rPr>
          <w:sz w:val="28"/>
          <w:szCs w:val="28"/>
        </w:rPr>
        <w:t>чел</w:t>
      </w:r>
      <w:proofErr w:type="gramEnd"/>
      <w:r w:rsidRPr="00BE7E16">
        <w:rPr>
          <w:sz w:val="28"/>
          <w:szCs w:val="28"/>
        </w:rPr>
        <w:t>), что составляет ______8</w:t>
      </w:r>
      <w:r w:rsidR="00DC673A">
        <w:rPr>
          <w:sz w:val="28"/>
          <w:szCs w:val="28"/>
        </w:rPr>
        <w:t>8</w:t>
      </w:r>
      <w:r w:rsidRPr="00BE7E16">
        <w:rPr>
          <w:sz w:val="28"/>
          <w:szCs w:val="28"/>
        </w:rPr>
        <w:t>_______ % от общего числа учащихся школы.</w:t>
      </w:r>
    </w:p>
    <w:p w:rsidR="00DC673A" w:rsidRPr="00DC673A" w:rsidRDefault="00DC673A" w:rsidP="00DC673A">
      <w:pPr>
        <w:widowControl/>
        <w:spacing w:after="200" w:line="276" w:lineRule="auto"/>
        <w:rPr>
          <w:rFonts w:ascii="Calibri" w:eastAsia="Calibri" w:hAnsi="Calibri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394"/>
        <w:gridCol w:w="4073"/>
        <w:gridCol w:w="2661"/>
      </w:tblGrid>
      <w:tr w:rsidR="00DC673A" w:rsidRPr="00DC673A" w:rsidTr="00DC673A">
        <w:trPr>
          <w:cantSplit/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A" w:rsidRPr="00DC673A" w:rsidRDefault="00DC673A" w:rsidP="00DC673A">
            <w:pPr>
              <w:widowControl/>
              <w:pBdr>
                <w:left w:val="single" w:sz="48" w:space="2" w:color="C0504D"/>
                <w:bottom w:val="single" w:sz="4" w:space="0" w:color="C0504D"/>
              </w:pBdr>
              <w:spacing w:after="100" w:line="360" w:lineRule="auto"/>
              <w:ind w:left="144"/>
              <w:contextualSpacing/>
              <w:jc w:val="center"/>
              <w:outlineLvl w:val="2"/>
              <w:rPr>
                <w:b/>
                <w:bCs/>
                <w:i/>
                <w:iCs/>
                <w:color w:val="943634"/>
                <w:sz w:val="28"/>
                <w:szCs w:val="28"/>
                <w:lang w:val="en-US" w:eastAsia="en-US" w:bidi="en-US"/>
              </w:rPr>
            </w:pPr>
            <w:proofErr w:type="spellStart"/>
            <w:r w:rsidRPr="00DC673A">
              <w:rPr>
                <w:b/>
                <w:bCs/>
                <w:i/>
                <w:iCs/>
                <w:color w:val="943634"/>
                <w:sz w:val="28"/>
                <w:szCs w:val="28"/>
                <w:lang w:val="en-US" w:eastAsia="en-US" w:bidi="en-US"/>
              </w:rPr>
              <w:lastRenderedPageBreak/>
              <w:t>Год</w:t>
            </w:r>
            <w:proofErr w:type="spellEnd"/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A" w:rsidRPr="00DC673A" w:rsidRDefault="00DC673A" w:rsidP="00DC673A">
            <w:pPr>
              <w:widowControl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C673A">
              <w:rPr>
                <w:b/>
                <w:bCs/>
                <w:sz w:val="28"/>
                <w:szCs w:val="28"/>
              </w:rPr>
              <w:t>Всего детей в ОУ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A" w:rsidRPr="00DC673A" w:rsidRDefault="00DC673A" w:rsidP="00DC673A">
            <w:pPr>
              <w:widowControl/>
              <w:pBdr>
                <w:left w:val="single" w:sz="48" w:space="2" w:color="C0504D"/>
                <w:bottom w:val="single" w:sz="4" w:space="0" w:color="C0504D"/>
              </w:pBdr>
              <w:spacing w:after="100" w:line="360" w:lineRule="auto"/>
              <w:ind w:left="144"/>
              <w:contextualSpacing/>
              <w:jc w:val="center"/>
              <w:outlineLvl w:val="2"/>
              <w:rPr>
                <w:b/>
                <w:bCs/>
                <w:i/>
                <w:iCs/>
                <w:color w:val="943634"/>
                <w:sz w:val="28"/>
                <w:szCs w:val="28"/>
                <w:lang w:eastAsia="en-US" w:bidi="en-US"/>
              </w:rPr>
            </w:pPr>
            <w:r w:rsidRPr="00DC673A">
              <w:rPr>
                <w:b/>
                <w:bCs/>
                <w:i/>
                <w:iCs/>
                <w:color w:val="943634"/>
                <w:sz w:val="28"/>
                <w:szCs w:val="28"/>
                <w:lang w:eastAsia="en-US" w:bidi="en-US"/>
              </w:rPr>
              <w:t>Занятость дополнительным образованием при школе</w:t>
            </w:r>
          </w:p>
          <w:p w:rsidR="00DC673A" w:rsidRPr="00DC673A" w:rsidRDefault="00DC673A" w:rsidP="00DC673A">
            <w:pPr>
              <w:widowControl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C673A">
              <w:rPr>
                <w:b/>
                <w:bCs/>
                <w:sz w:val="28"/>
                <w:szCs w:val="28"/>
              </w:rPr>
              <w:t>(количество/ %)</w:t>
            </w:r>
          </w:p>
        </w:tc>
      </w:tr>
      <w:tr w:rsidR="00DC673A" w:rsidRPr="00DC673A" w:rsidTr="00DC673A">
        <w:trPr>
          <w:cantSplit/>
          <w:trHeight w:val="34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3A" w:rsidRPr="00DC673A" w:rsidRDefault="00DC673A" w:rsidP="00DC673A">
            <w:pPr>
              <w:widowControl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3A" w:rsidRPr="00DC673A" w:rsidRDefault="00DC673A" w:rsidP="00DC673A">
            <w:pPr>
              <w:widowControl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A" w:rsidRPr="00DC673A" w:rsidRDefault="00DC673A" w:rsidP="00DC673A">
            <w:pPr>
              <w:widowControl/>
              <w:pBdr>
                <w:left w:val="single" w:sz="48" w:space="2" w:color="C0504D"/>
                <w:bottom w:val="single" w:sz="4" w:space="0" w:color="C0504D"/>
              </w:pBdr>
              <w:spacing w:after="100" w:line="360" w:lineRule="auto"/>
              <w:ind w:left="144"/>
              <w:contextualSpacing/>
              <w:jc w:val="center"/>
              <w:outlineLvl w:val="2"/>
              <w:rPr>
                <w:b/>
                <w:bCs/>
                <w:i/>
                <w:iCs/>
                <w:color w:val="943634"/>
                <w:sz w:val="28"/>
                <w:szCs w:val="28"/>
                <w:lang w:eastAsia="en-US" w:bidi="en-US"/>
              </w:rPr>
            </w:pPr>
            <w:r w:rsidRPr="00DC673A">
              <w:rPr>
                <w:b/>
                <w:bCs/>
                <w:i/>
                <w:iCs/>
                <w:color w:val="943634"/>
                <w:sz w:val="28"/>
                <w:szCs w:val="28"/>
                <w:lang w:eastAsia="en-US" w:bidi="en-US"/>
              </w:rPr>
              <w:t>Процент от общего числа учащихся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73A" w:rsidRPr="00DC673A" w:rsidRDefault="00DC673A" w:rsidP="00DC673A">
            <w:pPr>
              <w:widowControl/>
              <w:pBdr>
                <w:left w:val="single" w:sz="48" w:space="2" w:color="C0504D"/>
                <w:bottom w:val="single" w:sz="4" w:space="0" w:color="C0504D"/>
              </w:pBdr>
              <w:spacing w:after="100" w:line="360" w:lineRule="auto"/>
              <w:ind w:left="144"/>
              <w:contextualSpacing/>
              <w:jc w:val="center"/>
              <w:outlineLvl w:val="2"/>
              <w:rPr>
                <w:b/>
                <w:bCs/>
                <w:i/>
                <w:iCs/>
                <w:color w:val="943634"/>
                <w:sz w:val="28"/>
                <w:szCs w:val="28"/>
                <w:lang w:val="en-US" w:eastAsia="en-US" w:bidi="en-US"/>
              </w:rPr>
            </w:pPr>
            <w:proofErr w:type="spellStart"/>
            <w:r w:rsidRPr="00DC673A">
              <w:rPr>
                <w:b/>
                <w:bCs/>
                <w:i/>
                <w:iCs/>
                <w:color w:val="943634"/>
                <w:sz w:val="28"/>
                <w:szCs w:val="28"/>
                <w:lang w:val="en-US" w:eastAsia="en-US" w:bidi="en-US"/>
              </w:rPr>
              <w:t>Всего</w:t>
            </w:r>
            <w:proofErr w:type="spellEnd"/>
            <w:r w:rsidRPr="00DC673A">
              <w:rPr>
                <w:b/>
                <w:bCs/>
                <w:i/>
                <w:iCs/>
                <w:color w:val="943634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DC673A">
              <w:rPr>
                <w:b/>
                <w:bCs/>
                <w:i/>
                <w:iCs/>
                <w:color w:val="943634"/>
                <w:sz w:val="28"/>
                <w:szCs w:val="28"/>
                <w:lang w:val="en-US" w:eastAsia="en-US" w:bidi="en-US"/>
              </w:rPr>
              <w:t>занято</w:t>
            </w:r>
            <w:proofErr w:type="spellEnd"/>
          </w:p>
        </w:tc>
      </w:tr>
      <w:tr w:rsidR="00DC673A" w:rsidRPr="00DC673A" w:rsidTr="00DC67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A" w:rsidRPr="00DC673A" w:rsidRDefault="00DC673A" w:rsidP="00DC673A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DC673A">
              <w:rPr>
                <w:sz w:val="28"/>
                <w:szCs w:val="28"/>
              </w:rPr>
              <w:t>2023-2024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A" w:rsidRPr="00DC673A" w:rsidRDefault="00DC673A" w:rsidP="00DC673A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DC673A">
              <w:rPr>
                <w:sz w:val="28"/>
                <w:szCs w:val="28"/>
              </w:rPr>
              <w:t>622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A" w:rsidRPr="00DC673A" w:rsidRDefault="00DC673A" w:rsidP="00DC673A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DC673A">
              <w:rPr>
                <w:sz w:val="28"/>
                <w:szCs w:val="28"/>
              </w:rPr>
              <w:t>88%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A" w:rsidRPr="00DC673A" w:rsidRDefault="00DC673A" w:rsidP="00DC673A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DC673A">
              <w:rPr>
                <w:sz w:val="28"/>
                <w:szCs w:val="28"/>
              </w:rPr>
              <w:t>553</w:t>
            </w:r>
          </w:p>
        </w:tc>
      </w:tr>
    </w:tbl>
    <w:p w:rsidR="00DC673A" w:rsidRPr="00DC673A" w:rsidRDefault="00DC673A" w:rsidP="00DC673A">
      <w:pPr>
        <w:widowControl/>
        <w:spacing w:after="200" w:line="276" w:lineRule="auto"/>
        <w:rPr>
          <w:rFonts w:eastAsia="Calibri"/>
          <w:b/>
          <w:sz w:val="28"/>
          <w:lang w:eastAsia="en-US"/>
        </w:rPr>
      </w:pPr>
    </w:p>
    <w:p w:rsidR="00DC673A" w:rsidRPr="00DC673A" w:rsidRDefault="00DC673A" w:rsidP="00DC673A">
      <w:pPr>
        <w:widowControl/>
        <w:spacing w:after="200" w:line="276" w:lineRule="auto"/>
        <w:rPr>
          <w:rFonts w:eastAsia="Calibri"/>
          <w:sz w:val="24"/>
          <w:lang w:eastAsia="en-US"/>
        </w:rPr>
      </w:pPr>
      <w:r w:rsidRPr="00DC673A">
        <w:rPr>
          <w:rFonts w:eastAsia="Calibri"/>
          <w:b/>
          <w:sz w:val="28"/>
          <w:lang w:eastAsia="en-US"/>
        </w:rPr>
        <w:t xml:space="preserve">Сравнительный анализ за 3 года </w:t>
      </w:r>
    </w:p>
    <w:p w:rsidR="00DC673A" w:rsidRPr="007916E5" w:rsidRDefault="00DC673A" w:rsidP="007916E5">
      <w:pPr>
        <w:widowControl/>
        <w:spacing w:after="200" w:line="276" w:lineRule="auto"/>
        <w:rPr>
          <w:rFonts w:eastAsia="Calibri"/>
          <w:sz w:val="28"/>
          <w:lang w:eastAsia="en-US"/>
        </w:rPr>
      </w:pPr>
      <w:r w:rsidRPr="00DC673A">
        <w:rPr>
          <w:rFonts w:eastAsia="Calibri"/>
          <w:sz w:val="28"/>
          <w:lang w:eastAsia="en-US"/>
        </w:rPr>
        <w:t xml:space="preserve"> </w:t>
      </w:r>
      <w:r w:rsidRPr="00DC673A">
        <w:rPr>
          <w:rFonts w:ascii="Calibri" w:eastAsia="Calibri" w:hAnsi="Calibri"/>
          <w:noProof/>
        </w:rPr>
        <w:drawing>
          <wp:inline distT="0" distB="0" distL="0" distR="0" wp14:anchorId="75FE0E12" wp14:editId="2E6EC898">
            <wp:extent cx="4295775" cy="20764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E7E16" w:rsidRPr="00BE7E16" w:rsidRDefault="00603854" w:rsidP="00BE7E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Модель  организации</w:t>
      </w:r>
      <w:proofErr w:type="gramEnd"/>
      <w:r>
        <w:rPr>
          <w:sz w:val="28"/>
          <w:szCs w:val="28"/>
        </w:rPr>
        <w:t xml:space="preserve"> внеурочной деятельности ОУ</w:t>
      </w:r>
      <w:r w:rsidR="00791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реализуется за счет ресурсов самого образовательного учреждения (классные руководители,   учитель физкультуры, педагог – психолог). Реализуется по 5 основным направлениям – духовно-нравственное,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 xml:space="preserve">, общекультурное, спортивно-оздоровительное, социальное.  </w:t>
      </w:r>
      <w:r w:rsidR="00BE7E16" w:rsidRPr="00BE7E16">
        <w:rPr>
          <w:sz w:val="28"/>
          <w:szCs w:val="28"/>
        </w:rPr>
        <w:t>С целью обеспечения преемственности содержания образовательных программ начального общего и основного общего образования   план внеурочной деятельности   предусматривал часть, рекомендуемая для всех обучающихся:</w:t>
      </w:r>
    </w:p>
    <w:p w:rsidR="00BE7E16" w:rsidRPr="00BE7E16" w:rsidRDefault="00BE7E16" w:rsidP="00BE7E16">
      <w:pPr>
        <w:spacing w:line="276" w:lineRule="auto"/>
        <w:jc w:val="both"/>
        <w:rPr>
          <w:sz w:val="28"/>
          <w:szCs w:val="28"/>
        </w:rPr>
      </w:pPr>
      <w:r w:rsidRPr="00BE7E16">
        <w:rPr>
          <w:sz w:val="28"/>
          <w:szCs w:val="28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BE7E16" w:rsidRPr="00BE7E16" w:rsidRDefault="00BE7E16" w:rsidP="00BE7E16">
      <w:pPr>
        <w:spacing w:line="276" w:lineRule="auto"/>
        <w:jc w:val="both"/>
        <w:rPr>
          <w:sz w:val="28"/>
          <w:szCs w:val="28"/>
        </w:rPr>
      </w:pPr>
      <w:r w:rsidRPr="00BE7E16">
        <w:rPr>
          <w:sz w:val="28"/>
          <w:szCs w:val="28"/>
        </w:rPr>
        <w:t>1 час в неделю – на занятия по формированию функциональной грамотности обучающихся (в том числе финансовой грамотности);</w:t>
      </w:r>
    </w:p>
    <w:p w:rsidR="00BE7E16" w:rsidRPr="00BE7E16" w:rsidRDefault="00BE7E16" w:rsidP="00BE7E16">
      <w:pPr>
        <w:spacing w:line="276" w:lineRule="auto"/>
        <w:jc w:val="both"/>
        <w:rPr>
          <w:sz w:val="28"/>
          <w:szCs w:val="28"/>
        </w:rPr>
      </w:pPr>
      <w:r w:rsidRPr="00BE7E16">
        <w:rPr>
          <w:sz w:val="28"/>
          <w:szCs w:val="28"/>
        </w:rPr>
        <w:t>1 час в неделю – на занятия, направленные на удовлетворение профориентационных интересов и потребностей обучающихся.</w:t>
      </w:r>
    </w:p>
    <w:p w:rsidR="00BE7E16" w:rsidRPr="00BE7E16" w:rsidRDefault="00BE7E16" w:rsidP="00BE7E16">
      <w:pPr>
        <w:spacing w:line="276" w:lineRule="auto"/>
        <w:jc w:val="both"/>
        <w:rPr>
          <w:sz w:val="28"/>
          <w:szCs w:val="28"/>
        </w:rPr>
      </w:pPr>
      <w:r w:rsidRPr="00BE7E16">
        <w:rPr>
          <w:sz w:val="28"/>
          <w:szCs w:val="28"/>
        </w:rPr>
        <w:t xml:space="preserve">Кроме того, в вариативную часть плана внеурочной деятельности включены </w:t>
      </w:r>
      <w:proofErr w:type="gramStart"/>
      <w:r w:rsidRPr="00BE7E16">
        <w:rPr>
          <w:sz w:val="28"/>
          <w:szCs w:val="28"/>
        </w:rPr>
        <w:t>часы,  отведенные</w:t>
      </w:r>
      <w:proofErr w:type="gramEnd"/>
      <w:r w:rsidRPr="00BE7E16">
        <w:rPr>
          <w:sz w:val="28"/>
          <w:szCs w:val="28"/>
        </w:rPr>
        <w:t xml:space="preserve">  на  занятия,  связанные  с  реализацией  особых интеллектуальных и социокультурных потребностей обучающихся,   проектно-исследовательской деятельности, исторического просвещения.</w:t>
      </w:r>
    </w:p>
    <w:p w:rsidR="00BE7E16" w:rsidRPr="00BE7E16" w:rsidRDefault="00BE7E16" w:rsidP="00BE7E16">
      <w:pPr>
        <w:spacing w:line="276" w:lineRule="auto"/>
        <w:jc w:val="both"/>
        <w:rPr>
          <w:sz w:val="28"/>
          <w:szCs w:val="28"/>
        </w:rPr>
      </w:pPr>
      <w:r w:rsidRPr="00BE7E16">
        <w:rPr>
          <w:sz w:val="28"/>
          <w:szCs w:val="28"/>
        </w:rPr>
        <w:t>Использовались различные формы организации внеурочной деятельности:</w:t>
      </w:r>
    </w:p>
    <w:p w:rsidR="00BE7E16" w:rsidRPr="00BE7E16" w:rsidRDefault="00BE7E16" w:rsidP="00BE7E16">
      <w:pPr>
        <w:spacing w:line="276" w:lineRule="auto"/>
        <w:jc w:val="both"/>
        <w:rPr>
          <w:sz w:val="28"/>
          <w:szCs w:val="28"/>
        </w:rPr>
      </w:pPr>
      <w:r w:rsidRPr="00BE7E16">
        <w:rPr>
          <w:sz w:val="28"/>
          <w:szCs w:val="28"/>
        </w:rPr>
        <w:t>-</w:t>
      </w:r>
      <w:r w:rsidRPr="00BE7E16">
        <w:rPr>
          <w:sz w:val="28"/>
          <w:szCs w:val="28"/>
        </w:rPr>
        <w:tab/>
        <w:t>экскурсии, посещения музеев, театров, кинотеатров;</w:t>
      </w:r>
    </w:p>
    <w:p w:rsidR="00BE7E16" w:rsidRPr="00BE7E16" w:rsidRDefault="00BE7E16" w:rsidP="00BE7E16">
      <w:pPr>
        <w:spacing w:line="276" w:lineRule="auto"/>
        <w:jc w:val="both"/>
        <w:rPr>
          <w:sz w:val="28"/>
          <w:szCs w:val="28"/>
        </w:rPr>
      </w:pPr>
      <w:r w:rsidRPr="00BE7E16">
        <w:rPr>
          <w:sz w:val="28"/>
          <w:szCs w:val="28"/>
        </w:rPr>
        <w:t>-</w:t>
      </w:r>
      <w:r w:rsidRPr="00BE7E16">
        <w:rPr>
          <w:sz w:val="28"/>
          <w:szCs w:val="28"/>
        </w:rPr>
        <w:tab/>
        <w:t>деятельность ученических сообществ;</w:t>
      </w:r>
    </w:p>
    <w:p w:rsidR="00BE7E16" w:rsidRPr="00BE7E16" w:rsidRDefault="00BE7E16" w:rsidP="00BE7E16">
      <w:pPr>
        <w:spacing w:line="276" w:lineRule="auto"/>
        <w:jc w:val="both"/>
        <w:rPr>
          <w:sz w:val="28"/>
          <w:szCs w:val="28"/>
        </w:rPr>
      </w:pPr>
      <w:r w:rsidRPr="00BE7E16">
        <w:rPr>
          <w:sz w:val="28"/>
          <w:szCs w:val="28"/>
        </w:rPr>
        <w:lastRenderedPageBreak/>
        <w:t>-«классные встречи»;</w:t>
      </w:r>
    </w:p>
    <w:p w:rsidR="00BE7E16" w:rsidRPr="00BE7E16" w:rsidRDefault="00BE7E16" w:rsidP="00BE7E16">
      <w:pPr>
        <w:spacing w:line="276" w:lineRule="auto"/>
        <w:jc w:val="both"/>
        <w:rPr>
          <w:sz w:val="28"/>
          <w:szCs w:val="28"/>
        </w:rPr>
      </w:pPr>
      <w:r w:rsidRPr="00BE7E16">
        <w:rPr>
          <w:sz w:val="28"/>
          <w:szCs w:val="28"/>
        </w:rPr>
        <w:t>-</w:t>
      </w:r>
      <w:r w:rsidRPr="00BE7E16">
        <w:rPr>
          <w:sz w:val="28"/>
          <w:szCs w:val="28"/>
        </w:rPr>
        <w:tab/>
        <w:t>профессиональные пробы, ролевые игры;</w:t>
      </w:r>
    </w:p>
    <w:p w:rsidR="00BE7E16" w:rsidRPr="00BE7E16" w:rsidRDefault="00BE7E16" w:rsidP="00BE7E16">
      <w:pPr>
        <w:spacing w:line="276" w:lineRule="auto"/>
        <w:jc w:val="both"/>
        <w:rPr>
          <w:sz w:val="28"/>
          <w:szCs w:val="28"/>
        </w:rPr>
      </w:pPr>
      <w:r w:rsidRPr="00BE7E16">
        <w:rPr>
          <w:sz w:val="28"/>
          <w:szCs w:val="28"/>
        </w:rPr>
        <w:t>-</w:t>
      </w:r>
      <w:r w:rsidRPr="00BE7E16">
        <w:rPr>
          <w:sz w:val="28"/>
          <w:szCs w:val="28"/>
        </w:rPr>
        <w:tab/>
        <w:t>реализация проектов;</w:t>
      </w:r>
    </w:p>
    <w:p w:rsidR="00BE7E16" w:rsidRPr="00BE7E16" w:rsidRDefault="00BE7E16" w:rsidP="00BE7E16">
      <w:pPr>
        <w:spacing w:line="276" w:lineRule="auto"/>
        <w:jc w:val="both"/>
        <w:rPr>
          <w:sz w:val="28"/>
          <w:szCs w:val="28"/>
        </w:rPr>
      </w:pPr>
      <w:r w:rsidRPr="00BE7E16">
        <w:rPr>
          <w:sz w:val="28"/>
          <w:szCs w:val="28"/>
        </w:rPr>
        <w:t>-</w:t>
      </w:r>
      <w:r w:rsidRPr="00BE7E16">
        <w:rPr>
          <w:sz w:val="28"/>
          <w:szCs w:val="28"/>
        </w:rPr>
        <w:tab/>
        <w:t>кружки;</w:t>
      </w:r>
    </w:p>
    <w:p w:rsidR="00BE7E16" w:rsidRPr="00BE7E16" w:rsidRDefault="00BE7E16" w:rsidP="00BE7E16">
      <w:pPr>
        <w:spacing w:line="276" w:lineRule="auto"/>
        <w:jc w:val="both"/>
        <w:rPr>
          <w:sz w:val="28"/>
          <w:szCs w:val="28"/>
        </w:rPr>
      </w:pPr>
      <w:r w:rsidRPr="00BE7E16">
        <w:rPr>
          <w:sz w:val="28"/>
          <w:szCs w:val="28"/>
        </w:rPr>
        <w:t>-</w:t>
      </w:r>
      <w:r w:rsidRPr="00BE7E16">
        <w:rPr>
          <w:sz w:val="28"/>
          <w:szCs w:val="28"/>
        </w:rPr>
        <w:tab/>
        <w:t>походы и т.п.</w:t>
      </w:r>
    </w:p>
    <w:p w:rsidR="00C661C9" w:rsidRDefault="00BE7E16" w:rsidP="00C661C9">
      <w:pPr>
        <w:spacing w:line="276" w:lineRule="auto"/>
        <w:jc w:val="both"/>
        <w:rPr>
          <w:sz w:val="28"/>
          <w:szCs w:val="28"/>
        </w:rPr>
      </w:pPr>
      <w:r w:rsidRPr="00BE7E16">
        <w:rPr>
          <w:sz w:val="28"/>
          <w:szCs w:val="28"/>
        </w:rPr>
        <w:t>Общее количество часов на внеурочную деятельность в начальной школе -986, в 5-9 классах -1326 часов, в 10-11 классах -700 часов.</w:t>
      </w:r>
    </w:p>
    <w:p w:rsidR="00C661C9" w:rsidRDefault="00C661C9" w:rsidP="00C661C9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</w:p>
    <w:p w:rsidR="000064B7" w:rsidRPr="00C661C9" w:rsidRDefault="00603854" w:rsidP="00C661C9">
      <w:pPr>
        <w:spacing w:line="276" w:lineRule="auto"/>
        <w:jc w:val="center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Изучение иностранных языков.</w:t>
      </w:r>
    </w:p>
    <w:p w:rsidR="000064B7" w:rsidRDefault="00603854" w:rsidP="002C1E35">
      <w:pPr>
        <w:spacing w:line="276" w:lineRule="auto"/>
        <w:ind w:left="284" w:right="389" w:firstLine="425"/>
        <w:jc w:val="both"/>
        <w:rPr>
          <w:sz w:val="28"/>
          <w:szCs w:val="28"/>
        </w:rPr>
      </w:pPr>
      <w:bookmarkStart w:id="4" w:name="_Hlk139887970"/>
      <w:r>
        <w:rPr>
          <w:sz w:val="28"/>
          <w:szCs w:val="28"/>
        </w:rPr>
        <w:t xml:space="preserve">Иностранный язык (английский) в школе изучается со 2 класса. Во 2-4 классах– 2 часа в неделю, 5-11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–3 часа в неделю отводится на изучение этого предмета.</w:t>
      </w:r>
    </w:p>
    <w:p w:rsidR="00F16D8D" w:rsidRPr="00F16D8D" w:rsidRDefault="00F16D8D" w:rsidP="002C1E35">
      <w:pPr>
        <w:ind w:left="284" w:right="389"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рамках платных дополнительных образовательных услуг в школе ведется преподавание пропедевтического курса по английскому языку для обучающихся первых классов.</w:t>
      </w:r>
    </w:p>
    <w:bookmarkEnd w:id="4"/>
    <w:p w:rsidR="000064B7" w:rsidRDefault="000064B7" w:rsidP="002C1E35">
      <w:pPr>
        <w:pBdr>
          <w:top w:val="nil"/>
          <w:left w:val="nil"/>
          <w:bottom w:val="nil"/>
          <w:right w:val="nil"/>
          <w:between w:val="nil"/>
        </w:pBdr>
        <w:spacing w:before="4"/>
        <w:ind w:left="284" w:right="389" w:firstLine="425"/>
        <w:rPr>
          <w:color w:val="000000"/>
          <w:sz w:val="30"/>
          <w:szCs w:val="30"/>
        </w:rPr>
      </w:pPr>
    </w:p>
    <w:p w:rsidR="000064B7" w:rsidRPr="0023256C" w:rsidRDefault="00603854" w:rsidP="002C1E35">
      <w:pPr>
        <w:ind w:left="284" w:right="389" w:firstLine="425"/>
        <w:jc w:val="center"/>
        <w:rPr>
          <w:i/>
          <w:sz w:val="28"/>
          <w:szCs w:val="28"/>
        </w:rPr>
      </w:pPr>
      <w:r w:rsidRPr="0023256C">
        <w:rPr>
          <w:i/>
          <w:sz w:val="28"/>
          <w:szCs w:val="28"/>
        </w:rPr>
        <w:t>Инновационные образовательные программы и технологии</w:t>
      </w:r>
    </w:p>
    <w:p w:rsidR="000064B7" w:rsidRDefault="000064B7" w:rsidP="002C1E35">
      <w:pPr>
        <w:pBdr>
          <w:top w:val="nil"/>
          <w:left w:val="nil"/>
          <w:bottom w:val="nil"/>
          <w:right w:val="nil"/>
          <w:between w:val="nil"/>
        </w:pBdr>
        <w:ind w:left="284" w:right="389" w:firstLine="425"/>
        <w:rPr>
          <w:i/>
          <w:color w:val="000000"/>
          <w:sz w:val="28"/>
          <w:szCs w:val="28"/>
        </w:rPr>
      </w:pPr>
    </w:p>
    <w:p w:rsidR="000064B7" w:rsidRDefault="00603854" w:rsidP="002C1E35">
      <w:pPr>
        <w:pBdr>
          <w:top w:val="nil"/>
          <w:left w:val="nil"/>
          <w:bottom w:val="nil"/>
          <w:right w:val="nil"/>
          <w:between w:val="nil"/>
        </w:pBdr>
        <w:ind w:left="284" w:right="38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 и реализация новых ФГОС основано на системно-деятельностном подходе, что говорит о том, что совершенствование структуры и содержания образования на этапе его модернизации предполагает переход школы к развивающей модели обучения. Изменение базовых целей обучения, ориентация, прежде всего, на развитие личности ребенка, реализацию его субъектной позиции в учебной деятельности, поддержку индивидуальности каждого учащегося определяет использование личностно-</w:t>
      </w:r>
      <w:proofErr w:type="spellStart"/>
      <w:r>
        <w:rPr>
          <w:color w:val="000000"/>
          <w:sz w:val="28"/>
          <w:szCs w:val="28"/>
        </w:rPr>
        <w:t>ориентрованных</w:t>
      </w:r>
      <w:proofErr w:type="spellEnd"/>
      <w:r>
        <w:rPr>
          <w:color w:val="000000"/>
          <w:sz w:val="28"/>
          <w:szCs w:val="28"/>
        </w:rPr>
        <w:t>, развивающих образовательных технологий, учитывающих различный уровень готовности к обучению в школе, неодинаковый социальный опыт, отличия в психофизическом развитии детей. В школе наиболее активно используются следующие образовательные технологии:</w:t>
      </w:r>
    </w:p>
    <w:p w:rsidR="000064B7" w:rsidRDefault="00603854" w:rsidP="002C1E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/>
        <w:ind w:left="284" w:right="38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технология проектного обучения, которая позволяет построить образовательный процесс на активной основе, деятельности каждого ученика, его интересов и потребностей. Данная технология реализуется через систему учебно-познавательных методов и приемов, направленную на практическое или теоретическое освоени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(познание) действительности учащимися посредством выявления и решения существующих противоречий.</w:t>
      </w:r>
    </w:p>
    <w:p w:rsidR="000064B7" w:rsidRDefault="00603854" w:rsidP="002C1E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1" w:line="276" w:lineRule="auto"/>
        <w:ind w:left="284" w:right="38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технология проблемного обучения, способствует развитию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 В преодолении посильных трудностей у учащихся возникает постоянная потребность в овладении новыми знаниями, новыми способами действий, умениями и навыками.</w:t>
      </w:r>
    </w:p>
    <w:p w:rsidR="000064B7" w:rsidRDefault="00603854" w:rsidP="002C1E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right="38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информационно-коммуникационные технологии способствуют изменению и обогащению содержания образования, использованию интегрированных курсов, доступу в ИНТЕРНЕТ.</w:t>
      </w:r>
    </w:p>
    <w:p w:rsidR="000064B7" w:rsidRPr="004B2FE7" w:rsidRDefault="00603854" w:rsidP="002C1E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2" w:line="278" w:lineRule="auto"/>
        <w:ind w:left="284" w:right="389" w:firstLine="425"/>
        <w:jc w:val="both"/>
        <w:rPr>
          <w:color w:val="000000"/>
          <w:sz w:val="28"/>
          <w:szCs w:val="28"/>
        </w:rPr>
      </w:pPr>
      <w:r w:rsidRPr="004B2FE7">
        <w:rPr>
          <w:color w:val="000000"/>
          <w:sz w:val="28"/>
          <w:szCs w:val="28"/>
        </w:rPr>
        <w:t xml:space="preserve">здоровьесберегающие технологии, позволяющие равномерно во время урока </w:t>
      </w:r>
      <w:r w:rsidRPr="004B2FE7">
        <w:rPr>
          <w:color w:val="000000"/>
          <w:sz w:val="28"/>
          <w:szCs w:val="28"/>
        </w:rPr>
        <w:lastRenderedPageBreak/>
        <w:t xml:space="preserve">распределять различные виды заданий, чередовать мыслительную деятельность с физкультминутками, определять время подачи сложного учебного материала, выделять время на проведение самостоятельных </w:t>
      </w:r>
      <w:proofErr w:type="spellStart"/>
      <w:r w:rsidRPr="004B2FE7">
        <w:rPr>
          <w:color w:val="000000"/>
          <w:sz w:val="28"/>
          <w:szCs w:val="28"/>
        </w:rPr>
        <w:t>работнормативно</w:t>
      </w:r>
      <w:proofErr w:type="spellEnd"/>
      <w:r w:rsidRPr="004B2FE7">
        <w:rPr>
          <w:color w:val="000000"/>
          <w:sz w:val="28"/>
          <w:szCs w:val="28"/>
        </w:rPr>
        <w:t xml:space="preserve"> применять </w:t>
      </w:r>
      <w:proofErr w:type="spellStart"/>
      <w:r w:rsidRPr="004B2FE7">
        <w:rPr>
          <w:color w:val="000000"/>
          <w:sz w:val="28"/>
          <w:szCs w:val="28"/>
        </w:rPr>
        <w:t>учебно</w:t>
      </w:r>
      <w:proofErr w:type="spellEnd"/>
      <w:r w:rsidRPr="004B2FE7">
        <w:rPr>
          <w:color w:val="000000"/>
          <w:sz w:val="28"/>
          <w:szCs w:val="28"/>
        </w:rPr>
        <w:t xml:space="preserve"> – лабораторное оборудование, что дает положительные результаты в обучении.</w:t>
      </w:r>
    </w:p>
    <w:p w:rsidR="000064B7" w:rsidRDefault="00603854" w:rsidP="002C1E35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ind w:left="284" w:right="38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Внедрение в образовательную деятельность современных образовательных и информационных технологий позволяет отработать глубину и прочность знаний, закрепить умения и навыки в различных областях деятельности; развивать технологическое мышление, умения самостоятельно планировать свою учебную, самообразовательную деятельность; воспитывать привычки чёткого следования требованиям технологической дисциплины в организации учебных занятий.</w:t>
      </w:r>
    </w:p>
    <w:p w:rsidR="00DC673A" w:rsidRDefault="00DC673A" w:rsidP="002C1E35">
      <w:pPr>
        <w:tabs>
          <w:tab w:val="left" w:pos="8505"/>
        </w:tabs>
        <w:spacing w:before="1"/>
        <w:ind w:left="284" w:right="389" w:firstLine="425"/>
        <w:rPr>
          <w:i/>
          <w:sz w:val="28"/>
          <w:szCs w:val="28"/>
        </w:rPr>
      </w:pPr>
    </w:p>
    <w:p w:rsidR="000064B7" w:rsidRDefault="00603854" w:rsidP="002C1E35">
      <w:pPr>
        <w:tabs>
          <w:tab w:val="left" w:pos="8505"/>
        </w:tabs>
        <w:spacing w:before="1"/>
        <w:ind w:left="284" w:right="389" w:firstLine="42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Характеристика системы психолого-</w:t>
      </w:r>
      <w:proofErr w:type="spellStart"/>
      <w:r>
        <w:rPr>
          <w:i/>
          <w:sz w:val="28"/>
          <w:szCs w:val="28"/>
        </w:rPr>
        <w:t>медико</w:t>
      </w:r>
      <w:proofErr w:type="spellEnd"/>
      <w:r>
        <w:rPr>
          <w:i/>
          <w:sz w:val="28"/>
          <w:szCs w:val="28"/>
        </w:rPr>
        <w:t xml:space="preserve"> – социального сопровождения</w:t>
      </w:r>
    </w:p>
    <w:p w:rsidR="000064B7" w:rsidRDefault="000064B7" w:rsidP="002C1E35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2"/>
        <w:ind w:left="284" w:right="389" w:firstLine="425"/>
        <w:rPr>
          <w:i/>
          <w:color w:val="000000"/>
          <w:sz w:val="28"/>
          <w:szCs w:val="28"/>
        </w:rPr>
      </w:pPr>
    </w:p>
    <w:p w:rsidR="000064B7" w:rsidRDefault="00603854" w:rsidP="002C1E35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ind w:left="284" w:right="38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психологической службы школы является содействие администрации и педагогическому коллективу в создании социальной ситуации развития, соответствующей индивидуальности обучающихся и обеспечивающей психологические условия для охраны здоровья и развития личности учащихся и их родителей, педагогов и других участников образовательных отношений. В основе системы психолого-медико- педагогического сопровождения обучающихся лежит взаимодействие специалистов школы: </w:t>
      </w:r>
      <w:r w:rsidR="00836E80">
        <w:rPr>
          <w:color w:val="000000"/>
          <w:sz w:val="28"/>
          <w:szCs w:val="28"/>
        </w:rPr>
        <w:t>педагога-</w:t>
      </w:r>
      <w:r>
        <w:rPr>
          <w:color w:val="000000"/>
          <w:sz w:val="28"/>
          <w:szCs w:val="28"/>
        </w:rPr>
        <w:t xml:space="preserve">психолога, социального педагога, </w:t>
      </w:r>
      <w:r w:rsidR="00836E80">
        <w:rPr>
          <w:color w:val="000000"/>
          <w:sz w:val="28"/>
          <w:szCs w:val="28"/>
        </w:rPr>
        <w:t xml:space="preserve">учителя-дефектолога, учителя-логопеда, </w:t>
      </w:r>
      <w:r>
        <w:rPr>
          <w:color w:val="000000"/>
          <w:sz w:val="28"/>
          <w:szCs w:val="28"/>
        </w:rPr>
        <w:t>медицинского работника, педагогов школы.</w:t>
      </w:r>
    </w:p>
    <w:p w:rsidR="000064B7" w:rsidRDefault="000064B7" w:rsidP="002C1E35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0"/>
        <w:ind w:left="284" w:right="389" w:firstLine="425"/>
        <w:rPr>
          <w:color w:val="000000"/>
          <w:sz w:val="27"/>
          <w:szCs w:val="27"/>
        </w:rPr>
      </w:pPr>
    </w:p>
    <w:p w:rsidR="000064B7" w:rsidRDefault="00603854" w:rsidP="002C1E35">
      <w:pPr>
        <w:tabs>
          <w:tab w:val="left" w:pos="8505"/>
        </w:tabs>
        <w:ind w:left="284" w:right="389" w:firstLine="42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Характеристика внутришкольной системы оценки качества</w:t>
      </w:r>
    </w:p>
    <w:p w:rsidR="000064B7" w:rsidRDefault="000064B7" w:rsidP="002C1E35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1"/>
        <w:ind w:left="284" w:right="389" w:firstLine="425"/>
        <w:rPr>
          <w:i/>
          <w:color w:val="000000"/>
          <w:sz w:val="27"/>
          <w:szCs w:val="27"/>
        </w:rPr>
      </w:pPr>
    </w:p>
    <w:p w:rsidR="000064B7" w:rsidRDefault="00603854" w:rsidP="002C1E35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ind w:left="284" w:right="38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системы объективного контроля качества подготовки учащихся рассматривается как одно из ведущих направлений деятельности школы.</w:t>
      </w:r>
    </w:p>
    <w:p w:rsidR="000064B7" w:rsidRDefault="00603854" w:rsidP="002C1E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389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качества образования осуществляется посредством системы мониторинга качества образования на основании Программы внутреннего мониторинга качества образования. В основу системы оценки качества образования положены принципы: реалистичности требований, норм и показателей качества образования, их социальной и личностной значимости.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8"/>
          <w:szCs w:val="28"/>
        </w:rPr>
      </w:pPr>
    </w:p>
    <w:p w:rsidR="000064B7" w:rsidRDefault="006038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3"/>
        </w:tabs>
        <w:ind w:hanging="280"/>
      </w:pPr>
      <w:r>
        <w:rPr>
          <w:b/>
          <w:color w:val="000000"/>
          <w:sz w:val="28"/>
          <w:szCs w:val="28"/>
        </w:rPr>
        <w:t>Условия осуществления образовательной деятельности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7"/>
          <w:szCs w:val="27"/>
        </w:rPr>
      </w:pPr>
    </w:p>
    <w:p w:rsidR="000064B7" w:rsidRPr="00C661C9" w:rsidRDefault="00603854" w:rsidP="00C661C9">
      <w:pPr>
        <w:ind w:right="6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Режим работы</w:t>
      </w:r>
    </w:p>
    <w:p w:rsidR="000064B7" w:rsidRDefault="00603854" w:rsidP="00C661C9">
      <w:pPr>
        <w:shd w:val="clear" w:color="auto" w:fill="FFFFFF"/>
        <w:spacing w:before="240" w:after="240" w:line="27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C661C9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</w:t>
      </w:r>
      <w:proofErr w:type="gramStart"/>
      <w:r>
        <w:rPr>
          <w:sz w:val="28"/>
          <w:szCs w:val="28"/>
        </w:rPr>
        <w:t>деятельности  в</w:t>
      </w:r>
      <w:proofErr w:type="gramEnd"/>
      <w:r>
        <w:rPr>
          <w:sz w:val="28"/>
          <w:szCs w:val="28"/>
        </w:rPr>
        <w:t xml:space="preserve"> 202</w:t>
      </w:r>
      <w:r w:rsidR="00DC673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DC673A">
        <w:rPr>
          <w:sz w:val="28"/>
          <w:szCs w:val="28"/>
        </w:rPr>
        <w:t>4</w:t>
      </w:r>
      <w:r>
        <w:rPr>
          <w:sz w:val="28"/>
          <w:szCs w:val="28"/>
        </w:rPr>
        <w:t xml:space="preserve"> уч. году осуществляется в рамках  ООП, где нашли отражение </w:t>
      </w:r>
      <w:proofErr w:type="spellStart"/>
      <w:r>
        <w:rPr>
          <w:sz w:val="28"/>
          <w:szCs w:val="28"/>
        </w:rPr>
        <w:t>односменность</w:t>
      </w:r>
      <w:proofErr w:type="spellEnd"/>
      <w:r>
        <w:rPr>
          <w:sz w:val="28"/>
          <w:szCs w:val="28"/>
        </w:rPr>
        <w:t xml:space="preserve"> занятий, пятидневная учебная  неделя, 35-4</w:t>
      </w:r>
      <w:r w:rsidR="0023256C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минутная в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и 4</w:t>
      </w:r>
      <w:r w:rsidR="0023256C">
        <w:rPr>
          <w:sz w:val="28"/>
          <w:szCs w:val="28"/>
        </w:rPr>
        <w:t>0</w:t>
      </w:r>
      <w:r>
        <w:rPr>
          <w:sz w:val="28"/>
          <w:szCs w:val="28"/>
        </w:rPr>
        <w:t xml:space="preserve">-минутная в 2-11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продолжительность уроков.</w:t>
      </w:r>
    </w:p>
    <w:p w:rsidR="000064B7" w:rsidRDefault="00603854" w:rsidP="00C661C9">
      <w:pPr>
        <w:shd w:val="clear" w:color="auto" w:fill="FFFFFF"/>
        <w:spacing w:before="240" w:after="240" w:line="27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объем учебной нагрузки обучающихся соответствует максимально допустимому количеству часов с учетом 5 дневной учебной недели. </w:t>
      </w:r>
    </w:p>
    <w:p w:rsidR="000064B7" w:rsidRPr="00C661C9" w:rsidRDefault="00603854" w:rsidP="00C661C9">
      <w:pPr>
        <w:pBdr>
          <w:top w:val="nil"/>
          <w:left w:val="nil"/>
          <w:bottom w:val="nil"/>
          <w:right w:val="nil"/>
          <w:between w:val="nil"/>
        </w:pBdr>
        <w:spacing w:before="205"/>
        <w:jc w:val="center"/>
        <w:rPr>
          <w:b/>
          <w:i/>
          <w:color w:val="FF0000"/>
          <w:sz w:val="28"/>
          <w:szCs w:val="28"/>
        </w:rPr>
      </w:pPr>
      <w:r w:rsidRPr="00C661C9">
        <w:rPr>
          <w:b/>
          <w:i/>
          <w:color w:val="000000"/>
          <w:sz w:val="28"/>
          <w:szCs w:val="28"/>
        </w:rPr>
        <w:lastRenderedPageBreak/>
        <w:t>Модернизация материально-технической базы</w:t>
      </w:r>
    </w:p>
    <w:p w:rsidR="00836E80" w:rsidRDefault="00836E80" w:rsidP="00836E80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836E80" w:rsidRDefault="00836E80" w:rsidP="00836E80">
      <w:pPr>
        <w:shd w:val="clear" w:color="auto" w:fill="FFFFFF"/>
        <w:ind w:firstLine="708"/>
        <w:jc w:val="both"/>
        <w:outlineLvl w:val="0"/>
        <w:rPr>
          <w:spacing w:val="-5"/>
          <w:sz w:val="28"/>
          <w:szCs w:val="28"/>
        </w:rPr>
      </w:pPr>
      <w:r w:rsidRPr="00427BB5">
        <w:rPr>
          <w:spacing w:val="-5"/>
          <w:sz w:val="28"/>
          <w:szCs w:val="28"/>
        </w:rPr>
        <w:t xml:space="preserve">Организация </w:t>
      </w:r>
      <w:r w:rsidRPr="00427BB5">
        <w:rPr>
          <w:sz w:val="28"/>
          <w:szCs w:val="28"/>
        </w:rPr>
        <w:t>образовательно</w:t>
      </w:r>
      <w:r>
        <w:rPr>
          <w:sz w:val="28"/>
          <w:szCs w:val="28"/>
        </w:rPr>
        <w:t>й</w:t>
      </w:r>
      <w:r w:rsidRPr="00427BB5">
        <w:rPr>
          <w:sz w:val="28"/>
          <w:szCs w:val="28"/>
        </w:rPr>
        <w:t xml:space="preserve"> </w:t>
      </w:r>
      <w:r w:rsidR="00DC673A">
        <w:rPr>
          <w:sz w:val="28"/>
          <w:szCs w:val="28"/>
        </w:rPr>
        <w:t>деятельности в 202</w:t>
      </w:r>
      <w:r w:rsidR="00C661C9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C661C9">
        <w:rPr>
          <w:sz w:val="28"/>
          <w:szCs w:val="28"/>
        </w:rPr>
        <w:t>4</w:t>
      </w:r>
      <w:r>
        <w:rPr>
          <w:sz w:val="28"/>
          <w:szCs w:val="28"/>
        </w:rPr>
        <w:t xml:space="preserve"> уч. году</w:t>
      </w:r>
      <w:r w:rsidRPr="00427BB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осуществляется в рамках ООП, </w:t>
      </w:r>
      <w:r w:rsidRPr="00427BB5">
        <w:rPr>
          <w:spacing w:val="-5"/>
          <w:sz w:val="28"/>
          <w:szCs w:val="28"/>
        </w:rPr>
        <w:t xml:space="preserve">где нашли отражение </w:t>
      </w:r>
      <w:proofErr w:type="spellStart"/>
      <w:r w:rsidRPr="00427BB5">
        <w:rPr>
          <w:spacing w:val="-5"/>
          <w:sz w:val="28"/>
          <w:szCs w:val="28"/>
        </w:rPr>
        <w:t>односменность</w:t>
      </w:r>
      <w:proofErr w:type="spellEnd"/>
      <w:r w:rsidRPr="00427BB5">
        <w:rPr>
          <w:spacing w:val="-5"/>
          <w:sz w:val="28"/>
          <w:szCs w:val="28"/>
        </w:rPr>
        <w:t xml:space="preserve"> занятий, пятидневная </w:t>
      </w:r>
      <w:proofErr w:type="gramStart"/>
      <w:r w:rsidRPr="00427BB5">
        <w:rPr>
          <w:spacing w:val="-5"/>
          <w:sz w:val="28"/>
          <w:szCs w:val="28"/>
        </w:rPr>
        <w:t>учебн</w:t>
      </w:r>
      <w:r>
        <w:rPr>
          <w:spacing w:val="-5"/>
          <w:sz w:val="28"/>
          <w:szCs w:val="28"/>
        </w:rPr>
        <w:t>ая  неделя</w:t>
      </w:r>
      <w:proofErr w:type="gramEnd"/>
      <w:r w:rsidRPr="00427BB5">
        <w:rPr>
          <w:spacing w:val="-5"/>
          <w:sz w:val="28"/>
          <w:szCs w:val="28"/>
        </w:rPr>
        <w:t>, 35-4</w:t>
      </w:r>
      <w:r w:rsidR="0023256C">
        <w:rPr>
          <w:spacing w:val="-5"/>
          <w:sz w:val="28"/>
          <w:szCs w:val="28"/>
        </w:rPr>
        <w:t>0</w:t>
      </w:r>
      <w:r w:rsidRPr="00427BB5">
        <w:rPr>
          <w:spacing w:val="-5"/>
          <w:sz w:val="28"/>
          <w:szCs w:val="28"/>
        </w:rPr>
        <w:t xml:space="preserve"> минутная в 1 </w:t>
      </w:r>
      <w:proofErr w:type="spellStart"/>
      <w:r w:rsidRPr="00427BB5">
        <w:rPr>
          <w:spacing w:val="-5"/>
          <w:sz w:val="28"/>
          <w:szCs w:val="28"/>
        </w:rPr>
        <w:t>кл</w:t>
      </w:r>
      <w:proofErr w:type="spellEnd"/>
      <w:r w:rsidRPr="00427BB5">
        <w:rPr>
          <w:spacing w:val="-5"/>
          <w:sz w:val="28"/>
          <w:szCs w:val="28"/>
        </w:rPr>
        <w:t>. и 4</w:t>
      </w:r>
      <w:r w:rsidR="0023256C">
        <w:rPr>
          <w:spacing w:val="-5"/>
          <w:sz w:val="28"/>
          <w:szCs w:val="28"/>
        </w:rPr>
        <w:t>0</w:t>
      </w:r>
      <w:r w:rsidRPr="00427BB5">
        <w:rPr>
          <w:spacing w:val="-5"/>
          <w:sz w:val="28"/>
          <w:szCs w:val="28"/>
        </w:rPr>
        <w:t xml:space="preserve">-минутная в 2-11 </w:t>
      </w:r>
      <w:proofErr w:type="spellStart"/>
      <w:r w:rsidRPr="00427BB5">
        <w:rPr>
          <w:spacing w:val="-5"/>
          <w:sz w:val="28"/>
          <w:szCs w:val="28"/>
        </w:rPr>
        <w:t>кл</w:t>
      </w:r>
      <w:proofErr w:type="spellEnd"/>
      <w:r w:rsidRPr="00427BB5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продолжительность уроков. </w:t>
      </w:r>
    </w:p>
    <w:p w:rsidR="00836E80" w:rsidRPr="00427BB5" w:rsidRDefault="00836E80" w:rsidP="00836E80">
      <w:pPr>
        <w:shd w:val="clear" w:color="auto" w:fill="FFFFFF"/>
        <w:ind w:firstLine="708"/>
        <w:jc w:val="both"/>
        <w:outlineLvl w:val="0"/>
        <w:rPr>
          <w:color w:val="000000"/>
          <w:spacing w:val="-5"/>
          <w:sz w:val="28"/>
          <w:szCs w:val="28"/>
        </w:rPr>
      </w:pPr>
      <w:r w:rsidRPr="00427BB5">
        <w:rPr>
          <w:color w:val="000000"/>
          <w:spacing w:val="-5"/>
          <w:sz w:val="28"/>
          <w:szCs w:val="28"/>
        </w:rPr>
        <w:t xml:space="preserve">Максимальный объем учебной нагрузки обучающихся соответствует максимально допустимому количеству часов с учетом </w:t>
      </w:r>
      <w:r>
        <w:rPr>
          <w:color w:val="000000"/>
          <w:spacing w:val="-5"/>
          <w:sz w:val="28"/>
          <w:szCs w:val="28"/>
        </w:rPr>
        <w:t xml:space="preserve">5 дневной </w:t>
      </w:r>
      <w:r w:rsidRPr="00427BB5">
        <w:rPr>
          <w:color w:val="000000"/>
          <w:spacing w:val="-5"/>
          <w:sz w:val="28"/>
          <w:szCs w:val="28"/>
        </w:rPr>
        <w:t xml:space="preserve">учебной недели. </w:t>
      </w:r>
    </w:p>
    <w:p w:rsidR="00836E80" w:rsidRPr="00894F10" w:rsidRDefault="00836E80" w:rsidP="00836E80">
      <w:pPr>
        <w:ind w:firstLine="709"/>
        <w:rPr>
          <w:snapToGrid w:val="0"/>
          <w:sz w:val="28"/>
          <w:szCs w:val="28"/>
        </w:rPr>
      </w:pPr>
      <w:r w:rsidRPr="00894F10">
        <w:rPr>
          <w:snapToGrid w:val="0"/>
          <w:sz w:val="28"/>
          <w:szCs w:val="28"/>
        </w:rPr>
        <w:t>В школе созданы все условия для получения учащимися образования.</w:t>
      </w:r>
    </w:p>
    <w:p w:rsidR="00836E80" w:rsidRPr="00894F10" w:rsidRDefault="00836E80" w:rsidP="00836E80">
      <w:pPr>
        <w:ind w:firstLine="709"/>
        <w:rPr>
          <w:snapToGrid w:val="0"/>
          <w:sz w:val="28"/>
          <w:szCs w:val="28"/>
        </w:rPr>
      </w:pPr>
      <w:r w:rsidRPr="00894F10">
        <w:rPr>
          <w:snapToGrid w:val="0"/>
          <w:sz w:val="28"/>
          <w:szCs w:val="28"/>
        </w:rPr>
        <w:t>В настоящее время в школе имеются:</w:t>
      </w:r>
    </w:p>
    <w:p w:rsidR="00836E80" w:rsidRPr="00894F10" w:rsidRDefault="00836E80" w:rsidP="00836E80">
      <w:pPr>
        <w:numPr>
          <w:ilvl w:val="0"/>
          <w:numId w:val="10"/>
        </w:numPr>
        <w:spacing w:line="276" w:lineRule="auto"/>
        <w:rPr>
          <w:snapToGrid w:val="0"/>
          <w:sz w:val="28"/>
          <w:szCs w:val="28"/>
        </w:rPr>
      </w:pPr>
      <w:r w:rsidRPr="00894F10">
        <w:rPr>
          <w:snapToGrid w:val="0"/>
          <w:sz w:val="28"/>
          <w:szCs w:val="28"/>
        </w:rPr>
        <w:t>2 спортзала;</w:t>
      </w:r>
    </w:p>
    <w:p w:rsidR="00836E80" w:rsidRPr="00894F10" w:rsidRDefault="00836E80" w:rsidP="00836E80">
      <w:pPr>
        <w:numPr>
          <w:ilvl w:val="0"/>
          <w:numId w:val="10"/>
        </w:numPr>
        <w:spacing w:line="276" w:lineRule="auto"/>
        <w:rPr>
          <w:snapToGrid w:val="0"/>
          <w:sz w:val="28"/>
          <w:szCs w:val="28"/>
        </w:rPr>
      </w:pPr>
      <w:r w:rsidRPr="00894F10">
        <w:rPr>
          <w:snapToGrid w:val="0"/>
          <w:sz w:val="28"/>
          <w:szCs w:val="28"/>
        </w:rPr>
        <w:t>Стадион;</w:t>
      </w:r>
    </w:p>
    <w:p w:rsidR="00836E80" w:rsidRPr="00894F10" w:rsidRDefault="00836E80" w:rsidP="00836E80">
      <w:pPr>
        <w:numPr>
          <w:ilvl w:val="0"/>
          <w:numId w:val="10"/>
        </w:numPr>
        <w:spacing w:line="276" w:lineRule="auto"/>
        <w:rPr>
          <w:snapToGrid w:val="0"/>
          <w:sz w:val="28"/>
          <w:szCs w:val="28"/>
        </w:rPr>
      </w:pPr>
      <w:r w:rsidRPr="00894F10">
        <w:rPr>
          <w:snapToGrid w:val="0"/>
          <w:sz w:val="28"/>
          <w:szCs w:val="28"/>
        </w:rPr>
        <w:t>Слесарная и столярная мастерские;</w:t>
      </w:r>
    </w:p>
    <w:p w:rsidR="00836E80" w:rsidRPr="00894F10" w:rsidRDefault="00836E80" w:rsidP="00836E80">
      <w:pPr>
        <w:numPr>
          <w:ilvl w:val="0"/>
          <w:numId w:val="10"/>
        </w:numPr>
        <w:spacing w:line="276" w:lineRule="auto"/>
        <w:rPr>
          <w:snapToGrid w:val="0"/>
          <w:sz w:val="28"/>
          <w:szCs w:val="28"/>
        </w:rPr>
      </w:pPr>
      <w:r w:rsidRPr="00894F10">
        <w:rPr>
          <w:snapToGrid w:val="0"/>
          <w:sz w:val="28"/>
          <w:szCs w:val="28"/>
        </w:rPr>
        <w:t>Кабинет технологии для девочек;</w:t>
      </w:r>
    </w:p>
    <w:p w:rsidR="00836E80" w:rsidRPr="00894F10" w:rsidRDefault="00836E80" w:rsidP="00836E80">
      <w:pPr>
        <w:numPr>
          <w:ilvl w:val="0"/>
          <w:numId w:val="10"/>
        </w:numPr>
        <w:spacing w:line="276" w:lineRule="auto"/>
        <w:rPr>
          <w:snapToGrid w:val="0"/>
          <w:sz w:val="28"/>
          <w:szCs w:val="28"/>
        </w:rPr>
      </w:pPr>
      <w:r w:rsidRPr="00894F10">
        <w:rPr>
          <w:snapToGrid w:val="0"/>
          <w:sz w:val="28"/>
          <w:szCs w:val="28"/>
        </w:rPr>
        <w:t xml:space="preserve">Оборудованные специализированные кабинеты: химии, физики, русского языка </w:t>
      </w:r>
      <w:r>
        <w:rPr>
          <w:snapToGrid w:val="0"/>
          <w:sz w:val="28"/>
          <w:szCs w:val="28"/>
        </w:rPr>
        <w:t>и литературы, биологии, истории</w:t>
      </w:r>
      <w:r w:rsidRPr="00894F10">
        <w:rPr>
          <w:snapToGrid w:val="0"/>
          <w:sz w:val="28"/>
          <w:szCs w:val="28"/>
        </w:rPr>
        <w:t>;</w:t>
      </w:r>
    </w:p>
    <w:p w:rsidR="00836E80" w:rsidRPr="00894F10" w:rsidRDefault="00836E80" w:rsidP="00836E80">
      <w:pPr>
        <w:numPr>
          <w:ilvl w:val="0"/>
          <w:numId w:val="10"/>
        </w:numPr>
        <w:spacing w:line="276" w:lineRule="auto"/>
        <w:rPr>
          <w:snapToGrid w:val="0"/>
          <w:sz w:val="28"/>
          <w:szCs w:val="28"/>
        </w:rPr>
      </w:pPr>
      <w:r w:rsidRPr="00894F10">
        <w:rPr>
          <w:snapToGrid w:val="0"/>
          <w:sz w:val="28"/>
          <w:szCs w:val="28"/>
        </w:rPr>
        <w:t>2 компьютерных класса;</w:t>
      </w:r>
    </w:p>
    <w:p w:rsidR="00836E80" w:rsidRPr="0064179C" w:rsidRDefault="00836E80" w:rsidP="00836E80">
      <w:pPr>
        <w:numPr>
          <w:ilvl w:val="0"/>
          <w:numId w:val="10"/>
        </w:numPr>
        <w:spacing w:line="276" w:lineRule="auto"/>
        <w:rPr>
          <w:snapToGrid w:val="0"/>
          <w:sz w:val="28"/>
          <w:szCs w:val="28"/>
        </w:rPr>
      </w:pPr>
      <w:r w:rsidRPr="0064179C">
        <w:rPr>
          <w:snapToGrid w:val="0"/>
          <w:sz w:val="28"/>
          <w:szCs w:val="28"/>
        </w:rPr>
        <w:t>21 учебных кабинетов оснащены интерактивными досками;</w:t>
      </w:r>
    </w:p>
    <w:p w:rsidR="00836E80" w:rsidRPr="0064179C" w:rsidRDefault="00836E80" w:rsidP="00836E80">
      <w:pPr>
        <w:numPr>
          <w:ilvl w:val="0"/>
          <w:numId w:val="10"/>
        </w:numPr>
        <w:spacing w:line="276" w:lineRule="auto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 xml:space="preserve">6 </w:t>
      </w:r>
      <w:r w:rsidRPr="0064179C">
        <w:rPr>
          <w:snapToGrid w:val="0"/>
          <w:sz w:val="28"/>
          <w:szCs w:val="28"/>
        </w:rPr>
        <w:t xml:space="preserve"> учебных</w:t>
      </w:r>
      <w:proofErr w:type="gramEnd"/>
      <w:r w:rsidRPr="0064179C">
        <w:rPr>
          <w:snapToGrid w:val="0"/>
          <w:sz w:val="28"/>
          <w:szCs w:val="28"/>
        </w:rPr>
        <w:t xml:space="preserve"> кабинетов оснащены компьютерами, проекторами, экранами;</w:t>
      </w:r>
    </w:p>
    <w:p w:rsidR="00836E80" w:rsidRPr="00894F10" w:rsidRDefault="00836E80" w:rsidP="00836E80">
      <w:pPr>
        <w:numPr>
          <w:ilvl w:val="0"/>
          <w:numId w:val="10"/>
        </w:numPr>
        <w:spacing w:line="276" w:lineRule="auto"/>
        <w:rPr>
          <w:snapToGrid w:val="0"/>
          <w:sz w:val="28"/>
          <w:szCs w:val="28"/>
        </w:rPr>
      </w:pPr>
      <w:r w:rsidRPr="00894F10">
        <w:rPr>
          <w:snapToGrid w:val="0"/>
          <w:sz w:val="28"/>
          <w:szCs w:val="28"/>
        </w:rPr>
        <w:t>Медицинский кабинет;</w:t>
      </w:r>
    </w:p>
    <w:p w:rsidR="00836E80" w:rsidRPr="00894F10" w:rsidRDefault="00836E80" w:rsidP="00836E80">
      <w:pPr>
        <w:numPr>
          <w:ilvl w:val="0"/>
          <w:numId w:val="10"/>
        </w:numPr>
        <w:spacing w:line="276" w:lineRule="auto"/>
        <w:rPr>
          <w:snapToGrid w:val="0"/>
          <w:sz w:val="28"/>
          <w:szCs w:val="28"/>
        </w:rPr>
      </w:pPr>
      <w:r w:rsidRPr="00894F10">
        <w:rPr>
          <w:snapToGrid w:val="0"/>
          <w:sz w:val="28"/>
          <w:szCs w:val="28"/>
        </w:rPr>
        <w:t>Школьная библиотека;</w:t>
      </w:r>
    </w:p>
    <w:p w:rsidR="00836E80" w:rsidRPr="00894F10" w:rsidRDefault="00836E80" w:rsidP="00836E80">
      <w:pPr>
        <w:numPr>
          <w:ilvl w:val="0"/>
          <w:numId w:val="10"/>
        </w:numPr>
        <w:spacing w:line="276" w:lineRule="auto"/>
        <w:rPr>
          <w:snapToGrid w:val="0"/>
          <w:sz w:val="28"/>
          <w:szCs w:val="28"/>
        </w:rPr>
      </w:pPr>
      <w:r w:rsidRPr="00894F10">
        <w:rPr>
          <w:snapToGrid w:val="0"/>
          <w:sz w:val="28"/>
          <w:szCs w:val="28"/>
        </w:rPr>
        <w:t>Столовая на 160 мест;</w:t>
      </w:r>
    </w:p>
    <w:p w:rsidR="00836E80" w:rsidRPr="00894F10" w:rsidRDefault="00836E80" w:rsidP="00836E80">
      <w:pPr>
        <w:numPr>
          <w:ilvl w:val="0"/>
          <w:numId w:val="10"/>
        </w:numPr>
        <w:spacing w:line="276" w:lineRule="auto"/>
        <w:rPr>
          <w:snapToGrid w:val="0"/>
          <w:sz w:val="28"/>
          <w:szCs w:val="28"/>
        </w:rPr>
      </w:pPr>
      <w:r w:rsidRPr="00894F10">
        <w:rPr>
          <w:snapToGrid w:val="0"/>
          <w:sz w:val="28"/>
          <w:szCs w:val="28"/>
        </w:rPr>
        <w:t>Актовый зал;</w:t>
      </w:r>
    </w:p>
    <w:p w:rsidR="00836E80" w:rsidRPr="00F16D8D" w:rsidRDefault="00836E80" w:rsidP="00F16D8D">
      <w:pPr>
        <w:ind w:firstLine="720"/>
        <w:jc w:val="both"/>
        <w:rPr>
          <w:color w:val="000000" w:themeColor="text1"/>
          <w:sz w:val="28"/>
          <w:szCs w:val="28"/>
        </w:rPr>
      </w:pPr>
      <w:r w:rsidRPr="00B3684D">
        <w:rPr>
          <w:color w:val="000000" w:themeColor="text1"/>
          <w:sz w:val="28"/>
          <w:szCs w:val="28"/>
        </w:rPr>
        <w:t>Материально-техническая база школы достаточна для реализации инновационной деятельности, вместе с тем, требует последовательного развития и укрепления.</w:t>
      </w:r>
    </w:p>
    <w:p w:rsidR="00836E80" w:rsidRPr="00C013E1" w:rsidRDefault="00836E80" w:rsidP="00F16D8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13E1">
        <w:rPr>
          <w:sz w:val="28"/>
          <w:szCs w:val="28"/>
        </w:rPr>
        <w:t xml:space="preserve">Из 12 кабинетов I </w:t>
      </w:r>
      <w:r>
        <w:rPr>
          <w:sz w:val="28"/>
          <w:szCs w:val="28"/>
        </w:rPr>
        <w:t>уровня</w:t>
      </w:r>
      <w:r w:rsidRPr="00C013E1">
        <w:rPr>
          <w:sz w:val="28"/>
          <w:szCs w:val="28"/>
        </w:rPr>
        <w:t xml:space="preserve"> обучения требованиям ФГОС соответствуют 12 кабинетов – это 100% (компьютер (ноутбук), проектор, интерактивная доска (экран)</w:t>
      </w:r>
      <w:r>
        <w:rPr>
          <w:sz w:val="28"/>
          <w:szCs w:val="28"/>
        </w:rPr>
        <w:t>.</w:t>
      </w:r>
    </w:p>
    <w:p w:rsidR="00836E80" w:rsidRDefault="00836E80" w:rsidP="00F16D8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13E1">
        <w:rPr>
          <w:sz w:val="28"/>
          <w:szCs w:val="28"/>
        </w:rPr>
        <w:t xml:space="preserve">Предметные кабинеты для обучения учащихся II и III </w:t>
      </w:r>
      <w:r>
        <w:rPr>
          <w:sz w:val="28"/>
          <w:szCs w:val="28"/>
        </w:rPr>
        <w:t>уровней</w:t>
      </w:r>
      <w:r w:rsidRPr="00C013E1">
        <w:rPr>
          <w:sz w:val="28"/>
          <w:szCs w:val="28"/>
        </w:rPr>
        <w:t xml:space="preserve"> также укомплектованы компьютерным оборудованием на 100%.</w:t>
      </w:r>
    </w:p>
    <w:p w:rsidR="00836E80" w:rsidRDefault="00836E80" w:rsidP="00836E80">
      <w:pPr>
        <w:tabs>
          <w:tab w:val="left" w:pos="1080"/>
        </w:tabs>
        <w:jc w:val="both"/>
        <w:rPr>
          <w:sz w:val="28"/>
          <w:szCs w:val="28"/>
        </w:rPr>
      </w:pPr>
    </w:p>
    <w:p w:rsidR="00836E80" w:rsidRDefault="00836E80" w:rsidP="00836E80">
      <w:pPr>
        <w:pStyle w:val="a6"/>
        <w:spacing w:before="6" w:after="1"/>
        <w:ind w:left="0" w:right="-2" w:firstLine="1134"/>
        <w:jc w:val="both"/>
      </w:pPr>
      <w:r w:rsidRPr="00175768">
        <w:t xml:space="preserve">В рамках государственной программы Российской Федерации "Развитие образования", Федерального проекта </w:t>
      </w:r>
      <w:r w:rsidRPr="00175768">
        <w:rPr>
          <w:b/>
        </w:rPr>
        <w:t>«</w:t>
      </w:r>
      <w:r>
        <w:rPr>
          <w:b/>
        </w:rPr>
        <w:t>Современная школа</w:t>
      </w:r>
      <w:r w:rsidRPr="00175768">
        <w:rPr>
          <w:b/>
        </w:rPr>
        <w:t>»,</w:t>
      </w:r>
      <w:r w:rsidRPr="00175768">
        <w:t xml:space="preserve"> входящего в состав национального проекта «Образование»</w:t>
      </w:r>
      <w:r>
        <w:t>,</w:t>
      </w:r>
      <w:r w:rsidRPr="00175768">
        <w:t xml:space="preserve"> </w:t>
      </w:r>
      <w:r>
        <w:t>в 2022-</w:t>
      </w:r>
      <w:r w:rsidRPr="00175768">
        <w:t>20</w:t>
      </w:r>
      <w:r>
        <w:t>23</w:t>
      </w:r>
      <w:r w:rsidRPr="00175768">
        <w:t xml:space="preserve"> </w:t>
      </w:r>
      <w:r>
        <w:t xml:space="preserve">учебном </w:t>
      </w:r>
      <w:r w:rsidRPr="00175768">
        <w:t>год</w:t>
      </w:r>
      <w:r>
        <w:t>у</w:t>
      </w:r>
      <w:r w:rsidRPr="00175768">
        <w:t xml:space="preserve"> началась р</w:t>
      </w:r>
      <w:r>
        <w:t>абота Центра естественно-научной направленности «Точка Роста». Были отремонтированы и оборудованы 4 учебных кабинета, приобретена мебель в 2 учебных кабинета.</w:t>
      </w:r>
    </w:p>
    <w:p w:rsidR="00836E80" w:rsidRDefault="00836E80" w:rsidP="00836E80">
      <w:pPr>
        <w:pStyle w:val="a6"/>
        <w:spacing w:before="6" w:after="1"/>
        <w:ind w:left="0" w:right="-2" w:firstLine="1134"/>
        <w:jc w:val="both"/>
      </w:pPr>
    </w:p>
    <w:p w:rsidR="000064B7" w:rsidRPr="002C1E35" w:rsidRDefault="00836E80" w:rsidP="002C1E35">
      <w:pPr>
        <w:pStyle w:val="a6"/>
        <w:spacing w:before="6" w:after="1"/>
        <w:ind w:left="0" w:right="-2"/>
        <w:jc w:val="both"/>
      </w:pPr>
      <w:r>
        <w:rPr>
          <w:noProof/>
        </w:rPr>
        <w:drawing>
          <wp:inline distT="0" distB="0" distL="0" distR="0" wp14:anchorId="2E9B7F76" wp14:editId="1E75AA82">
            <wp:extent cx="5835650" cy="1835785"/>
            <wp:effectExtent l="0" t="0" r="12700" b="1206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E7C1412-3145-481A-BF7E-355E60AFF8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F75D9" w:rsidRDefault="001F75D9" w:rsidP="002C1E35">
      <w:pPr>
        <w:spacing w:before="25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Организации питания школьников уделяется особое внимание.</w:t>
      </w:r>
    </w:p>
    <w:p w:rsidR="001F75D9" w:rsidRDefault="001F75D9" w:rsidP="001F75D9">
      <w:pPr>
        <w:pBdr>
          <w:top w:val="nil"/>
          <w:left w:val="nil"/>
          <w:bottom w:val="nil"/>
          <w:right w:val="nil"/>
          <w:between w:val="nil"/>
        </w:pBdr>
        <w:rPr>
          <w:i/>
          <w:sz w:val="28"/>
          <w:szCs w:val="28"/>
        </w:rPr>
      </w:pPr>
    </w:p>
    <w:p w:rsidR="00BE7E16" w:rsidRPr="00BE7E16" w:rsidRDefault="00DC673A" w:rsidP="002C1E35">
      <w:pPr>
        <w:pBdr>
          <w:top w:val="nil"/>
          <w:left w:val="nil"/>
          <w:bottom w:val="nil"/>
          <w:right w:val="nil"/>
          <w:between w:val="nil"/>
        </w:pBdr>
        <w:spacing w:before="3"/>
        <w:ind w:left="284" w:right="38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2023- 2024</w:t>
      </w:r>
      <w:r w:rsidR="00BE7E16" w:rsidRPr="00BE7E16">
        <w:rPr>
          <w:sz w:val="28"/>
          <w:szCs w:val="28"/>
        </w:rPr>
        <w:t xml:space="preserve"> году питание в столовой организуется школой самостоятельно.</w:t>
      </w:r>
    </w:p>
    <w:p w:rsidR="00BE7E16" w:rsidRPr="00BE7E16" w:rsidRDefault="00BE7E16" w:rsidP="002C1E35">
      <w:pPr>
        <w:pBdr>
          <w:top w:val="nil"/>
          <w:left w:val="nil"/>
          <w:bottom w:val="nil"/>
          <w:right w:val="nil"/>
          <w:between w:val="nil"/>
        </w:pBdr>
        <w:spacing w:before="3"/>
        <w:ind w:left="284" w:right="389" w:firstLine="567"/>
        <w:jc w:val="both"/>
        <w:rPr>
          <w:sz w:val="28"/>
          <w:szCs w:val="28"/>
        </w:rPr>
      </w:pPr>
      <w:r w:rsidRPr="00BE7E16">
        <w:rPr>
          <w:sz w:val="28"/>
          <w:szCs w:val="28"/>
        </w:rPr>
        <w:t>Светлая и просторная столовая на 160 мест оснащена в соответствии с</w:t>
      </w:r>
    </w:p>
    <w:p w:rsidR="00BE7E16" w:rsidRPr="00BE7E16" w:rsidRDefault="00BE7E16" w:rsidP="002C1E35">
      <w:pPr>
        <w:pBdr>
          <w:top w:val="nil"/>
          <w:left w:val="nil"/>
          <w:bottom w:val="nil"/>
          <w:right w:val="nil"/>
          <w:between w:val="nil"/>
        </w:pBdr>
        <w:spacing w:before="3"/>
        <w:ind w:left="284" w:right="389" w:firstLine="567"/>
        <w:jc w:val="both"/>
        <w:rPr>
          <w:sz w:val="28"/>
          <w:szCs w:val="28"/>
        </w:rPr>
      </w:pPr>
      <w:r w:rsidRPr="00BE7E16">
        <w:rPr>
          <w:sz w:val="28"/>
          <w:szCs w:val="28"/>
        </w:rPr>
        <w:t>современными техническими и санитарно-гигиеническими нормами. Питание отвечает санитарно-эпидемиологическим нормам, соблюдается калорийность, витаминизация и разнообразие в приготовлении завтраков и обедов. Охва</w:t>
      </w:r>
      <w:r w:rsidR="00DC673A">
        <w:rPr>
          <w:sz w:val="28"/>
          <w:szCs w:val="28"/>
        </w:rPr>
        <w:t>т горячим питанием составляет 94</w:t>
      </w:r>
      <w:r w:rsidRPr="00BE7E16">
        <w:rPr>
          <w:sz w:val="28"/>
          <w:szCs w:val="28"/>
        </w:rPr>
        <w:t xml:space="preserve"> %.</w:t>
      </w:r>
    </w:p>
    <w:p w:rsidR="00BE7E16" w:rsidRPr="00BE7E16" w:rsidRDefault="00BE7E16" w:rsidP="002C1E35">
      <w:pPr>
        <w:pBdr>
          <w:top w:val="nil"/>
          <w:left w:val="nil"/>
          <w:bottom w:val="nil"/>
          <w:right w:val="nil"/>
          <w:between w:val="nil"/>
        </w:pBdr>
        <w:spacing w:before="3"/>
        <w:ind w:left="284" w:right="389" w:firstLine="567"/>
        <w:jc w:val="both"/>
        <w:rPr>
          <w:sz w:val="28"/>
          <w:szCs w:val="28"/>
        </w:rPr>
      </w:pPr>
      <w:r w:rsidRPr="00BE7E16">
        <w:rPr>
          <w:sz w:val="28"/>
          <w:szCs w:val="28"/>
        </w:rPr>
        <w:t>В 2020-2021 году была сформирована Комиссия по контролю за</w:t>
      </w:r>
      <w:r w:rsidR="004B2FE7">
        <w:rPr>
          <w:sz w:val="28"/>
          <w:szCs w:val="28"/>
        </w:rPr>
        <w:t xml:space="preserve"> </w:t>
      </w:r>
      <w:r w:rsidRPr="00BE7E16">
        <w:rPr>
          <w:sz w:val="28"/>
          <w:szCs w:val="28"/>
        </w:rPr>
        <w:t>организацией питания, в которую входили члены Совета школы из числа</w:t>
      </w:r>
      <w:r w:rsidR="004B2FE7">
        <w:rPr>
          <w:sz w:val="28"/>
          <w:szCs w:val="28"/>
        </w:rPr>
        <w:t xml:space="preserve"> </w:t>
      </w:r>
      <w:r w:rsidRPr="00BE7E16">
        <w:rPr>
          <w:sz w:val="28"/>
          <w:szCs w:val="28"/>
        </w:rPr>
        <w:t>родителей. В соответствии с планом работы один раз в четверть проводилась</w:t>
      </w:r>
      <w:r w:rsidR="00DC673A">
        <w:rPr>
          <w:sz w:val="28"/>
          <w:szCs w:val="28"/>
        </w:rPr>
        <w:t xml:space="preserve"> </w:t>
      </w:r>
      <w:r w:rsidRPr="00BE7E16">
        <w:rPr>
          <w:sz w:val="28"/>
          <w:szCs w:val="28"/>
        </w:rPr>
        <w:t>плановая проверка работы школьной столовой.</w:t>
      </w:r>
    </w:p>
    <w:p w:rsidR="000064B7" w:rsidRDefault="00BE7E16" w:rsidP="002C1E35">
      <w:pPr>
        <w:pBdr>
          <w:top w:val="nil"/>
          <w:left w:val="nil"/>
          <w:bottom w:val="nil"/>
          <w:right w:val="nil"/>
          <w:between w:val="nil"/>
        </w:pBdr>
        <w:spacing w:before="3"/>
        <w:ind w:left="284" w:right="389" w:firstLine="567"/>
        <w:jc w:val="both"/>
        <w:rPr>
          <w:sz w:val="28"/>
          <w:szCs w:val="28"/>
        </w:rPr>
      </w:pPr>
      <w:r w:rsidRPr="00BE7E16">
        <w:rPr>
          <w:sz w:val="28"/>
          <w:szCs w:val="28"/>
        </w:rPr>
        <w:t>С</w:t>
      </w:r>
      <w:r w:rsidR="00DC673A">
        <w:rPr>
          <w:sz w:val="28"/>
          <w:szCs w:val="28"/>
        </w:rPr>
        <w:t>тоимость завтраков составляет 67-72</w:t>
      </w:r>
      <w:r w:rsidRPr="00BE7E16">
        <w:rPr>
          <w:sz w:val="28"/>
          <w:szCs w:val="28"/>
        </w:rPr>
        <w:t xml:space="preserve"> руб. Меню стало более разнообразным, включены фрукты или йогурт. Проведенный мониторинг</w:t>
      </w:r>
      <w:r w:rsidR="004B2FE7">
        <w:rPr>
          <w:sz w:val="28"/>
          <w:szCs w:val="28"/>
        </w:rPr>
        <w:t xml:space="preserve"> </w:t>
      </w:r>
      <w:r w:rsidRPr="00BE7E16">
        <w:rPr>
          <w:sz w:val="28"/>
          <w:szCs w:val="28"/>
        </w:rPr>
        <w:t>удовлетворенности показывает, что 91% родителей довольны системой</w:t>
      </w:r>
      <w:r w:rsidR="004B2FE7">
        <w:rPr>
          <w:sz w:val="28"/>
          <w:szCs w:val="28"/>
        </w:rPr>
        <w:t xml:space="preserve"> </w:t>
      </w:r>
      <w:r w:rsidRPr="00BE7E16">
        <w:rPr>
          <w:sz w:val="28"/>
          <w:szCs w:val="28"/>
        </w:rPr>
        <w:t xml:space="preserve">организации питания в школе. </w:t>
      </w:r>
    </w:p>
    <w:p w:rsidR="004B2FE7" w:rsidRPr="004B2FE7" w:rsidRDefault="004B2FE7" w:rsidP="004B2FE7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sz w:val="28"/>
          <w:szCs w:val="28"/>
        </w:rPr>
      </w:pPr>
    </w:p>
    <w:p w:rsidR="000064B7" w:rsidRDefault="00603854">
      <w:pPr>
        <w:pBdr>
          <w:top w:val="nil"/>
          <w:left w:val="nil"/>
          <w:bottom w:val="nil"/>
          <w:right w:val="nil"/>
          <w:between w:val="nil"/>
        </w:pBdr>
        <w:spacing w:before="1"/>
        <w:ind w:left="352" w:right="7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 образовательной деятельности</w:t>
      </w:r>
    </w:p>
    <w:p w:rsidR="004B2FE7" w:rsidRDefault="004B2FE7">
      <w:pPr>
        <w:pBdr>
          <w:top w:val="nil"/>
          <w:left w:val="nil"/>
          <w:bottom w:val="nil"/>
          <w:right w:val="nil"/>
          <w:between w:val="nil"/>
        </w:pBdr>
        <w:spacing w:before="1"/>
        <w:ind w:left="352" w:right="789"/>
        <w:jc w:val="center"/>
        <w:rPr>
          <w:b/>
          <w:sz w:val="28"/>
          <w:szCs w:val="28"/>
        </w:rPr>
      </w:pPr>
    </w:p>
    <w:p w:rsidR="00F16D8D" w:rsidRPr="00F838ED" w:rsidRDefault="00F16D8D" w:rsidP="00C044FD">
      <w:pPr>
        <w:tabs>
          <w:tab w:val="left" w:pos="2880"/>
        </w:tabs>
        <w:ind w:left="426" w:right="531" w:firstLine="700"/>
        <w:jc w:val="both"/>
        <w:rPr>
          <w:sz w:val="28"/>
          <w:szCs w:val="28"/>
        </w:rPr>
      </w:pPr>
      <w:r w:rsidRPr="00F838ED">
        <w:rPr>
          <w:sz w:val="28"/>
          <w:szCs w:val="28"/>
        </w:rPr>
        <w:t>В 202</w:t>
      </w:r>
      <w:r>
        <w:rPr>
          <w:sz w:val="28"/>
          <w:szCs w:val="28"/>
        </w:rPr>
        <w:t>3-2024</w:t>
      </w:r>
      <w:r w:rsidRPr="00F838ED">
        <w:rPr>
          <w:sz w:val="28"/>
          <w:szCs w:val="28"/>
        </w:rPr>
        <w:t xml:space="preserve"> уч. году в педагогический коллектив школы входили 4</w:t>
      </w:r>
      <w:r>
        <w:rPr>
          <w:sz w:val="28"/>
          <w:szCs w:val="28"/>
        </w:rPr>
        <w:t>7</w:t>
      </w:r>
      <w:r w:rsidRPr="00F838ED">
        <w:rPr>
          <w:sz w:val="28"/>
          <w:szCs w:val="28"/>
        </w:rPr>
        <w:t xml:space="preserve"> педагогических работников, из них 4</w:t>
      </w:r>
      <w:r>
        <w:rPr>
          <w:sz w:val="28"/>
          <w:szCs w:val="28"/>
        </w:rPr>
        <w:t>1</w:t>
      </w:r>
      <w:r w:rsidRPr="00F838ED">
        <w:rPr>
          <w:sz w:val="28"/>
          <w:szCs w:val="28"/>
        </w:rPr>
        <w:t xml:space="preserve"> учител</w:t>
      </w:r>
      <w:r>
        <w:rPr>
          <w:sz w:val="28"/>
          <w:szCs w:val="28"/>
        </w:rPr>
        <w:t>ь</w:t>
      </w:r>
      <w:r w:rsidRPr="00F838ED">
        <w:rPr>
          <w:sz w:val="28"/>
          <w:szCs w:val="28"/>
        </w:rPr>
        <w:t>, 1 педагог-психолог, 1 социальный педагог, 1 учитель-дефектолог, 1 учитель-логопед, 1 педагог-организатор, 1 педагог- библиотекарь.</w:t>
      </w:r>
    </w:p>
    <w:p w:rsidR="00F16D8D" w:rsidRPr="00F838ED" w:rsidRDefault="00F16D8D" w:rsidP="00C044FD">
      <w:pPr>
        <w:tabs>
          <w:tab w:val="left" w:pos="2880"/>
        </w:tabs>
        <w:ind w:left="426" w:right="531" w:firstLine="700"/>
        <w:jc w:val="both"/>
        <w:rPr>
          <w:sz w:val="28"/>
          <w:szCs w:val="28"/>
        </w:rPr>
      </w:pPr>
      <w:r w:rsidRPr="00F838ED">
        <w:rPr>
          <w:sz w:val="28"/>
          <w:szCs w:val="28"/>
        </w:rPr>
        <w:t xml:space="preserve">Школа укомплектована педагогическими кадрами в соответствии со штатным расписанием, </w:t>
      </w:r>
      <w:r>
        <w:rPr>
          <w:sz w:val="28"/>
          <w:szCs w:val="28"/>
        </w:rPr>
        <w:t xml:space="preserve">имеется </w:t>
      </w:r>
      <w:r w:rsidRPr="00F838ED">
        <w:rPr>
          <w:sz w:val="28"/>
          <w:szCs w:val="28"/>
        </w:rPr>
        <w:t>ваканси</w:t>
      </w:r>
      <w:r>
        <w:rPr>
          <w:sz w:val="28"/>
          <w:szCs w:val="28"/>
        </w:rPr>
        <w:t>я – учителя английского языка</w:t>
      </w:r>
      <w:r w:rsidRPr="00F838ED">
        <w:rPr>
          <w:sz w:val="28"/>
          <w:szCs w:val="28"/>
        </w:rPr>
        <w:t>.</w:t>
      </w:r>
    </w:p>
    <w:p w:rsidR="00F16D8D" w:rsidRPr="00F838ED" w:rsidRDefault="00F16D8D" w:rsidP="00C044FD">
      <w:pPr>
        <w:tabs>
          <w:tab w:val="left" w:pos="2880"/>
        </w:tabs>
        <w:ind w:left="426" w:right="531" w:firstLine="700"/>
        <w:jc w:val="both"/>
        <w:rPr>
          <w:sz w:val="28"/>
          <w:szCs w:val="28"/>
        </w:rPr>
      </w:pPr>
      <w:r w:rsidRPr="00F838ED">
        <w:rPr>
          <w:sz w:val="28"/>
          <w:szCs w:val="28"/>
        </w:rPr>
        <w:t xml:space="preserve">Состав педагогических работников стабильный, что способствует созданию в школе делового микроклимата. Подбор и расстановка педагогических кадров соответствует целям и задачам и позволяет реализовать выбранные учебные программы и планы. </w:t>
      </w:r>
    </w:p>
    <w:p w:rsidR="00F16D8D" w:rsidRPr="00F838ED" w:rsidRDefault="00F16D8D" w:rsidP="00C044FD">
      <w:pPr>
        <w:ind w:left="426" w:right="531" w:firstLine="708"/>
        <w:jc w:val="both"/>
        <w:rPr>
          <w:sz w:val="28"/>
          <w:szCs w:val="28"/>
        </w:rPr>
      </w:pPr>
      <w:r w:rsidRPr="00F838ED">
        <w:rPr>
          <w:sz w:val="28"/>
          <w:szCs w:val="28"/>
        </w:rPr>
        <w:t xml:space="preserve">Средний возраст коллектива школы 42 года. Процент педагогов в возрасте до 35 лет включительно составляет </w:t>
      </w:r>
      <w:r>
        <w:rPr>
          <w:sz w:val="28"/>
          <w:szCs w:val="28"/>
        </w:rPr>
        <w:t>15</w:t>
      </w:r>
      <w:r w:rsidRPr="00F838ED">
        <w:rPr>
          <w:sz w:val="28"/>
          <w:szCs w:val="28"/>
        </w:rPr>
        <w:t>%. За последние 5 лет, в школе наблюдается приток педагогов в возрасте от 20 до 35 лет.</w:t>
      </w:r>
    </w:p>
    <w:p w:rsidR="00F16D8D" w:rsidRPr="00F838ED" w:rsidRDefault="00F16D8D" w:rsidP="00C044FD">
      <w:pPr>
        <w:ind w:left="426" w:right="531"/>
        <w:jc w:val="center"/>
        <w:rPr>
          <w:i/>
          <w:color w:val="FF9900"/>
          <w:sz w:val="28"/>
          <w:szCs w:val="28"/>
        </w:rPr>
      </w:pPr>
    </w:p>
    <w:p w:rsidR="00F16D8D" w:rsidRPr="00F838ED" w:rsidRDefault="00F16D8D" w:rsidP="00C044FD">
      <w:pPr>
        <w:ind w:left="426" w:right="531"/>
        <w:jc w:val="center"/>
        <w:rPr>
          <w:i/>
          <w:sz w:val="28"/>
          <w:szCs w:val="28"/>
        </w:rPr>
      </w:pPr>
      <w:r w:rsidRPr="00F838ED">
        <w:rPr>
          <w:i/>
          <w:sz w:val="28"/>
          <w:szCs w:val="28"/>
        </w:rPr>
        <w:t>Характеристика педагогического состава по возрасту</w:t>
      </w:r>
    </w:p>
    <w:p w:rsidR="00F16D8D" w:rsidRPr="00F838ED" w:rsidRDefault="00F16D8D" w:rsidP="00C044FD">
      <w:pPr>
        <w:ind w:left="426" w:right="531"/>
        <w:jc w:val="center"/>
        <w:rPr>
          <w:i/>
          <w:sz w:val="28"/>
          <w:szCs w:val="28"/>
        </w:rPr>
      </w:pPr>
    </w:p>
    <w:tbl>
      <w:tblPr>
        <w:tblStyle w:val="100"/>
        <w:tblW w:w="9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795"/>
        <w:gridCol w:w="645"/>
        <w:gridCol w:w="555"/>
        <w:gridCol w:w="660"/>
        <w:gridCol w:w="750"/>
        <w:gridCol w:w="660"/>
        <w:gridCol w:w="885"/>
        <w:gridCol w:w="705"/>
        <w:gridCol w:w="675"/>
        <w:gridCol w:w="675"/>
      </w:tblGrid>
      <w:tr w:rsidR="00B94AFA" w:rsidRPr="00F838ED" w:rsidTr="002C1E35">
        <w:trPr>
          <w:jc w:val="center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ind w:right="175"/>
              <w:jc w:val="center"/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>Общее количество педагогических работников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>До 25 лет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 xml:space="preserve">От 25 до 35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>От 35 до 40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 xml:space="preserve"> От 40 до 55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>Свыше 55 лет</w:t>
            </w:r>
          </w:p>
        </w:tc>
      </w:tr>
      <w:tr w:rsidR="00B94AFA" w:rsidRPr="00F838ED" w:rsidTr="002C1E35">
        <w:trPr>
          <w:jc w:val="center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всего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всего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всего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%</w:t>
            </w:r>
          </w:p>
        </w:tc>
      </w:tr>
      <w:tr w:rsidR="00B94AFA" w:rsidRPr="00F838ED" w:rsidTr="002C1E35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4%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F838ED">
              <w:rPr>
                <w:sz w:val="28"/>
                <w:szCs w:val="28"/>
              </w:rPr>
              <w:t>%</w:t>
            </w:r>
          </w:p>
        </w:tc>
      </w:tr>
    </w:tbl>
    <w:p w:rsidR="00F16D8D" w:rsidRPr="00F838ED" w:rsidRDefault="00F16D8D" w:rsidP="00C044FD">
      <w:pPr>
        <w:ind w:left="426" w:right="531"/>
        <w:jc w:val="center"/>
        <w:rPr>
          <w:i/>
          <w:sz w:val="28"/>
          <w:szCs w:val="28"/>
        </w:rPr>
      </w:pPr>
    </w:p>
    <w:p w:rsidR="00F16D8D" w:rsidRPr="00F838ED" w:rsidRDefault="00F16D8D" w:rsidP="00C044FD">
      <w:pPr>
        <w:ind w:left="426" w:right="531" w:firstLine="708"/>
        <w:jc w:val="center"/>
        <w:rPr>
          <w:i/>
          <w:sz w:val="28"/>
          <w:szCs w:val="28"/>
        </w:rPr>
      </w:pPr>
      <w:r w:rsidRPr="00F838ED">
        <w:rPr>
          <w:i/>
          <w:sz w:val="28"/>
          <w:szCs w:val="28"/>
        </w:rPr>
        <w:t>Половой состав педагогического коллектива</w:t>
      </w:r>
    </w:p>
    <w:p w:rsidR="00F16D8D" w:rsidRPr="00F838ED" w:rsidRDefault="00F16D8D" w:rsidP="00C044FD">
      <w:pPr>
        <w:ind w:left="426" w:right="531" w:firstLine="708"/>
        <w:jc w:val="center"/>
        <w:rPr>
          <w:i/>
          <w:sz w:val="28"/>
          <w:szCs w:val="28"/>
        </w:rPr>
      </w:pPr>
    </w:p>
    <w:tbl>
      <w:tblPr>
        <w:tblStyle w:val="9"/>
        <w:tblW w:w="3261" w:type="dxa"/>
        <w:tblInd w:w="3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9"/>
        <w:gridCol w:w="1632"/>
      </w:tblGrid>
      <w:tr w:rsidR="00B94AFA" w:rsidRPr="00F838ED" w:rsidTr="002C1E35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jc w:val="center"/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>мужчины</w:t>
            </w:r>
          </w:p>
          <w:p w:rsidR="00B94AFA" w:rsidRPr="00F838ED" w:rsidRDefault="00B94AFA" w:rsidP="002C1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jc w:val="center"/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>женщины</w:t>
            </w:r>
          </w:p>
        </w:tc>
      </w:tr>
      <w:tr w:rsidR="00B94AFA" w:rsidRPr="00F838ED" w:rsidTr="002C1E35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  <w:r w:rsidRPr="00F838ED">
              <w:rPr>
                <w:sz w:val="28"/>
                <w:szCs w:val="28"/>
              </w:rPr>
              <w:t xml:space="preserve"> ч</w:t>
            </w:r>
          </w:p>
        </w:tc>
      </w:tr>
    </w:tbl>
    <w:p w:rsidR="00F16D8D" w:rsidRPr="00F838ED" w:rsidRDefault="00F16D8D" w:rsidP="00C044FD">
      <w:pPr>
        <w:ind w:left="426" w:right="531" w:firstLine="708"/>
        <w:jc w:val="center"/>
        <w:rPr>
          <w:i/>
          <w:color w:val="FF9900"/>
          <w:sz w:val="28"/>
          <w:szCs w:val="28"/>
        </w:rPr>
      </w:pPr>
    </w:p>
    <w:p w:rsidR="00F16D8D" w:rsidRPr="00F838ED" w:rsidRDefault="00F16D8D" w:rsidP="00C044FD">
      <w:pPr>
        <w:ind w:left="426" w:right="531" w:firstLine="700"/>
        <w:jc w:val="both"/>
        <w:rPr>
          <w:sz w:val="28"/>
          <w:szCs w:val="28"/>
        </w:rPr>
      </w:pPr>
      <w:r w:rsidRPr="00F838ED">
        <w:rPr>
          <w:sz w:val="28"/>
          <w:szCs w:val="28"/>
        </w:rPr>
        <w:t>Более 40 % педагогического коллектива составляют учителя, со стажем работы 20 и более лет, обладающие высоким потенциалом и профессиональной компетентностью.</w:t>
      </w:r>
    </w:p>
    <w:p w:rsidR="00F16D8D" w:rsidRPr="00F838ED" w:rsidRDefault="00F16D8D" w:rsidP="00C044FD">
      <w:pPr>
        <w:ind w:left="426" w:right="531" w:firstLine="708"/>
        <w:jc w:val="center"/>
        <w:rPr>
          <w:i/>
          <w:sz w:val="28"/>
          <w:szCs w:val="28"/>
        </w:rPr>
      </w:pPr>
      <w:r w:rsidRPr="00F838ED">
        <w:rPr>
          <w:i/>
          <w:sz w:val="28"/>
          <w:szCs w:val="28"/>
        </w:rPr>
        <w:t xml:space="preserve">Распределение педагогических работников по стажу </w:t>
      </w:r>
    </w:p>
    <w:p w:rsidR="00F16D8D" w:rsidRPr="00F838ED" w:rsidRDefault="00F16D8D" w:rsidP="00C044FD">
      <w:pPr>
        <w:ind w:left="426" w:right="531" w:firstLine="708"/>
        <w:jc w:val="center"/>
        <w:rPr>
          <w:i/>
          <w:sz w:val="28"/>
          <w:szCs w:val="28"/>
        </w:rPr>
      </w:pPr>
      <w:r w:rsidRPr="00F838ED">
        <w:rPr>
          <w:i/>
          <w:sz w:val="28"/>
          <w:szCs w:val="28"/>
        </w:rPr>
        <w:t>педагогической деятельности</w:t>
      </w:r>
    </w:p>
    <w:p w:rsidR="00F16D8D" w:rsidRPr="00F838ED" w:rsidRDefault="00F16D8D" w:rsidP="00C044FD">
      <w:pPr>
        <w:ind w:left="426" w:right="531" w:firstLine="708"/>
        <w:jc w:val="center"/>
        <w:rPr>
          <w:i/>
          <w:color w:val="FF9900"/>
          <w:sz w:val="28"/>
          <w:szCs w:val="28"/>
        </w:rPr>
      </w:pPr>
    </w:p>
    <w:tbl>
      <w:tblPr>
        <w:tblStyle w:val="8"/>
        <w:tblW w:w="82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3"/>
        <w:gridCol w:w="832"/>
        <w:gridCol w:w="810"/>
        <w:gridCol w:w="831"/>
        <w:gridCol w:w="810"/>
        <w:gridCol w:w="830"/>
        <w:gridCol w:w="808"/>
        <w:gridCol w:w="820"/>
        <w:gridCol w:w="798"/>
      </w:tblGrid>
      <w:tr w:rsidR="00B94AFA" w:rsidRPr="00F838ED" w:rsidTr="002C1E35">
        <w:trPr>
          <w:jc w:val="center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 xml:space="preserve">Общее количество </w:t>
            </w:r>
            <w:proofErr w:type="spellStart"/>
            <w:r w:rsidRPr="00F838ED">
              <w:rPr>
                <w:sz w:val="28"/>
                <w:szCs w:val="28"/>
              </w:rPr>
              <w:t>пед</w:t>
            </w:r>
            <w:proofErr w:type="spellEnd"/>
            <w:r w:rsidRPr="00F838ED">
              <w:rPr>
                <w:sz w:val="28"/>
                <w:szCs w:val="28"/>
              </w:rPr>
              <w:t>. работников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>До 5 лет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>До 10 лет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>До 20 лет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>Свыше 20 лет</w:t>
            </w:r>
          </w:p>
        </w:tc>
      </w:tr>
      <w:tr w:rsidR="00B94AFA" w:rsidRPr="00F838ED" w:rsidTr="002C1E35">
        <w:trPr>
          <w:jc w:val="center"/>
        </w:trPr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990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Кол-во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Кол-во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Кол-во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Кол-во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%</w:t>
            </w:r>
          </w:p>
        </w:tc>
      </w:tr>
      <w:tr w:rsidR="00B94AFA" w:rsidRPr="00F838ED" w:rsidTr="002C1E35">
        <w:trPr>
          <w:jc w:val="center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  <w:r w:rsidRPr="00F838ED">
              <w:rPr>
                <w:sz w:val="28"/>
                <w:szCs w:val="28"/>
              </w:rPr>
              <w:t>%</w:t>
            </w:r>
          </w:p>
        </w:tc>
      </w:tr>
    </w:tbl>
    <w:p w:rsidR="00F16D8D" w:rsidRPr="00F838ED" w:rsidRDefault="00F16D8D" w:rsidP="00C044FD">
      <w:pPr>
        <w:ind w:left="426" w:right="531" w:firstLine="708"/>
        <w:jc w:val="both"/>
        <w:rPr>
          <w:sz w:val="28"/>
          <w:szCs w:val="28"/>
        </w:rPr>
      </w:pPr>
    </w:p>
    <w:p w:rsidR="00F16D8D" w:rsidRPr="00F838ED" w:rsidRDefault="00F16D8D" w:rsidP="00C044FD">
      <w:pPr>
        <w:ind w:left="426" w:right="531" w:firstLine="700"/>
        <w:jc w:val="both"/>
        <w:rPr>
          <w:sz w:val="28"/>
          <w:szCs w:val="28"/>
        </w:rPr>
      </w:pPr>
      <w:r w:rsidRPr="00F838ED">
        <w:rPr>
          <w:sz w:val="28"/>
          <w:szCs w:val="28"/>
        </w:rPr>
        <w:t>Из 4</w:t>
      </w:r>
      <w:r>
        <w:rPr>
          <w:sz w:val="28"/>
          <w:szCs w:val="28"/>
        </w:rPr>
        <w:t>7</w:t>
      </w:r>
      <w:r w:rsidRPr="00F838ED">
        <w:rPr>
          <w:sz w:val="28"/>
          <w:szCs w:val="28"/>
        </w:rPr>
        <w:t xml:space="preserve"> педагогов высшее образование имеют 43 человека, что составляет 9</w:t>
      </w:r>
      <w:r>
        <w:rPr>
          <w:sz w:val="28"/>
          <w:szCs w:val="28"/>
        </w:rPr>
        <w:t>1</w:t>
      </w:r>
      <w:r w:rsidRPr="00F838ED">
        <w:rPr>
          <w:sz w:val="28"/>
          <w:szCs w:val="28"/>
        </w:rPr>
        <w:t>% от общего состава. Из них высшее педагогическое – 4</w:t>
      </w:r>
      <w:r>
        <w:rPr>
          <w:sz w:val="28"/>
          <w:szCs w:val="28"/>
        </w:rPr>
        <w:t>2</w:t>
      </w:r>
      <w:r w:rsidRPr="00F838ED">
        <w:rPr>
          <w:sz w:val="28"/>
          <w:szCs w:val="28"/>
        </w:rPr>
        <w:t xml:space="preserve"> человек (8</w:t>
      </w:r>
      <w:r>
        <w:rPr>
          <w:sz w:val="28"/>
          <w:szCs w:val="28"/>
        </w:rPr>
        <w:t>9</w:t>
      </w:r>
      <w:r w:rsidRPr="00F838ED">
        <w:rPr>
          <w:sz w:val="28"/>
          <w:szCs w:val="28"/>
        </w:rPr>
        <w:t xml:space="preserve"> %).  Среднее профессиональное </w:t>
      </w:r>
      <w:r>
        <w:rPr>
          <w:sz w:val="28"/>
          <w:szCs w:val="28"/>
        </w:rPr>
        <w:t xml:space="preserve">(педагогическое) </w:t>
      </w:r>
      <w:r w:rsidRPr="00F838ED">
        <w:rPr>
          <w:sz w:val="28"/>
          <w:szCs w:val="28"/>
        </w:rPr>
        <w:t>образование имеют 3 педагога</w:t>
      </w:r>
      <w:r>
        <w:rPr>
          <w:sz w:val="28"/>
          <w:szCs w:val="28"/>
        </w:rPr>
        <w:t xml:space="preserve">. </w:t>
      </w:r>
      <w:r w:rsidRPr="00F838ED">
        <w:rPr>
          <w:sz w:val="28"/>
          <w:szCs w:val="28"/>
        </w:rPr>
        <w:t>Учителя, имеющие непрофильное образование, прошли соответствующую переподготовку и ведут обучение по своим предметам.</w:t>
      </w:r>
    </w:p>
    <w:p w:rsidR="00F16D8D" w:rsidRPr="00F838ED" w:rsidRDefault="00F16D8D" w:rsidP="00C044FD">
      <w:pPr>
        <w:ind w:left="426" w:right="531" w:firstLine="700"/>
        <w:jc w:val="both"/>
        <w:rPr>
          <w:sz w:val="28"/>
          <w:szCs w:val="28"/>
        </w:rPr>
      </w:pPr>
      <w:r w:rsidRPr="00F838ED">
        <w:rPr>
          <w:sz w:val="28"/>
          <w:szCs w:val="28"/>
        </w:rPr>
        <w:t xml:space="preserve">Более 50 % педагогического коллектива составляют молодые учителя со стажем работы до 20 лет, обладающие высоким потенциалом и профессиональной компетентностью. </w:t>
      </w:r>
    </w:p>
    <w:p w:rsidR="00F16D8D" w:rsidRPr="00F838ED" w:rsidRDefault="00F16D8D" w:rsidP="00C044FD">
      <w:pPr>
        <w:ind w:left="426" w:right="531"/>
        <w:rPr>
          <w:i/>
          <w:color w:val="FF9900"/>
          <w:sz w:val="28"/>
          <w:szCs w:val="28"/>
        </w:rPr>
      </w:pPr>
    </w:p>
    <w:p w:rsidR="00F16D8D" w:rsidRPr="00F838ED" w:rsidRDefault="00F16D8D" w:rsidP="00C044FD">
      <w:pPr>
        <w:ind w:left="426" w:right="531"/>
        <w:jc w:val="center"/>
        <w:rPr>
          <w:i/>
          <w:sz w:val="28"/>
          <w:szCs w:val="28"/>
        </w:rPr>
      </w:pPr>
      <w:r w:rsidRPr="00F838ED">
        <w:rPr>
          <w:i/>
          <w:sz w:val="28"/>
          <w:szCs w:val="28"/>
        </w:rPr>
        <w:t>Характеристика педагогического состава по уровню образования</w:t>
      </w:r>
    </w:p>
    <w:p w:rsidR="00F16D8D" w:rsidRPr="00F838ED" w:rsidRDefault="00F16D8D" w:rsidP="00C044FD">
      <w:pPr>
        <w:ind w:left="426" w:right="531" w:firstLine="708"/>
        <w:jc w:val="both"/>
        <w:rPr>
          <w:color w:val="FF9900"/>
          <w:sz w:val="28"/>
          <w:szCs w:val="28"/>
        </w:rPr>
      </w:pPr>
    </w:p>
    <w:tbl>
      <w:tblPr>
        <w:tblStyle w:val="71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9"/>
        <w:gridCol w:w="707"/>
        <w:gridCol w:w="851"/>
        <w:gridCol w:w="709"/>
        <w:gridCol w:w="850"/>
        <w:gridCol w:w="851"/>
        <w:gridCol w:w="850"/>
        <w:gridCol w:w="992"/>
        <w:gridCol w:w="851"/>
        <w:gridCol w:w="957"/>
        <w:gridCol w:w="709"/>
      </w:tblGrid>
      <w:tr w:rsidR="00B94AFA" w:rsidRPr="00F838ED" w:rsidTr="00B94AFA">
        <w:trPr>
          <w:jc w:val="center"/>
        </w:trPr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175"/>
              <w:jc w:val="center"/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>Общее количество</w:t>
            </w:r>
          </w:p>
          <w:p w:rsidR="00B94AFA" w:rsidRPr="00F838ED" w:rsidRDefault="00B94AFA" w:rsidP="002C1E35">
            <w:pPr>
              <w:ind w:right="175"/>
              <w:jc w:val="center"/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175"/>
              <w:jc w:val="center"/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175"/>
              <w:jc w:val="center"/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175"/>
              <w:jc w:val="center"/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>Среднее общее</w:t>
            </w:r>
          </w:p>
        </w:tc>
      </w:tr>
      <w:tr w:rsidR="00B94AFA" w:rsidRPr="00F838ED" w:rsidTr="00B94AFA">
        <w:trPr>
          <w:jc w:val="center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990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из них педагогическое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Из них педагогическое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8"/>
                <w:szCs w:val="28"/>
              </w:rPr>
            </w:pPr>
          </w:p>
        </w:tc>
      </w:tr>
      <w:tr w:rsidR="00B94AFA" w:rsidRPr="00F838ED" w:rsidTr="00B94AFA">
        <w:trPr>
          <w:jc w:val="center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99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-108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%</w:t>
            </w:r>
          </w:p>
        </w:tc>
      </w:tr>
      <w:tr w:rsidR="00B94AFA" w:rsidRPr="00F838ED" w:rsidTr="00B94AFA">
        <w:trPr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</w:t>
            </w: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</w:t>
            </w: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-108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0</w:t>
            </w:r>
          </w:p>
        </w:tc>
      </w:tr>
    </w:tbl>
    <w:p w:rsidR="00F16D8D" w:rsidRPr="00F838ED" w:rsidRDefault="00F16D8D" w:rsidP="00B94AFA">
      <w:pPr>
        <w:ind w:left="426" w:right="531" w:firstLine="708"/>
        <w:jc w:val="center"/>
        <w:rPr>
          <w:color w:val="FF9900"/>
          <w:sz w:val="28"/>
          <w:szCs w:val="28"/>
        </w:rPr>
      </w:pPr>
    </w:p>
    <w:p w:rsidR="00F16D8D" w:rsidRPr="00F838ED" w:rsidRDefault="00F16D8D" w:rsidP="00C044FD">
      <w:pPr>
        <w:shd w:val="clear" w:color="auto" w:fill="FFFFFF"/>
        <w:ind w:left="426" w:right="531" w:firstLine="567"/>
        <w:jc w:val="both"/>
        <w:rPr>
          <w:color w:val="1A1A1A"/>
          <w:sz w:val="28"/>
          <w:szCs w:val="28"/>
        </w:rPr>
      </w:pPr>
      <w:r w:rsidRPr="00F838ED">
        <w:rPr>
          <w:sz w:val="28"/>
          <w:szCs w:val="28"/>
        </w:rPr>
        <w:t xml:space="preserve">Инструментом совершенствования </w:t>
      </w:r>
      <w:proofErr w:type="spellStart"/>
      <w:r w:rsidRPr="00F838ED">
        <w:rPr>
          <w:sz w:val="28"/>
          <w:szCs w:val="28"/>
        </w:rPr>
        <w:t>внутриколлективных</w:t>
      </w:r>
      <w:proofErr w:type="spellEnd"/>
      <w:r w:rsidRPr="00F838ED">
        <w:rPr>
          <w:sz w:val="28"/>
          <w:szCs w:val="28"/>
        </w:rPr>
        <w:t xml:space="preserve"> отношений является </w:t>
      </w:r>
      <w:r w:rsidRPr="00F838ED">
        <w:rPr>
          <w:color w:val="1A1A1A"/>
          <w:sz w:val="28"/>
          <w:szCs w:val="28"/>
        </w:rPr>
        <w:t>разновозрастной состав, где сочетаются молодые и опытные кадры. Особую роль в</w:t>
      </w:r>
      <w:r>
        <w:rPr>
          <w:color w:val="1A1A1A"/>
          <w:sz w:val="28"/>
          <w:szCs w:val="28"/>
        </w:rPr>
        <w:t xml:space="preserve"> </w:t>
      </w:r>
      <w:r w:rsidRPr="00F838ED">
        <w:rPr>
          <w:color w:val="1A1A1A"/>
          <w:sz w:val="28"/>
          <w:szCs w:val="28"/>
        </w:rPr>
        <w:t>школе играют опытные учителя, которые объективно представляют собой ее «золотой фонд». Их опыт и знания – достояние всего педагогического коллектива. Количество перспективных молодых учителей говорит о привлекательности нашего образовательного учреждения для педагогов и может служить ресурсом для дальнейшего развития школы.</w:t>
      </w:r>
    </w:p>
    <w:p w:rsidR="00F16D8D" w:rsidRPr="00F838ED" w:rsidRDefault="00F16D8D" w:rsidP="00C044FD">
      <w:pPr>
        <w:ind w:left="426" w:right="531" w:firstLine="700"/>
        <w:jc w:val="both"/>
        <w:rPr>
          <w:sz w:val="28"/>
          <w:szCs w:val="28"/>
        </w:rPr>
      </w:pPr>
      <w:r w:rsidRPr="00F838ED">
        <w:rPr>
          <w:sz w:val="28"/>
          <w:szCs w:val="28"/>
        </w:rPr>
        <w:t xml:space="preserve">Награждены почетными грамотами Министерства образования и науки Российской Федерации: Сотникова Е.В., Мелузова В.И., Сенин А.Б., </w:t>
      </w:r>
      <w:proofErr w:type="spellStart"/>
      <w:r w:rsidRPr="00F838ED">
        <w:rPr>
          <w:sz w:val="28"/>
          <w:szCs w:val="28"/>
        </w:rPr>
        <w:t>Топорина</w:t>
      </w:r>
      <w:proofErr w:type="spellEnd"/>
      <w:r w:rsidRPr="00F838ED">
        <w:rPr>
          <w:sz w:val="28"/>
          <w:szCs w:val="28"/>
        </w:rPr>
        <w:t xml:space="preserve"> И.Б., </w:t>
      </w:r>
      <w:proofErr w:type="spellStart"/>
      <w:r w:rsidRPr="00F838ED">
        <w:rPr>
          <w:sz w:val="28"/>
          <w:szCs w:val="28"/>
        </w:rPr>
        <w:t>Кукова</w:t>
      </w:r>
      <w:proofErr w:type="spellEnd"/>
      <w:r w:rsidRPr="00F838ED">
        <w:rPr>
          <w:sz w:val="28"/>
          <w:szCs w:val="28"/>
        </w:rPr>
        <w:t xml:space="preserve"> Л.Н., Катышева Т.А., Скворцова Е.А., Шишкина И.В., </w:t>
      </w:r>
      <w:proofErr w:type="spellStart"/>
      <w:r w:rsidRPr="00F838ED">
        <w:rPr>
          <w:sz w:val="28"/>
          <w:szCs w:val="28"/>
        </w:rPr>
        <w:t>Ковшарева</w:t>
      </w:r>
      <w:proofErr w:type="spellEnd"/>
      <w:r w:rsidRPr="00F838ED">
        <w:rPr>
          <w:sz w:val="28"/>
          <w:szCs w:val="28"/>
        </w:rPr>
        <w:t xml:space="preserve"> О.М., Кулакова С.В.</w:t>
      </w:r>
    </w:p>
    <w:p w:rsidR="00F16D8D" w:rsidRPr="00F838ED" w:rsidRDefault="00F16D8D" w:rsidP="00C044FD">
      <w:pPr>
        <w:ind w:left="426" w:right="531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Pr="00F838ED">
        <w:rPr>
          <w:sz w:val="28"/>
          <w:szCs w:val="28"/>
        </w:rPr>
        <w:t xml:space="preserve"> педагогов награждены почетными грамотами Министерства образования, науки и молодежной политики Нижегородской области.</w:t>
      </w:r>
    </w:p>
    <w:p w:rsidR="00F16D8D" w:rsidRDefault="00F16D8D" w:rsidP="00C044FD">
      <w:pPr>
        <w:ind w:left="426" w:right="531"/>
        <w:jc w:val="center"/>
        <w:rPr>
          <w:i/>
          <w:sz w:val="28"/>
          <w:szCs w:val="28"/>
        </w:rPr>
      </w:pPr>
    </w:p>
    <w:p w:rsidR="00F16D8D" w:rsidRPr="00F838ED" w:rsidRDefault="00F16D8D" w:rsidP="00C044FD">
      <w:pPr>
        <w:ind w:left="426" w:right="531"/>
        <w:jc w:val="center"/>
        <w:rPr>
          <w:i/>
          <w:sz w:val="28"/>
          <w:szCs w:val="28"/>
        </w:rPr>
      </w:pPr>
      <w:r w:rsidRPr="00F838ED">
        <w:rPr>
          <w:i/>
          <w:sz w:val="28"/>
          <w:szCs w:val="28"/>
        </w:rPr>
        <w:t xml:space="preserve">Характеристика педагогических кадров по квалификации </w:t>
      </w:r>
    </w:p>
    <w:p w:rsidR="00F16D8D" w:rsidRPr="00F838ED" w:rsidRDefault="00F16D8D" w:rsidP="00C044FD">
      <w:pPr>
        <w:ind w:left="426" w:right="531"/>
        <w:jc w:val="center"/>
        <w:rPr>
          <w:i/>
          <w:color w:val="FF9900"/>
          <w:sz w:val="28"/>
          <w:szCs w:val="28"/>
        </w:rPr>
      </w:pPr>
    </w:p>
    <w:tbl>
      <w:tblPr>
        <w:tblStyle w:val="61"/>
        <w:tblW w:w="8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660"/>
        <w:gridCol w:w="960"/>
        <w:gridCol w:w="720"/>
        <w:gridCol w:w="900"/>
        <w:gridCol w:w="570"/>
        <w:gridCol w:w="720"/>
        <w:gridCol w:w="900"/>
        <w:gridCol w:w="1080"/>
      </w:tblGrid>
      <w:tr w:rsidR="00B94AFA" w:rsidRPr="00F838ED" w:rsidTr="00B94AFA">
        <w:trPr>
          <w:jc w:val="center"/>
        </w:trPr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 xml:space="preserve">Высшая </w:t>
            </w:r>
          </w:p>
          <w:p w:rsidR="00B94AFA" w:rsidRPr="00F838ED" w:rsidRDefault="00B94AFA" w:rsidP="002C1E35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 xml:space="preserve">категория </w:t>
            </w:r>
          </w:p>
          <w:p w:rsidR="00B94AFA" w:rsidRPr="00F838ED" w:rsidRDefault="00B94AFA" w:rsidP="002C1E35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>Первая</w:t>
            </w:r>
          </w:p>
          <w:p w:rsidR="00B94AFA" w:rsidRPr="00F838ED" w:rsidRDefault="00B94AFA" w:rsidP="002C1E35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>Соответствие должности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838ED">
              <w:rPr>
                <w:b/>
                <w:sz w:val="28"/>
                <w:szCs w:val="28"/>
              </w:rPr>
              <w:t>Без категории</w:t>
            </w:r>
          </w:p>
        </w:tc>
      </w:tr>
      <w:tr w:rsidR="00B94AFA" w:rsidRPr="00F838ED" w:rsidTr="00B94AFA">
        <w:trPr>
          <w:trHeight w:val="314"/>
          <w:jc w:val="center"/>
        </w:trPr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99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%</w:t>
            </w:r>
          </w:p>
        </w:tc>
      </w:tr>
      <w:tr w:rsidR="00B94AFA" w:rsidRPr="00F838ED" w:rsidTr="00B94AFA">
        <w:trPr>
          <w:trHeight w:val="314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15%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</w:t>
            </w:r>
            <w:r w:rsidRPr="00F838ED">
              <w:rPr>
                <w:sz w:val="28"/>
                <w:szCs w:val="28"/>
              </w:rPr>
              <w:t>%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tabs>
                <w:tab w:val="left" w:pos="634"/>
              </w:tabs>
              <w:ind w:right="-108"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838ED">
              <w:rPr>
                <w:sz w:val="28"/>
                <w:szCs w:val="28"/>
              </w:rPr>
              <w:t>%</w:t>
            </w:r>
          </w:p>
        </w:tc>
      </w:tr>
    </w:tbl>
    <w:p w:rsidR="00F16D8D" w:rsidRPr="00F838ED" w:rsidRDefault="00F16D8D" w:rsidP="00B94AFA">
      <w:pPr>
        <w:ind w:left="426" w:right="531" w:firstLine="708"/>
        <w:jc w:val="center"/>
        <w:rPr>
          <w:color w:val="FF9900"/>
          <w:sz w:val="28"/>
          <w:szCs w:val="28"/>
        </w:rPr>
      </w:pPr>
    </w:p>
    <w:p w:rsidR="00F16D8D" w:rsidRPr="00F838ED" w:rsidRDefault="00F16D8D" w:rsidP="00C044FD">
      <w:pPr>
        <w:pBdr>
          <w:top w:val="nil"/>
          <w:left w:val="nil"/>
          <w:bottom w:val="nil"/>
          <w:right w:val="nil"/>
          <w:between w:val="nil"/>
        </w:pBdr>
        <w:ind w:left="426" w:right="531"/>
        <w:jc w:val="both"/>
        <w:rPr>
          <w:sz w:val="28"/>
          <w:szCs w:val="28"/>
        </w:rPr>
      </w:pPr>
      <w:r w:rsidRPr="00F838ED">
        <w:rPr>
          <w:color w:val="FF9900"/>
          <w:sz w:val="28"/>
          <w:szCs w:val="28"/>
        </w:rPr>
        <w:tab/>
      </w:r>
      <w:r w:rsidRPr="00F838ED">
        <w:rPr>
          <w:sz w:val="28"/>
          <w:szCs w:val="28"/>
        </w:rPr>
        <w:t>Аттестация педагогических и руководящих работников школы в 202</w:t>
      </w:r>
      <w:r>
        <w:rPr>
          <w:sz w:val="28"/>
          <w:szCs w:val="28"/>
        </w:rPr>
        <w:t>3</w:t>
      </w:r>
      <w:r w:rsidRPr="00F838ED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F838ED">
        <w:rPr>
          <w:sz w:val="28"/>
          <w:szCs w:val="28"/>
        </w:rPr>
        <w:t xml:space="preserve"> учебном году проводилась на основании поданных заявлений, в соответствии с законом РФ «Об образовании».</w:t>
      </w:r>
    </w:p>
    <w:p w:rsidR="00F16D8D" w:rsidRPr="00F838ED" w:rsidRDefault="00F16D8D" w:rsidP="00C044FD">
      <w:pPr>
        <w:ind w:left="426" w:right="5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838ED">
        <w:rPr>
          <w:sz w:val="28"/>
          <w:szCs w:val="28"/>
        </w:rPr>
        <w:t xml:space="preserve">План аттестации выполнен согласно графику. В этом учебном году аттестовались на категорию </w:t>
      </w:r>
      <w:r>
        <w:rPr>
          <w:sz w:val="28"/>
          <w:szCs w:val="28"/>
        </w:rPr>
        <w:t>9</w:t>
      </w:r>
      <w:r w:rsidRPr="00F838ED">
        <w:rPr>
          <w:sz w:val="28"/>
          <w:szCs w:val="28"/>
        </w:rPr>
        <w:t xml:space="preserve"> педагогов. Первично на аттестацию выш</w:t>
      </w:r>
      <w:r>
        <w:rPr>
          <w:sz w:val="28"/>
          <w:szCs w:val="28"/>
        </w:rPr>
        <w:t>ли 1</w:t>
      </w:r>
      <w:r w:rsidRPr="00F838ED">
        <w:rPr>
          <w:sz w:val="28"/>
          <w:szCs w:val="28"/>
        </w:rPr>
        <w:t xml:space="preserve"> учитель </w:t>
      </w:r>
      <w:r>
        <w:rPr>
          <w:sz w:val="28"/>
          <w:szCs w:val="28"/>
        </w:rPr>
        <w:t>(Беспалова О.В.) и учитель-дефектолог (</w:t>
      </w:r>
      <w:proofErr w:type="spellStart"/>
      <w:r>
        <w:rPr>
          <w:sz w:val="28"/>
          <w:szCs w:val="28"/>
        </w:rPr>
        <w:t>Сударикова</w:t>
      </w:r>
      <w:proofErr w:type="spellEnd"/>
      <w:r>
        <w:rPr>
          <w:sz w:val="28"/>
          <w:szCs w:val="28"/>
        </w:rPr>
        <w:t xml:space="preserve"> Т.С.) </w:t>
      </w:r>
      <w:r w:rsidRPr="00F838ED">
        <w:rPr>
          <w:sz w:val="28"/>
          <w:szCs w:val="28"/>
        </w:rPr>
        <w:t>и успешно аттесто</w:t>
      </w:r>
      <w:r>
        <w:rPr>
          <w:sz w:val="28"/>
          <w:szCs w:val="28"/>
        </w:rPr>
        <w:t>вались</w:t>
      </w:r>
      <w:r w:rsidRPr="00F838ED">
        <w:rPr>
          <w:sz w:val="28"/>
          <w:szCs w:val="28"/>
        </w:rPr>
        <w:t xml:space="preserve"> на первую квалификационную категорию</w:t>
      </w:r>
      <w:r>
        <w:rPr>
          <w:sz w:val="28"/>
          <w:szCs w:val="28"/>
        </w:rPr>
        <w:t xml:space="preserve">. Смирнова М.А. аттестовалась с первой квалификационной категории на высшую. </w:t>
      </w:r>
      <w:r w:rsidRPr="00F838ED">
        <w:rPr>
          <w:sz w:val="28"/>
          <w:szCs w:val="28"/>
        </w:rPr>
        <w:t xml:space="preserve">Остальные педагоги подтвердили свою </w:t>
      </w:r>
      <w:r>
        <w:rPr>
          <w:sz w:val="28"/>
          <w:szCs w:val="28"/>
        </w:rPr>
        <w:t xml:space="preserve">квалификационную </w:t>
      </w:r>
      <w:r w:rsidRPr="00F838ED">
        <w:rPr>
          <w:sz w:val="28"/>
          <w:szCs w:val="28"/>
        </w:rPr>
        <w:t>категорию.</w:t>
      </w:r>
    </w:p>
    <w:p w:rsidR="00F16D8D" w:rsidRPr="00F838ED" w:rsidRDefault="00F16D8D" w:rsidP="00C044FD">
      <w:pPr>
        <w:ind w:left="426" w:right="531" w:firstLine="700"/>
        <w:jc w:val="both"/>
        <w:rPr>
          <w:sz w:val="28"/>
          <w:szCs w:val="28"/>
        </w:rPr>
      </w:pPr>
      <w:r w:rsidRPr="00F838ED">
        <w:rPr>
          <w:sz w:val="28"/>
          <w:szCs w:val="28"/>
        </w:rPr>
        <w:t>Всего в образовательной организации 9</w:t>
      </w:r>
      <w:r>
        <w:rPr>
          <w:sz w:val="28"/>
          <w:szCs w:val="28"/>
        </w:rPr>
        <w:t>4</w:t>
      </w:r>
      <w:r w:rsidRPr="00F838ED">
        <w:rPr>
          <w:sz w:val="28"/>
          <w:szCs w:val="28"/>
        </w:rPr>
        <w:t xml:space="preserve"> % аттестованных педагогических работников.</w:t>
      </w:r>
    </w:p>
    <w:p w:rsidR="00F16D8D" w:rsidRPr="00F838ED" w:rsidRDefault="00F16D8D" w:rsidP="00C044FD">
      <w:pPr>
        <w:ind w:left="426" w:right="531"/>
        <w:jc w:val="center"/>
        <w:rPr>
          <w:i/>
          <w:sz w:val="28"/>
          <w:szCs w:val="28"/>
        </w:rPr>
      </w:pPr>
      <w:r w:rsidRPr="00F838ED">
        <w:rPr>
          <w:i/>
          <w:sz w:val="28"/>
          <w:szCs w:val="28"/>
        </w:rPr>
        <w:t>Динамика показателей результативности аттестационного процесса педагогов</w:t>
      </w:r>
    </w:p>
    <w:p w:rsidR="00F16D8D" w:rsidRPr="00F838ED" w:rsidRDefault="00F16D8D" w:rsidP="00C044FD">
      <w:pPr>
        <w:pBdr>
          <w:top w:val="nil"/>
          <w:left w:val="nil"/>
          <w:bottom w:val="nil"/>
          <w:right w:val="nil"/>
          <w:between w:val="nil"/>
        </w:pBdr>
        <w:ind w:left="426" w:right="531"/>
        <w:rPr>
          <w:i/>
          <w:color w:val="FF9900"/>
          <w:sz w:val="28"/>
          <w:szCs w:val="28"/>
        </w:rPr>
      </w:pPr>
    </w:p>
    <w:tbl>
      <w:tblPr>
        <w:tblStyle w:val="50"/>
        <w:tblW w:w="9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936"/>
        <w:gridCol w:w="1936"/>
        <w:gridCol w:w="1936"/>
        <w:gridCol w:w="1936"/>
      </w:tblGrid>
      <w:tr w:rsidR="00B94AFA" w:rsidRPr="00F838ED" w:rsidTr="00B94AFA">
        <w:trPr>
          <w:trHeight w:val="294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both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Категории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2020-2021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2021-2022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2022-2023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</w:tc>
      </w:tr>
      <w:tr w:rsidR="00B94AFA" w:rsidRPr="00F838ED" w:rsidTr="00B94AFA">
        <w:trPr>
          <w:trHeight w:val="294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both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высшая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94AFA" w:rsidRPr="00F838ED" w:rsidTr="00B94AFA">
        <w:trPr>
          <w:trHeight w:val="31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both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первая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32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33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36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B94AFA" w:rsidRPr="00F838ED" w:rsidTr="00B94AFA">
        <w:trPr>
          <w:trHeight w:val="294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both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94AFA" w:rsidRPr="00F838ED" w:rsidTr="00B94AFA">
        <w:trPr>
          <w:trHeight w:val="31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both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widowControl/>
              <w:jc w:val="center"/>
              <w:rPr>
                <w:sz w:val="28"/>
                <w:szCs w:val="28"/>
              </w:rPr>
            </w:pPr>
            <w:r w:rsidRPr="00F838ED">
              <w:rPr>
                <w:sz w:val="28"/>
                <w:szCs w:val="28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AFA" w:rsidRPr="00F838ED" w:rsidRDefault="00B94AFA" w:rsidP="002C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16D8D" w:rsidRPr="00F838ED" w:rsidRDefault="00F16D8D" w:rsidP="00B94AFA">
      <w:pPr>
        <w:pBdr>
          <w:top w:val="nil"/>
          <w:left w:val="nil"/>
          <w:bottom w:val="nil"/>
          <w:right w:val="nil"/>
          <w:between w:val="nil"/>
        </w:pBdr>
        <w:ind w:left="426" w:right="531"/>
        <w:jc w:val="center"/>
        <w:rPr>
          <w:i/>
          <w:color w:val="FF9900"/>
          <w:sz w:val="28"/>
          <w:szCs w:val="28"/>
        </w:rPr>
      </w:pPr>
    </w:p>
    <w:p w:rsidR="00F16D8D" w:rsidRPr="00F838ED" w:rsidRDefault="00F16D8D" w:rsidP="00C044FD">
      <w:pPr>
        <w:pBdr>
          <w:top w:val="nil"/>
          <w:left w:val="nil"/>
          <w:bottom w:val="nil"/>
          <w:right w:val="nil"/>
          <w:between w:val="nil"/>
        </w:pBdr>
        <w:ind w:left="426" w:right="531" w:firstLine="284"/>
        <w:jc w:val="both"/>
        <w:rPr>
          <w:sz w:val="28"/>
          <w:szCs w:val="28"/>
        </w:rPr>
      </w:pPr>
      <w:r w:rsidRPr="00F838ED">
        <w:rPr>
          <w:sz w:val="28"/>
          <w:szCs w:val="28"/>
        </w:rPr>
        <w:t xml:space="preserve">Системные изменения в образовании предъявляют высокие требования к уровню профессионализма управленческих и педагогических кадров. В школе создана такая модель повышения квалификации, которая носит адресный характер, ориентирована на проблемы и задачи каждого учителя и педагога. На протяжении трех лет более 80% педагогического персонала обучаются ежегодно, осваивая и внедряя в практику работы современные педагогические и информационные технологии, широко используют возможности дистанционного обучения. Повышение квалификации помогает повысить качество результатов учеников. </w:t>
      </w:r>
    </w:p>
    <w:p w:rsidR="00F16D8D" w:rsidRDefault="00F16D8D" w:rsidP="00C044FD">
      <w:pPr>
        <w:pBdr>
          <w:top w:val="nil"/>
          <w:left w:val="nil"/>
          <w:bottom w:val="nil"/>
          <w:right w:val="nil"/>
          <w:between w:val="nil"/>
        </w:pBdr>
        <w:ind w:left="426" w:right="531" w:firstLine="284"/>
        <w:jc w:val="both"/>
        <w:rPr>
          <w:sz w:val="28"/>
          <w:szCs w:val="28"/>
        </w:rPr>
      </w:pPr>
      <w:r w:rsidRPr="00F838ED">
        <w:rPr>
          <w:sz w:val="28"/>
          <w:szCs w:val="28"/>
        </w:rPr>
        <w:t>Для преодоления профессиональных дефицитов, личностного развития в течение 202</w:t>
      </w:r>
      <w:r>
        <w:rPr>
          <w:sz w:val="28"/>
          <w:szCs w:val="28"/>
        </w:rPr>
        <w:t>3</w:t>
      </w:r>
      <w:r w:rsidRPr="00F838ED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F838ED">
        <w:rPr>
          <w:sz w:val="28"/>
          <w:szCs w:val="28"/>
        </w:rPr>
        <w:t xml:space="preserve"> учебного года курсы повышения квалификации как в очной, так и в дистанционной форме прошли </w:t>
      </w:r>
      <w:r>
        <w:rPr>
          <w:sz w:val="28"/>
          <w:szCs w:val="28"/>
        </w:rPr>
        <w:t>18</w:t>
      </w:r>
      <w:r w:rsidRPr="00F838ED">
        <w:rPr>
          <w:sz w:val="28"/>
          <w:szCs w:val="28"/>
        </w:rPr>
        <w:t xml:space="preserve"> педагогов, что составило </w:t>
      </w:r>
      <w:r>
        <w:rPr>
          <w:sz w:val="28"/>
          <w:szCs w:val="28"/>
        </w:rPr>
        <w:t>39</w:t>
      </w:r>
      <w:r w:rsidRPr="00F838ED">
        <w:rPr>
          <w:sz w:val="28"/>
          <w:szCs w:val="28"/>
        </w:rPr>
        <w:t xml:space="preserve"> % от общего числа </w:t>
      </w:r>
      <w:r w:rsidRPr="00F838ED">
        <w:rPr>
          <w:sz w:val="28"/>
          <w:szCs w:val="28"/>
        </w:rPr>
        <w:lastRenderedPageBreak/>
        <w:t>педагогических работников.</w:t>
      </w:r>
    </w:p>
    <w:p w:rsidR="00B94AFA" w:rsidRPr="00F838ED" w:rsidRDefault="00B94AFA" w:rsidP="00B94AFA">
      <w:pPr>
        <w:pBdr>
          <w:top w:val="nil"/>
          <w:left w:val="nil"/>
          <w:bottom w:val="nil"/>
          <w:right w:val="nil"/>
          <w:between w:val="nil"/>
        </w:pBdr>
        <w:spacing w:after="9"/>
        <w:ind w:right="284"/>
        <w:jc w:val="both"/>
        <w:rPr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097"/>
        <w:gridCol w:w="2268"/>
        <w:gridCol w:w="4678"/>
      </w:tblGrid>
      <w:tr w:rsidR="00B94AFA" w:rsidRPr="00F838ED" w:rsidTr="00B94AFA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FA" w:rsidRPr="00F838ED" w:rsidRDefault="00B94AFA" w:rsidP="002C1E3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F838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FA" w:rsidRPr="00F838ED" w:rsidRDefault="00B94AFA" w:rsidP="002C1E3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F838ED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FA" w:rsidRPr="00F838ED" w:rsidRDefault="00B94AFA" w:rsidP="002C1E3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F838ED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F838ED" w:rsidRDefault="00B94AFA" w:rsidP="002C1E3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F838ED">
              <w:rPr>
                <w:b/>
                <w:sz w:val="24"/>
                <w:szCs w:val="24"/>
              </w:rPr>
              <w:t xml:space="preserve">Название курсов </w:t>
            </w:r>
            <w:r w:rsidRPr="00F838ED">
              <w:rPr>
                <w:b/>
                <w:sz w:val="24"/>
                <w:szCs w:val="24"/>
              </w:rPr>
              <w:br/>
            </w:r>
          </w:p>
          <w:p w:rsidR="00B94AFA" w:rsidRPr="00F838ED" w:rsidRDefault="00B94AFA" w:rsidP="002C1E3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94AFA" w:rsidRPr="00F838ED" w:rsidTr="00B94AFA">
        <w:trPr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1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Печенкина В.В.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Организация образовательного процесса обучающихся с ОВЗ в условиях инклюзивного образования</w:t>
            </w:r>
          </w:p>
        </w:tc>
      </w:tr>
      <w:tr w:rsidR="00B94AFA" w:rsidRPr="00F838ED" w:rsidTr="00B94AFA">
        <w:trPr>
          <w:jc w:val="center"/>
        </w:trPr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Педагогический дизайн в работе учителя начальных классов как способ решения образовательных задач в условиях реализации обновленного ФГОС НОО</w:t>
            </w:r>
          </w:p>
        </w:tc>
      </w:tr>
      <w:tr w:rsidR="00B94AFA" w:rsidRPr="00F838ED" w:rsidTr="00B94AFA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Щукина М.Р.</w:t>
            </w:r>
          </w:p>
          <w:p w:rsidR="00B94AFA" w:rsidRPr="00D5210E" w:rsidRDefault="00B94AFA" w:rsidP="002C1E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Педагогический дизайн в работе учителя начальных классов как способ решения образовательных задач в условиях реализации обновленного ФГОС НОО</w:t>
            </w:r>
          </w:p>
        </w:tc>
      </w:tr>
      <w:tr w:rsidR="00B94AFA" w:rsidRPr="00F838ED" w:rsidTr="00B94AFA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Репина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Организация образовательного процесса обучающихся с ОВЗ в условиях инклюзивного образования</w:t>
            </w:r>
          </w:p>
        </w:tc>
      </w:tr>
      <w:tr w:rsidR="00B94AFA" w:rsidRPr="00F838ED" w:rsidTr="00B94AFA">
        <w:trPr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4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Смирнова М.А</w:t>
            </w:r>
          </w:p>
          <w:p w:rsidR="00B94AFA" w:rsidRPr="00D5210E" w:rsidRDefault="00B94AFA" w:rsidP="002C1E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Педагогический дизайн в работе учителя начальных классов как способ решения образовательных задач в условиях реализации обновленного ФГОС НОО</w:t>
            </w:r>
          </w:p>
        </w:tc>
      </w:tr>
      <w:tr w:rsidR="00B94AFA" w:rsidRPr="00F838ED" w:rsidTr="00B94AFA">
        <w:trPr>
          <w:jc w:val="center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AFA" w:rsidRPr="00D5210E" w:rsidRDefault="00B94AFA" w:rsidP="002C1E35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5210E">
              <w:rPr>
                <w:sz w:val="24"/>
                <w:szCs w:val="24"/>
              </w:rPr>
              <w:t>«Организация деятельности операторов АИС контроля качества образования обучающихся, освоивших основные программы основного общего и среднего общего образования»</w:t>
            </w:r>
          </w:p>
        </w:tc>
      </w:tr>
      <w:tr w:rsidR="00B94AFA" w:rsidRPr="00F838ED" w:rsidTr="00B94AFA">
        <w:trPr>
          <w:jc w:val="center"/>
        </w:trPr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AFA" w:rsidRPr="00D5210E" w:rsidRDefault="00B94AFA" w:rsidP="002C1E35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5210E">
              <w:rPr>
                <w:sz w:val="24"/>
                <w:szCs w:val="24"/>
              </w:rPr>
              <w:t>Введение обновленных федеральных государственных образовательных стандартов общего образования: управленческий аспект (2024)</w:t>
            </w:r>
          </w:p>
        </w:tc>
      </w:tr>
      <w:tr w:rsidR="00B94AFA" w:rsidRPr="00F838ED" w:rsidTr="00B94AFA">
        <w:trPr>
          <w:jc w:val="center"/>
        </w:trPr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rFonts w:eastAsia="Calibri"/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Федосеева Е.С.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AFA" w:rsidRPr="00D5210E" w:rsidRDefault="00B94AFA" w:rsidP="002C1E35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5210E">
              <w:rPr>
                <w:sz w:val="24"/>
                <w:szCs w:val="24"/>
              </w:rPr>
              <w:t>Деструктивные явления у обучающихся</w:t>
            </w:r>
          </w:p>
        </w:tc>
      </w:tr>
      <w:tr w:rsidR="00B94AFA" w:rsidRPr="00F838ED" w:rsidTr="00B94AFA">
        <w:trPr>
          <w:jc w:val="center"/>
        </w:trPr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6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Кулакова С.В</w:t>
            </w:r>
          </w:p>
          <w:p w:rsidR="00B94AFA" w:rsidRPr="00D5210E" w:rsidRDefault="00B94AFA" w:rsidP="002C1E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Педагогический дизайн в работе учителя начальных классов как способ решения образовательных задач в условиях реализации обновленного ФГОС НОО</w:t>
            </w:r>
          </w:p>
        </w:tc>
      </w:tr>
      <w:tr w:rsidR="00B94AFA" w:rsidRPr="00F838ED" w:rsidTr="00B94AFA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proofErr w:type="spellStart"/>
            <w:r w:rsidRPr="00D5210E">
              <w:rPr>
                <w:sz w:val="24"/>
                <w:szCs w:val="24"/>
              </w:rPr>
              <w:t>Макрутина</w:t>
            </w:r>
            <w:proofErr w:type="spellEnd"/>
            <w:r w:rsidRPr="00D5210E">
              <w:rPr>
                <w:sz w:val="24"/>
                <w:szCs w:val="24"/>
              </w:rPr>
              <w:t xml:space="preserve"> А.А.</w:t>
            </w:r>
          </w:p>
          <w:p w:rsidR="00B94AFA" w:rsidRPr="00D5210E" w:rsidRDefault="00B94AFA" w:rsidP="002C1E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 xml:space="preserve"> Педагогический дизайн в работе учителя начальных классов как способ решения образовательных задач в условиях реализации обновленного ФГОС НОО</w:t>
            </w:r>
          </w:p>
        </w:tc>
      </w:tr>
      <w:tr w:rsidR="00B94AFA" w:rsidRPr="00F838ED" w:rsidTr="00B94AFA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proofErr w:type="spellStart"/>
            <w:r w:rsidRPr="00D5210E">
              <w:rPr>
                <w:sz w:val="24"/>
                <w:szCs w:val="24"/>
              </w:rPr>
              <w:t>Михалицына</w:t>
            </w:r>
            <w:proofErr w:type="spellEnd"/>
            <w:r w:rsidRPr="00D5210E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Учитель биологии и финансовой грамотности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обучающихся».</w:t>
            </w:r>
          </w:p>
        </w:tc>
      </w:tr>
      <w:tr w:rsidR="00B94AFA" w:rsidRPr="00F838ED" w:rsidTr="00B94AFA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proofErr w:type="spellStart"/>
            <w:r w:rsidRPr="00D5210E">
              <w:rPr>
                <w:sz w:val="24"/>
                <w:szCs w:val="24"/>
              </w:rPr>
              <w:t>Люлева</w:t>
            </w:r>
            <w:proofErr w:type="spellEnd"/>
            <w:r w:rsidRPr="00D5210E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Педагог-организатор</w:t>
            </w:r>
          </w:p>
          <w:p w:rsidR="00B94AFA" w:rsidRPr="00D5210E" w:rsidRDefault="00B94AFA" w:rsidP="002C1E3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Свидетельство МПГУ «Вожатый РДДМ «Движение первых»»</w:t>
            </w:r>
          </w:p>
        </w:tc>
      </w:tr>
      <w:tr w:rsidR="00B94AFA" w:rsidRPr="00F838ED" w:rsidTr="00B94AFA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</w:p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Лебедева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</w:p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музыки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Проектирование и реализация воспитательного процесса в работе классного руководителя</w:t>
            </w:r>
          </w:p>
        </w:tc>
      </w:tr>
      <w:tr w:rsidR="00B94AFA" w:rsidRPr="00F838ED" w:rsidTr="00B94AFA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Спирина 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 xml:space="preserve">«Комплексные меры реагирования на деструктивные проявления в </w:t>
            </w:r>
            <w:r w:rsidRPr="00D5210E">
              <w:rPr>
                <w:sz w:val="24"/>
                <w:szCs w:val="24"/>
              </w:rPr>
              <w:lastRenderedPageBreak/>
              <w:t>образовательной среде»</w:t>
            </w:r>
          </w:p>
        </w:tc>
      </w:tr>
      <w:tr w:rsidR="00B94AFA" w:rsidRPr="00F838ED" w:rsidTr="00B94AFA">
        <w:trPr>
          <w:trHeight w:val="417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proofErr w:type="spellStart"/>
            <w:r w:rsidRPr="00D5210E">
              <w:rPr>
                <w:sz w:val="24"/>
                <w:szCs w:val="24"/>
              </w:rPr>
              <w:t>Русова</w:t>
            </w:r>
            <w:proofErr w:type="spellEnd"/>
            <w:r w:rsidRPr="00D5210E">
              <w:rPr>
                <w:sz w:val="24"/>
                <w:szCs w:val="24"/>
              </w:rPr>
              <w:t xml:space="preserve"> М.С.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изобразительного искусства и обж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Основы военной подготовки в школе</w:t>
            </w:r>
          </w:p>
        </w:tc>
      </w:tr>
      <w:tr w:rsidR="00B94AFA" w:rsidRPr="00F838ED" w:rsidTr="00B94AFA">
        <w:trPr>
          <w:trHeight w:val="417"/>
          <w:jc w:val="center"/>
        </w:trPr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СОО», 24 часа</w:t>
            </w:r>
          </w:p>
        </w:tc>
      </w:tr>
      <w:tr w:rsidR="00B94AFA" w:rsidRPr="00F838ED" w:rsidTr="00B94AFA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13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Шишкина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 xml:space="preserve">Заместитель директора, </w:t>
            </w:r>
            <w:r>
              <w:rPr>
                <w:sz w:val="24"/>
                <w:szCs w:val="24"/>
              </w:rPr>
              <w:t>у</w:t>
            </w:r>
            <w:r w:rsidRPr="00D5210E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информатики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«Организация деятельности операторов АИС контроля качества образования обучающихся, освоивших основные программы основного общего и среднего общего образования»</w:t>
            </w:r>
          </w:p>
        </w:tc>
      </w:tr>
      <w:tr w:rsidR="00B94AFA" w:rsidRPr="00F838ED" w:rsidTr="00B94AFA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14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proofErr w:type="spellStart"/>
            <w:r w:rsidRPr="00D5210E">
              <w:rPr>
                <w:sz w:val="24"/>
                <w:szCs w:val="24"/>
              </w:rPr>
              <w:t>Нелюбин</w:t>
            </w:r>
            <w:proofErr w:type="spellEnd"/>
            <w:r w:rsidRPr="00D5210E">
              <w:rPr>
                <w:sz w:val="24"/>
                <w:szCs w:val="24"/>
              </w:rPr>
              <w:t xml:space="preserve"> Ю.А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4678" w:type="dxa"/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 xml:space="preserve">Современные </w:t>
            </w:r>
            <w:proofErr w:type="spellStart"/>
            <w:r w:rsidRPr="00D5210E">
              <w:rPr>
                <w:sz w:val="24"/>
                <w:szCs w:val="24"/>
              </w:rPr>
              <w:t>медиатехнологии</w:t>
            </w:r>
            <w:proofErr w:type="spellEnd"/>
            <w:r w:rsidRPr="00D5210E">
              <w:rPr>
                <w:sz w:val="24"/>
                <w:szCs w:val="24"/>
              </w:rPr>
              <w:t xml:space="preserve"> в работе пресс-центра образовательной организации: учитель технологии</w:t>
            </w:r>
          </w:p>
        </w:tc>
      </w:tr>
      <w:tr w:rsidR="00B94AFA" w:rsidRPr="00F838ED" w:rsidTr="00B94AFA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Трусова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678" w:type="dxa"/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Православная культура</w:t>
            </w:r>
          </w:p>
        </w:tc>
      </w:tr>
      <w:tr w:rsidR="00B94AFA" w:rsidRPr="00F838ED" w:rsidTr="00B94AFA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16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Сотникова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4678" w:type="dxa"/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 xml:space="preserve">Актуальные вопросы организации работы апелляционных комиссий </w:t>
            </w:r>
          </w:p>
        </w:tc>
      </w:tr>
      <w:tr w:rsidR="00B94AFA" w:rsidRPr="00F838ED" w:rsidTr="00B94AFA">
        <w:trPr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17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proofErr w:type="spellStart"/>
            <w:r w:rsidRPr="00D5210E">
              <w:rPr>
                <w:sz w:val="24"/>
                <w:szCs w:val="24"/>
              </w:rPr>
              <w:t>Паташова</w:t>
            </w:r>
            <w:proofErr w:type="spellEnd"/>
            <w:r w:rsidRPr="00D5210E">
              <w:rPr>
                <w:sz w:val="24"/>
                <w:szCs w:val="24"/>
              </w:rPr>
              <w:t xml:space="preserve"> О.Е.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Организация обучения обучающихся с ограниченными возможностями здоровья</w:t>
            </w:r>
          </w:p>
        </w:tc>
      </w:tr>
      <w:tr w:rsidR="00B94AFA" w:rsidRPr="00F838ED" w:rsidTr="00B94AFA">
        <w:trPr>
          <w:jc w:val="center"/>
        </w:trPr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Методика оценивания задания с развернутым ответом ГИА – 11 по русскому языку</w:t>
            </w:r>
          </w:p>
        </w:tc>
      </w:tr>
      <w:tr w:rsidR="00B94AFA" w:rsidRPr="00F838ED" w:rsidTr="00B94AFA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proofErr w:type="spellStart"/>
            <w:r w:rsidRPr="00D5210E">
              <w:rPr>
                <w:sz w:val="24"/>
                <w:szCs w:val="24"/>
              </w:rPr>
              <w:t>Кукова</w:t>
            </w:r>
            <w:proofErr w:type="spellEnd"/>
            <w:r w:rsidRPr="00D5210E">
              <w:rPr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>Заместитель директора</w:t>
            </w:r>
            <w:r>
              <w:rPr>
                <w:sz w:val="24"/>
                <w:szCs w:val="24"/>
              </w:rPr>
              <w:t>, учитель истории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FA" w:rsidRPr="00D5210E" w:rsidRDefault="00B94AFA" w:rsidP="002C1E35">
            <w:pPr>
              <w:rPr>
                <w:sz w:val="24"/>
                <w:szCs w:val="24"/>
              </w:rPr>
            </w:pPr>
            <w:r w:rsidRPr="00D5210E">
              <w:rPr>
                <w:sz w:val="24"/>
                <w:szCs w:val="24"/>
              </w:rPr>
              <w:t xml:space="preserve">«Управление развитием общеобразовательной организации: школьный проектный офис (в рамках проекта «Школа </w:t>
            </w:r>
            <w:proofErr w:type="spellStart"/>
            <w:r w:rsidRPr="00D5210E">
              <w:rPr>
                <w:sz w:val="24"/>
                <w:szCs w:val="24"/>
              </w:rPr>
              <w:t>МинпросвещенияРоссии</w:t>
            </w:r>
            <w:proofErr w:type="spellEnd"/>
            <w:r w:rsidRPr="00D5210E">
              <w:rPr>
                <w:sz w:val="24"/>
                <w:szCs w:val="24"/>
              </w:rPr>
              <w:t>»)»</w:t>
            </w:r>
          </w:p>
        </w:tc>
      </w:tr>
    </w:tbl>
    <w:p w:rsidR="00B94AFA" w:rsidRPr="00F838ED" w:rsidRDefault="00B94AFA" w:rsidP="00B94AFA">
      <w:pPr>
        <w:jc w:val="both"/>
        <w:rPr>
          <w:sz w:val="28"/>
          <w:szCs w:val="28"/>
        </w:rPr>
      </w:pPr>
    </w:p>
    <w:p w:rsidR="00F16D8D" w:rsidRPr="00F838ED" w:rsidRDefault="00F16D8D" w:rsidP="00C044FD">
      <w:pPr>
        <w:ind w:left="426" w:right="531" w:firstLine="709"/>
        <w:jc w:val="both"/>
        <w:rPr>
          <w:sz w:val="28"/>
          <w:szCs w:val="28"/>
        </w:rPr>
      </w:pPr>
      <w:r w:rsidRPr="00F838ED">
        <w:rPr>
          <w:sz w:val="28"/>
          <w:szCs w:val="28"/>
        </w:rPr>
        <w:t>Всего в школе 4</w:t>
      </w:r>
      <w:r>
        <w:rPr>
          <w:sz w:val="28"/>
          <w:szCs w:val="28"/>
        </w:rPr>
        <w:t xml:space="preserve">7 </w:t>
      </w:r>
      <w:r w:rsidRPr="00F838ED">
        <w:rPr>
          <w:sz w:val="28"/>
          <w:szCs w:val="28"/>
        </w:rPr>
        <w:t xml:space="preserve">педагогов, повысивших квалификацию за последние три года.  </w:t>
      </w:r>
      <w:r w:rsidRPr="00813436">
        <w:rPr>
          <w:sz w:val="28"/>
          <w:szCs w:val="28"/>
        </w:rPr>
        <w:t>26 педагогов (55 %) имеют курсовую подготовку по ФГОС ОВЗ.</w:t>
      </w:r>
      <w:r w:rsidRPr="00F838ED">
        <w:rPr>
          <w:sz w:val="28"/>
          <w:szCs w:val="28"/>
        </w:rPr>
        <w:t xml:space="preserve"> В </w:t>
      </w:r>
      <w:r>
        <w:rPr>
          <w:sz w:val="28"/>
          <w:szCs w:val="28"/>
        </w:rPr>
        <w:t>2023</w:t>
      </w:r>
      <w:r w:rsidRPr="00F838ED">
        <w:rPr>
          <w:sz w:val="28"/>
          <w:szCs w:val="28"/>
        </w:rPr>
        <w:t xml:space="preserve"> году 4 педагога прошли дополнительное обучение по работе с детьми с РАС. </w:t>
      </w:r>
    </w:p>
    <w:p w:rsidR="00F16D8D" w:rsidRPr="00F838ED" w:rsidRDefault="00F16D8D" w:rsidP="00C044FD">
      <w:pPr>
        <w:ind w:left="426" w:right="531" w:firstLine="708"/>
        <w:jc w:val="both"/>
        <w:rPr>
          <w:sz w:val="28"/>
          <w:szCs w:val="28"/>
        </w:rPr>
      </w:pPr>
      <w:r w:rsidRPr="00F838ED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F838ED">
        <w:rPr>
          <w:sz w:val="28"/>
          <w:szCs w:val="28"/>
        </w:rPr>
        <w:t xml:space="preserve"> педагогов (100 %) прошли курсы повышения квалификации по обновленным ФГОС НОО, ФГОС ООО. В 2022-2023 учебном году в связи с переходом на обновленный ФГОС СОО 15 педагогов (33 %) прошли курсы повышения квалификации «Реализация требований обновленного ФГОС СОО в работе учителя».</w:t>
      </w:r>
      <w:r>
        <w:rPr>
          <w:sz w:val="28"/>
          <w:szCs w:val="28"/>
        </w:rPr>
        <w:t xml:space="preserve"> </w:t>
      </w:r>
    </w:p>
    <w:p w:rsidR="00F16D8D" w:rsidRDefault="00F16D8D" w:rsidP="00C044FD">
      <w:pPr>
        <w:ind w:left="426" w:right="531" w:firstLine="708"/>
        <w:jc w:val="both"/>
        <w:rPr>
          <w:sz w:val="28"/>
          <w:szCs w:val="28"/>
        </w:rPr>
      </w:pPr>
      <w:r w:rsidRPr="00F838ED">
        <w:rPr>
          <w:sz w:val="28"/>
          <w:szCs w:val="28"/>
        </w:rPr>
        <w:t>Большое значение в школе уделяется развитию и поддержке одаренных детей. 5 педагогов, что составляет 11 % от общего числа, прошли курсы повышения квалификации по теме «Выявление и поддержка талантливых обучающихся»</w:t>
      </w:r>
      <w:r>
        <w:rPr>
          <w:sz w:val="28"/>
          <w:szCs w:val="28"/>
        </w:rPr>
        <w:t>.</w:t>
      </w:r>
    </w:p>
    <w:p w:rsidR="00F16D8D" w:rsidRPr="00F838ED" w:rsidRDefault="00F16D8D" w:rsidP="00C044FD">
      <w:pPr>
        <w:ind w:left="426" w:right="531" w:firstLine="708"/>
        <w:jc w:val="both"/>
        <w:rPr>
          <w:sz w:val="28"/>
          <w:szCs w:val="28"/>
        </w:rPr>
      </w:pPr>
      <w:r w:rsidRPr="00F838ED">
        <w:rPr>
          <w:sz w:val="28"/>
          <w:szCs w:val="28"/>
        </w:rPr>
        <w:t xml:space="preserve">11 педагогических работников школы (24% от общего числа педагогов) прошли курсы повышения квалификации по темам «Программирование воспитания в общеобразовательных организациях», «Разговоры о важном: система работы классного руководителя (куратора)», «Разговоры о важном: региональный компонент». </w:t>
      </w:r>
    </w:p>
    <w:p w:rsidR="00F16D8D" w:rsidRPr="00F838ED" w:rsidRDefault="00F16D8D" w:rsidP="00C044FD">
      <w:pPr>
        <w:shd w:val="clear" w:color="auto" w:fill="FFFFFF"/>
        <w:ind w:left="426" w:right="531" w:firstLine="284"/>
        <w:jc w:val="both"/>
        <w:rPr>
          <w:color w:val="1A1A1A"/>
          <w:sz w:val="28"/>
          <w:szCs w:val="28"/>
        </w:rPr>
      </w:pPr>
      <w:r w:rsidRPr="00F838ED">
        <w:rPr>
          <w:color w:val="1A1A1A"/>
          <w:sz w:val="28"/>
          <w:szCs w:val="28"/>
        </w:rPr>
        <w:t xml:space="preserve">Реалии современной педагогической жизни, обновленные ФГОС НОО и ООО диктуют педагогам различные инновационные направления, к числу которых относится необходимость включения в свою профессиональную деятельность вопросов, связанных с повышением уровня функциональной грамотности обучающихся. В </w:t>
      </w:r>
      <w:r>
        <w:rPr>
          <w:color w:val="1A1A1A"/>
          <w:sz w:val="28"/>
          <w:szCs w:val="28"/>
        </w:rPr>
        <w:t>2022-2023 и 2023-</w:t>
      </w:r>
      <w:proofErr w:type="gramStart"/>
      <w:r>
        <w:rPr>
          <w:color w:val="1A1A1A"/>
          <w:sz w:val="28"/>
          <w:szCs w:val="28"/>
        </w:rPr>
        <w:t xml:space="preserve">2024 </w:t>
      </w:r>
      <w:r w:rsidRPr="00F838ED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учебных</w:t>
      </w:r>
      <w:proofErr w:type="gramEnd"/>
      <w:r>
        <w:rPr>
          <w:color w:val="1A1A1A"/>
          <w:sz w:val="28"/>
          <w:szCs w:val="28"/>
        </w:rPr>
        <w:t xml:space="preserve"> годах </w:t>
      </w:r>
      <w:r w:rsidRPr="00F838ED">
        <w:rPr>
          <w:color w:val="1A1A1A"/>
          <w:sz w:val="28"/>
          <w:szCs w:val="28"/>
        </w:rPr>
        <w:t xml:space="preserve">курсы повышения </w:t>
      </w:r>
      <w:r w:rsidRPr="00F838ED">
        <w:rPr>
          <w:color w:val="1A1A1A"/>
          <w:sz w:val="28"/>
          <w:szCs w:val="28"/>
        </w:rPr>
        <w:lastRenderedPageBreak/>
        <w:t xml:space="preserve">квалификации по формированию и оценке функциональной грамотности обучающихся как на уровне начального общего, так и основного общего образований прошли 8 </w:t>
      </w:r>
      <w:r>
        <w:rPr>
          <w:color w:val="1A1A1A"/>
          <w:sz w:val="28"/>
          <w:szCs w:val="28"/>
        </w:rPr>
        <w:t xml:space="preserve">и 5 </w:t>
      </w:r>
      <w:r w:rsidRPr="00F838ED">
        <w:rPr>
          <w:color w:val="1A1A1A"/>
          <w:sz w:val="28"/>
          <w:szCs w:val="28"/>
        </w:rPr>
        <w:t>педагогов</w:t>
      </w:r>
      <w:r>
        <w:rPr>
          <w:color w:val="1A1A1A"/>
          <w:sz w:val="28"/>
          <w:szCs w:val="28"/>
        </w:rPr>
        <w:t xml:space="preserve"> соответственно</w:t>
      </w:r>
      <w:r w:rsidRPr="00F838ED">
        <w:rPr>
          <w:color w:val="1A1A1A"/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XSpec="center" w:tblpY="964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850"/>
        <w:gridCol w:w="851"/>
        <w:gridCol w:w="850"/>
        <w:gridCol w:w="567"/>
        <w:gridCol w:w="709"/>
        <w:gridCol w:w="567"/>
        <w:gridCol w:w="850"/>
        <w:gridCol w:w="709"/>
        <w:gridCol w:w="709"/>
        <w:gridCol w:w="850"/>
        <w:gridCol w:w="709"/>
        <w:gridCol w:w="567"/>
      </w:tblGrid>
      <w:tr w:rsidR="002C1E35" w:rsidRPr="00AC604D" w:rsidTr="002C1E35">
        <w:trPr>
          <w:trHeight w:val="1428"/>
        </w:trPr>
        <w:tc>
          <w:tcPr>
            <w:tcW w:w="1306" w:type="dxa"/>
            <w:vMerge w:val="restart"/>
          </w:tcPr>
          <w:p w:rsidR="002C1E35" w:rsidRPr="00E95504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E95504">
              <w:rPr>
                <w:sz w:val="24"/>
                <w:szCs w:val="24"/>
              </w:rPr>
              <w:t>Количество</w:t>
            </w:r>
          </w:p>
          <w:p w:rsidR="002C1E35" w:rsidRPr="00E95504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E95504">
              <w:rPr>
                <w:sz w:val="24"/>
                <w:szCs w:val="24"/>
              </w:rPr>
              <w:t>учащихся на</w:t>
            </w:r>
          </w:p>
          <w:p w:rsidR="002C1E35" w:rsidRPr="00E95504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E95504">
              <w:rPr>
                <w:sz w:val="24"/>
                <w:szCs w:val="24"/>
              </w:rPr>
              <w:t>конец года</w:t>
            </w:r>
          </w:p>
        </w:tc>
        <w:tc>
          <w:tcPr>
            <w:tcW w:w="1701" w:type="dxa"/>
            <w:gridSpan w:val="2"/>
            <w:vMerge w:val="restart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 xml:space="preserve">«отличники» </w:t>
            </w:r>
          </w:p>
        </w:tc>
        <w:tc>
          <w:tcPr>
            <w:tcW w:w="1417" w:type="dxa"/>
            <w:gridSpan w:val="2"/>
            <w:vMerge w:val="restart"/>
          </w:tcPr>
          <w:p w:rsidR="002C1E35" w:rsidRPr="005D45D2" w:rsidRDefault="002C1E35" w:rsidP="002C1E35">
            <w:pPr>
              <w:ind w:left="426" w:right="531"/>
              <w:rPr>
                <w:color w:val="000000"/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на «4» и «5»</w:t>
            </w:r>
          </w:p>
        </w:tc>
        <w:tc>
          <w:tcPr>
            <w:tcW w:w="1276" w:type="dxa"/>
            <w:gridSpan w:val="2"/>
            <w:vMerge w:val="restart"/>
          </w:tcPr>
          <w:p w:rsidR="002C1E35" w:rsidRPr="005D45D2" w:rsidRDefault="002C1E35" w:rsidP="002C1E35">
            <w:pPr>
              <w:ind w:left="426" w:right="531"/>
              <w:jc w:val="center"/>
              <w:rPr>
                <w:color w:val="000000"/>
                <w:sz w:val="24"/>
                <w:szCs w:val="24"/>
              </w:rPr>
            </w:pPr>
            <w:r w:rsidRPr="005D45D2">
              <w:rPr>
                <w:color w:val="000000"/>
                <w:sz w:val="24"/>
                <w:szCs w:val="24"/>
              </w:rPr>
              <w:t>Оставшиеся</w:t>
            </w:r>
          </w:p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color w:val="000000"/>
                <w:sz w:val="24"/>
                <w:szCs w:val="24"/>
              </w:rPr>
              <w:t>на повторное обучение</w:t>
            </w:r>
          </w:p>
        </w:tc>
        <w:tc>
          <w:tcPr>
            <w:tcW w:w="1559" w:type="dxa"/>
            <w:gridSpan w:val="2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Выпущены с аттестатом особого образца</w:t>
            </w:r>
          </w:p>
        </w:tc>
        <w:tc>
          <w:tcPr>
            <w:tcW w:w="1559" w:type="dxa"/>
            <w:gridSpan w:val="2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proofErr w:type="gramStart"/>
            <w:r w:rsidRPr="005D45D2">
              <w:rPr>
                <w:sz w:val="24"/>
                <w:szCs w:val="24"/>
              </w:rPr>
              <w:t>Выпущены  с</w:t>
            </w:r>
            <w:proofErr w:type="gramEnd"/>
            <w:r w:rsidRPr="005D45D2">
              <w:rPr>
                <w:sz w:val="24"/>
                <w:szCs w:val="24"/>
              </w:rPr>
              <w:t xml:space="preserve"> медалью</w:t>
            </w:r>
          </w:p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Выпущены со справкой</w:t>
            </w:r>
          </w:p>
        </w:tc>
      </w:tr>
      <w:tr w:rsidR="002C1E35" w:rsidRPr="00AC604D" w:rsidTr="002C1E35">
        <w:trPr>
          <w:trHeight w:val="167"/>
        </w:trPr>
        <w:tc>
          <w:tcPr>
            <w:tcW w:w="1306" w:type="dxa"/>
            <w:vMerge/>
          </w:tcPr>
          <w:p w:rsidR="002C1E35" w:rsidRPr="00E95504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2C1E35" w:rsidRPr="005D45D2" w:rsidRDefault="002C1E35" w:rsidP="002C1E35">
            <w:pPr>
              <w:ind w:left="426" w:right="5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9 класс</w:t>
            </w:r>
          </w:p>
        </w:tc>
        <w:tc>
          <w:tcPr>
            <w:tcW w:w="1559" w:type="dxa"/>
            <w:gridSpan w:val="2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 xml:space="preserve">11 </w:t>
            </w:r>
            <w:proofErr w:type="spellStart"/>
            <w:r w:rsidRPr="005D45D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</w:p>
        </w:tc>
      </w:tr>
      <w:tr w:rsidR="002C1E35" w:rsidRPr="00AC604D" w:rsidTr="002C1E35">
        <w:trPr>
          <w:trHeight w:val="649"/>
        </w:trPr>
        <w:tc>
          <w:tcPr>
            <w:tcW w:w="1306" w:type="dxa"/>
            <w:vMerge/>
          </w:tcPr>
          <w:p w:rsidR="002C1E35" w:rsidRPr="00E95504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Коли</w:t>
            </w:r>
          </w:p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proofErr w:type="spellStart"/>
            <w:r w:rsidRPr="005D45D2">
              <w:rPr>
                <w:sz w:val="24"/>
                <w:szCs w:val="24"/>
              </w:rPr>
              <w:t>чество</w:t>
            </w:r>
            <w:proofErr w:type="spellEnd"/>
          </w:p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Коли</w:t>
            </w:r>
          </w:p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proofErr w:type="spellStart"/>
            <w:r w:rsidRPr="005D45D2">
              <w:rPr>
                <w:sz w:val="24"/>
                <w:szCs w:val="24"/>
              </w:rPr>
              <w:t>чество</w:t>
            </w:r>
            <w:proofErr w:type="spellEnd"/>
          </w:p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Коли</w:t>
            </w:r>
          </w:p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proofErr w:type="spellStart"/>
            <w:r w:rsidRPr="005D45D2">
              <w:rPr>
                <w:sz w:val="24"/>
                <w:szCs w:val="24"/>
              </w:rPr>
              <w:t>чество</w:t>
            </w:r>
            <w:proofErr w:type="spellEnd"/>
          </w:p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Коли</w:t>
            </w:r>
          </w:p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proofErr w:type="spellStart"/>
            <w:r w:rsidRPr="005D45D2">
              <w:rPr>
                <w:sz w:val="24"/>
                <w:szCs w:val="24"/>
              </w:rPr>
              <w:t>чество</w:t>
            </w:r>
            <w:proofErr w:type="spellEnd"/>
          </w:p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Коли</w:t>
            </w:r>
          </w:p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proofErr w:type="spellStart"/>
            <w:r w:rsidRPr="005D45D2">
              <w:rPr>
                <w:sz w:val="24"/>
                <w:szCs w:val="24"/>
              </w:rPr>
              <w:t>чество</w:t>
            </w:r>
            <w:proofErr w:type="spellEnd"/>
          </w:p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Коли</w:t>
            </w:r>
          </w:p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proofErr w:type="spellStart"/>
            <w:r w:rsidRPr="005D45D2">
              <w:rPr>
                <w:sz w:val="24"/>
                <w:szCs w:val="24"/>
              </w:rPr>
              <w:t>чество</w:t>
            </w:r>
            <w:proofErr w:type="spellEnd"/>
          </w:p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%</w:t>
            </w:r>
          </w:p>
        </w:tc>
      </w:tr>
      <w:tr w:rsidR="002C1E35" w:rsidRPr="00AC604D" w:rsidTr="002C1E35">
        <w:trPr>
          <w:trHeight w:val="293"/>
        </w:trPr>
        <w:tc>
          <w:tcPr>
            <w:tcW w:w="1306" w:type="dxa"/>
          </w:tcPr>
          <w:p w:rsidR="002C1E35" w:rsidRPr="00E95504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E95504">
              <w:rPr>
                <w:sz w:val="24"/>
                <w:szCs w:val="24"/>
              </w:rPr>
              <w:t>622</w:t>
            </w:r>
          </w:p>
        </w:tc>
        <w:tc>
          <w:tcPr>
            <w:tcW w:w="850" w:type="dxa"/>
            <w:shd w:val="clear" w:color="auto" w:fill="auto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128</w:t>
            </w:r>
          </w:p>
        </w:tc>
        <w:tc>
          <w:tcPr>
            <w:tcW w:w="851" w:type="dxa"/>
            <w:shd w:val="clear" w:color="auto" w:fill="auto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20,5</w:t>
            </w:r>
          </w:p>
        </w:tc>
        <w:tc>
          <w:tcPr>
            <w:tcW w:w="850" w:type="dxa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C1E35" w:rsidRPr="005D45D2" w:rsidRDefault="002C1E35" w:rsidP="002C1E35">
            <w:pPr>
              <w:ind w:left="426" w:right="531"/>
              <w:jc w:val="center"/>
              <w:rPr>
                <w:sz w:val="24"/>
                <w:szCs w:val="24"/>
              </w:rPr>
            </w:pPr>
            <w:r w:rsidRPr="005D45D2">
              <w:rPr>
                <w:sz w:val="24"/>
                <w:szCs w:val="24"/>
              </w:rPr>
              <w:t>0</w:t>
            </w:r>
          </w:p>
        </w:tc>
      </w:tr>
    </w:tbl>
    <w:p w:rsidR="00F16D8D" w:rsidRPr="00F838ED" w:rsidRDefault="00F16D8D" w:rsidP="00C044FD">
      <w:pPr>
        <w:ind w:left="426" w:right="531" w:firstLine="708"/>
        <w:jc w:val="both"/>
        <w:rPr>
          <w:sz w:val="28"/>
          <w:szCs w:val="28"/>
        </w:rPr>
      </w:pPr>
      <w:r w:rsidRPr="00F838ED">
        <w:rPr>
          <w:sz w:val="28"/>
          <w:szCs w:val="28"/>
        </w:rPr>
        <w:t>Отдельным направлением в подготовке педагогических кадров является обучение на курсах оказания первой медицинской помощи обучающимся. Данный курс пройде</w:t>
      </w:r>
      <w:r w:rsidR="002C1E35">
        <w:rPr>
          <w:sz w:val="28"/>
          <w:szCs w:val="28"/>
        </w:rPr>
        <w:t>н</w:t>
      </w:r>
      <w:r w:rsidRPr="00F838ED">
        <w:rPr>
          <w:sz w:val="28"/>
          <w:szCs w:val="28"/>
        </w:rPr>
        <w:t xml:space="preserve"> всеми 4</w:t>
      </w:r>
      <w:r>
        <w:rPr>
          <w:sz w:val="28"/>
          <w:szCs w:val="28"/>
        </w:rPr>
        <w:t>7</w:t>
      </w:r>
      <w:r w:rsidRPr="00F838ED">
        <w:rPr>
          <w:sz w:val="28"/>
          <w:szCs w:val="28"/>
        </w:rPr>
        <w:t xml:space="preserve"> педагогами (100 %). Ежегодно педагогические работники проходят обучение в качестве членов предметных комиссий по проверке </w:t>
      </w:r>
      <w:r w:rsidRPr="00F838ED">
        <w:rPr>
          <w:sz w:val="28"/>
          <w:szCs w:val="28"/>
        </w:rPr>
        <w:lastRenderedPageBreak/>
        <w:t>экзаменационных работ (4 педагога) и как организаторы государственной итоговой аттестации (2</w:t>
      </w:r>
      <w:r>
        <w:rPr>
          <w:sz w:val="28"/>
          <w:szCs w:val="28"/>
        </w:rPr>
        <w:t>6</w:t>
      </w:r>
      <w:r w:rsidRPr="00F838ED">
        <w:rPr>
          <w:sz w:val="28"/>
          <w:szCs w:val="28"/>
        </w:rPr>
        <w:t xml:space="preserve"> сотрудников). </w:t>
      </w:r>
    </w:p>
    <w:p w:rsidR="00F16D8D" w:rsidRDefault="00F16D8D" w:rsidP="00C044FD">
      <w:pPr>
        <w:ind w:left="426" w:right="531" w:firstLine="708"/>
        <w:jc w:val="both"/>
        <w:rPr>
          <w:sz w:val="28"/>
          <w:szCs w:val="28"/>
        </w:rPr>
      </w:pPr>
      <w:bookmarkStart w:id="5" w:name="_heading=h.zf4711ts6kk4" w:colFirst="0" w:colLast="0"/>
      <w:bookmarkEnd w:id="5"/>
      <w:r>
        <w:rPr>
          <w:sz w:val="28"/>
          <w:szCs w:val="28"/>
        </w:rPr>
        <w:t>В 2023-2024 учебном году 6 педагогов (13 %) школы прошли самодиагностику педагогических компетенций на базе Цифровой системы ДПО.</w:t>
      </w:r>
    </w:p>
    <w:p w:rsidR="00F16D8D" w:rsidRDefault="00F16D8D" w:rsidP="00C044FD">
      <w:pPr>
        <w:ind w:left="426" w:right="531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педагоги и руководящий состав школы в количестве 45 человек (90 %) приняли участие в мониторинговом исследовании для выявления профессиональных дефицитов и затруднений у педагогов. По результатам данного мониторинга выявлено, что педагоги школы имеют третий (оптимальный) и четвертый (допустимый) уровни сформированности метапредметных компетенций.</w:t>
      </w:r>
    </w:p>
    <w:p w:rsidR="00F16D8D" w:rsidRDefault="00F16D8D" w:rsidP="00C044FD">
      <w:pPr>
        <w:ind w:left="426" w:right="53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38ED">
        <w:rPr>
          <w:sz w:val="28"/>
          <w:szCs w:val="28"/>
        </w:rPr>
        <w:t>Педагоги постоянно совершенствуют своё мастерство, путём самообразования, участвуя в вебинарах, онлайн-тестированиях, сетевых сообществах, обмениваясь опытом с коллегами, изучая современную педагогическую и методическую литературу, разрабатывая проекты.</w:t>
      </w:r>
    </w:p>
    <w:p w:rsidR="00F16D8D" w:rsidRDefault="00F16D8D" w:rsidP="00C044FD">
      <w:pPr>
        <w:ind w:left="426" w:right="53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2023-2024 учебном году трое педагогов школы (Смирнова М.А., Мясникова О.Ю., </w:t>
      </w:r>
      <w:proofErr w:type="spellStart"/>
      <w:r>
        <w:rPr>
          <w:sz w:val="28"/>
          <w:szCs w:val="28"/>
        </w:rPr>
        <w:t>Шарова</w:t>
      </w:r>
      <w:proofErr w:type="spellEnd"/>
      <w:r>
        <w:rPr>
          <w:sz w:val="28"/>
          <w:szCs w:val="28"/>
        </w:rPr>
        <w:t xml:space="preserve"> И.А.) </w:t>
      </w:r>
      <w:r w:rsidRPr="002E0CB0">
        <w:rPr>
          <w:sz w:val="28"/>
          <w:szCs w:val="28"/>
        </w:rPr>
        <w:t xml:space="preserve">на базе ФГБОУ ВО "Нижегородский государственный педагогический университет им. </w:t>
      </w:r>
      <w:proofErr w:type="spellStart"/>
      <w:r w:rsidRPr="002E0CB0">
        <w:rPr>
          <w:sz w:val="28"/>
          <w:szCs w:val="28"/>
        </w:rPr>
        <w:t>Козьмы</w:t>
      </w:r>
      <w:proofErr w:type="spellEnd"/>
      <w:r w:rsidRPr="002E0CB0">
        <w:rPr>
          <w:sz w:val="28"/>
          <w:szCs w:val="28"/>
        </w:rPr>
        <w:t xml:space="preserve"> Минина" </w:t>
      </w:r>
      <w:r>
        <w:rPr>
          <w:sz w:val="28"/>
          <w:szCs w:val="28"/>
        </w:rPr>
        <w:t xml:space="preserve">приняли участие во </w:t>
      </w:r>
      <w:r w:rsidRPr="002E0CB0">
        <w:rPr>
          <w:sz w:val="28"/>
          <w:szCs w:val="28"/>
        </w:rPr>
        <w:t>Всероссийск</w:t>
      </w:r>
      <w:r>
        <w:rPr>
          <w:sz w:val="28"/>
          <w:szCs w:val="28"/>
        </w:rPr>
        <w:t>ом</w:t>
      </w:r>
      <w:r w:rsidRPr="002E0CB0">
        <w:rPr>
          <w:sz w:val="28"/>
          <w:szCs w:val="28"/>
        </w:rPr>
        <w:t xml:space="preserve"> Чемпионат</w:t>
      </w:r>
      <w:r>
        <w:rPr>
          <w:sz w:val="28"/>
          <w:szCs w:val="28"/>
        </w:rPr>
        <w:t>е</w:t>
      </w:r>
      <w:r w:rsidRPr="002E0CB0">
        <w:rPr>
          <w:sz w:val="28"/>
          <w:szCs w:val="28"/>
        </w:rPr>
        <w:t xml:space="preserve"> педагогических компетенций. </w:t>
      </w:r>
    </w:p>
    <w:p w:rsidR="00F16D8D" w:rsidRDefault="00F16D8D" w:rsidP="00C044FD">
      <w:pPr>
        <w:ind w:left="426" w:right="53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педагоги </w:t>
      </w:r>
      <w:r w:rsidRPr="001C46A8">
        <w:rPr>
          <w:sz w:val="28"/>
          <w:szCs w:val="28"/>
        </w:rPr>
        <w:t>центра образования «Точка роста» приняли участие в вебинаре «Проектная деятельность ЦО “Точка роста” как фактор формирования “гибких” навыков обучающихся».</w:t>
      </w:r>
    </w:p>
    <w:p w:rsidR="00F16D8D" w:rsidRDefault="00F16D8D" w:rsidP="00C044FD">
      <w:pPr>
        <w:ind w:left="426" w:right="531" w:firstLine="708"/>
        <w:jc w:val="both"/>
        <w:rPr>
          <w:sz w:val="28"/>
          <w:szCs w:val="28"/>
        </w:rPr>
      </w:pPr>
      <w:r w:rsidRPr="00F838ED">
        <w:rPr>
          <w:sz w:val="28"/>
          <w:szCs w:val="28"/>
        </w:rPr>
        <w:t>Педагогический коллектив в школе стабильный, опытный и квалифицированный, что непосредственно отражается на окончательных результатах образовательного процесса школы.</w:t>
      </w:r>
    </w:p>
    <w:p w:rsidR="0023256C" w:rsidRDefault="0023256C" w:rsidP="00C044FD">
      <w:pPr>
        <w:pBdr>
          <w:top w:val="nil"/>
          <w:left w:val="nil"/>
          <w:bottom w:val="nil"/>
          <w:right w:val="nil"/>
          <w:between w:val="nil"/>
        </w:pBdr>
        <w:spacing w:before="1"/>
        <w:ind w:left="426" w:right="531"/>
        <w:jc w:val="center"/>
        <w:rPr>
          <w:b/>
          <w:color w:val="000000"/>
          <w:sz w:val="36"/>
          <w:szCs w:val="36"/>
        </w:rPr>
      </w:pPr>
    </w:p>
    <w:p w:rsidR="000064B7" w:rsidRPr="0023256C" w:rsidRDefault="00603854" w:rsidP="00C044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3"/>
        </w:tabs>
        <w:spacing w:before="1"/>
        <w:ind w:left="426" w:right="531" w:hanging="280"/>
        <w:rPr>
          <w:b/>
          <w:sz w:val="28"/>
          <w:szCs w:val="28"/>
        </w:rPr>
      </w:pPr>
      <w:r w:rsidRPr="0023256C">
        <w:rPr>
          <w:b/>
          <w:sz w:val="28"/>
          <w:szCs w:val="28"/>
        </w:rPr>
        <w:t>Результаты деятельности школы, качество образования</w:t>
      </w:r>
    </w:p>
    <w:p w:rsidR="0023256C" w:rsidRDefault="0023256C" w:rsidP="002C1E35">
      <w:pPr>
        <w:ind w:right="531"/>
        <w:jc w:val="both"/>
        <w:rPr>
          <w:iCs/>
          <w:sz w:val="28"/>
          <w:szCs w:val="28"/>
        </w:rPr>
      </w:pPr>
    </w:p>
    <w:p w:rsidR="00F16D8D" w:rsidRPr="00E95504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E95504">
        <w:rPr>
          <w:iCs/>
          <w:sz w:val="28"/>
          <w:szCs w:val="28"/>
        </w:rPr>
        <w:t>Результаты мониторинга успеваемости по итогам учебного года выглядят следующим образом:</w:t>
      </w:r>
    </w:p>
    <w:p w:rsidR="00F16D8D" w:rsidRPr="00AC604D" w:rsidRDefault="00F16D8D" w:rsidP="00C044FD">
      <w:pPr>
        <w:ind w:left="426" w:right="531"/>
        <w:jc w:val="both"/>
        <w:rPr>
          <w:iCs/>
          <w:color w:val="FF0000"/>
          <w:sz w:val="28"/>
          <w:szCs w:val="28"/>
          <w:highlight w:val="yellow"/>
        </w:rPr>
      </w:pPr>
    </w:p>
    <w:p w:rsidR="00F16D8D" w:rsidRDefault="00F16D8D" w:rsidP="00C044FD">
      <w:pPr>
        <w:pStyle w:val="a6"/>
        <w:ind w:left="426" w:right="531" w:firstLine="284"/>
        <w:jc w:val="both"/>
        <w:rPr>
          <w:b/>
          <w:bCs/>
          <w:iCs/>
        </w:rPr>
      </w:pPr>
      <w:r w:rsidRPr="00DF0ADC">
        <w:t xml:space="preserve">По итогам 2023-2024 учебного года качество обученности составляет 99,7 %. </w:t>
      </w:r>
      <w:r w:rsidRPr="00DF0ADC">
        <w:rPr>
          <w:bCs/>
          <w:iCs/>
        </w:rPr>
        <w:t xml:space="preserve">Уровень качества знаний по школе по итогам года составил </w:t>
      </w:r>
      <w:r w:rsidRPr="00DF0ADC">
        <w:rPr>
          <w:b/>
          <w:bCs/>
          <w:iCs/>
        </w:rPr>
        <w:t xml:space="preserve">68,3%. </w:t>
      </w:r>
    </w:p>
    <w:p w:rsidR="00F16D8D" w:rsidRDefault="00F16D8D" w:rsidP="00C044FD">
      <w:pPr>
        <w:pStyle w:val="a6"/>
        <w:ind w:left="426" w:right="531" w:firstLine="284"/>
        <w:jc w:val="both"/>
        <w:rPr>
          <w:iCs/>
        </w:rPr>
      </w:pPr>
      <w:r>
        <w:rPr>
          <w:iCs/>
        </w:rPr>
        <w:t>В 2023-2024 учебном году (</w:t>
      </w:r>
      <w:r w:rsidRPr="00015B74">
        <w:rPr>
          <w:iCs/>
        </w:rPr>
        <w:t>с 20 ноября по 09 декабря 2023 года</w:t>
      </w:r>
      <w:r>
        <w:rPr>
          <w:iCs/>
        </w:rPr>
        <w:t>)</w:t>
      </w:r>
      <w:r w:rsidRPr="00015B74">
        <w:rPr>
          <w:iCs/>
        </w:rPr>
        <w:t xml:space="preserve"> </w:t>
      </w:r>
      <w:r>
        <w:rPr>
          <w:iCs/>
        </w:rPr>
        <w:t>на платформе «Российская электронная школа» были организованы и проведены диагностические работы</w:t>
      </w:r>
      <w:r w:rsidRPr="00015B74">
        <w:rPr>
          <w:iCs/>
        </w:rPr>
        <w:t xml:space="preserve"> по математической грамотности обучающимися 8 класс</w:t>
      </w:r>
      <w:r>
        <w:rPr>
          <w:iCs/>
        </w:rPr>
        <w:t>ов</w:t>
      </w:r>
      <w:r w:rsidRPr="00015B74">
        <w:rPr>
          <w:iCs/>
        </w:rPr>
        <w:t xml:space="preserve">, по естественнонаучной грамотности </w:t>
      </w:r>
      <w:r>
        <w:rPr>
          <w:iCs/>
        </w:rPr>
        <w:t xml:space="preserve">– обучающимися </w:t>
      </w:r>
      <w:r w:rsidRPr="00015B74">
        <w:rPr>
          <w:iCs/>
        </w:rPr>
        <w:t>9 класс</w:t>
      </w:r>
      <w:r>
        <w:rPr>
          <w:iCs/>
        </w:rPr>
        <w:t>ов.</w:t>
      </w:r>
    </w:p>
    <w:p w:rsidR="00F16D8D" w:rsidRDefault="00F16D8D" w:rsidP="00C044FD">
      <w:pPr>
        <w:pStyle w:val="a6"/>
        <w:ind w:left="426" w:right="531" w:firstLine="284"/>
        <w:jc w:val="both"/>
        <w:rPr>
          <w:iCs/>
        </w:rPr>
      </w:pPr>
      <w:r w:rsidRPr="00536B07">
        <w:rPr>
          <w:iCs/>
        </w:rPr>
        <w:t>Цель проведения диагностических работ: получение объективной информации об уровне достижения ф</w:t>
      </w:r>
      <w:r>
        <w:rPr>
          <w:iCs/>
        </w:rPr>
        <w:t>у</w:t>
      </w:r>
      <w:r w:rsidRPr="00536B07">
        <w:rPr>
          <w:iCs/>
        </w:rPr>
        <w:t>нкциональной грамотности обучающихся, вы явление уровня сформированности компетенций при решении практических задач; проявлять рефлексивный подход к процессу обучения и обеспечивать возможность взаимодействовать и действовать в различных жизненных ситуациях, вырабатывая осознанную стратегию поведения; умения работать с информацией из разных предметных направлений, умения применять знаний для различных целей.</w:t>
      </w:r>
    </w:p>
    <w:p w:rsidR="00F16D8D" w:rsidRPr="00015B74" w:rsidRDefault="00F16D8D" w:rsidP="00C044FD">
      <w:pPr>
        <w:pStyle w:val="a6"/>
        <w:ind w:left="426" w:right="531" w:firstLine="284"/>
        <w:jc w:val="both"/>
        <w:rPr>
          <w:iCs/>
        </w:rPr>
      </w:pPr>
      <w:r>
        <w:rPr>
          <w:iCs/>
        </w:rPr>
        <w:t xml:space="preserve">В этом же году (с 14 по 24 мая 2024г) на платформе «Российская электронная школа» были организованы и проведены диагностические работы по функциональной грамотности обучающихся 8-9 классов. </w:t>
      </w:r>
      <w:r w:rsidRPr="00536B07">
        <w:rPr>
          <w:iCs/>
        </w:rPr>
        <w:t>Диагностические работы проводились по естественнонау</w:t>
      </w:r>
      <w:r>
        <w:rPr>
          <w:iCs/>
        </w:rPr>
        <w:t>ч</w:t>
      </w:r>
      <w:r w:rsidRPr="00536B07">
        <w:rPr>
          <w:iCs/>
        </w:rPr>
        <w:t>ной, читательской и математической грамотностям.</w:t>
      </w:r>
    </w:p>
    <w:p w:rsidR="00C044FD" w:rsidRDefault="00C044FD" w:rsidP="00C044FD">
      <w:pPr>
        <w:pStyle w:val="a6"/>
        <w:ind w:left="426" w:right="531" w:firstLine="284"/>
        <w:jc w:val="center"/>
        <w:rPr>
          <w:b/>
          <w:i/>
          <w:iCs/>
        </w:rPr>
      </w:pPr>
    </w:p>
    <w:p w:rsidR="00F16D8D" w:rsidRDefault="00F16D8D" w:rsidP="00C044FD">
      <w:pPr>
        <w:pStyle w:val="a6"/>
        <w:ind w:left="426" w:right="531" w:firstLine="284"/>
        <w:jc w:val="center"/>
        <w:rPr>
          <w:b/>
          <w:i/>
          <w:iCs/>
        </w:rPr>
      </w:pPr>
      <w:r w:rsidRPr="007C0D69">
        <w:rPr>
          <w:b/>
          <w:i/>
          <w:iCs/>
        </w:rPr>
        <w:t>Информа</w:t>
      </w:r>
      <w:r>
        <w:rPr>
          <w:b/>
          <w:i/>
          <w:iCs/>
        </w:rPr>
        <w:t>ц</w:t>
      </w:r>
      <w:r w:rsidRPr="007C0D69">
        <w:rPr>
          <w:b/>
          <w:i/>
          <w:iCs/>
        </w:rPr>
        <w:t>ия</w:t>
      </w:r>
      <w:r>
        <w:rPr>
          <w:b/>
          <w:i/>
          <w:iCs/>
        </w:rPr>
        <w:t xml:space="preserve"> </w:t>
      </w:r>
      <w:r w:rsidRPr="007C0D69">
        <w:rPr>
          <w:b/>
          <w:i/>
          <w:iCs/>
        </w:rPr>
        <w:t>об</w:t>
      </w:r>
      <w:r>
        <w:rPr>
          <w:b/>
          <w:i/>
          <w:iCs/>
        </w:rPr>
        <w:t xml:space="preserve"> </w:t>
      </w:r>
      <w:r w:rsidRPr="007C0D69">
        <w:rPr>
          <w:b/>
          <w:i/>
          <w:iCs/>
        </w:rPr>
        <w:t>анализе диагност</w:t>
      </w:r>
      <w:r>
        <w:rPr>
          <w:b/>
          <w:i/>
          <w:iCs/>
        </w:rPr>
        <w:t>ич</w:t>
      </w:r>
      <w:r w:rsidRPr="007C0D69">
        <w:rPr>
          <w:b/>
          <w:i/>
          <w:iCs/>
        </w:rPr>
        <w:t>еских</w:t>
      </w:r>
      <w:r>
        <w:rPr>
          <w:b/>
          <w:i/>
          <w:iCs/>
        </w:rPr>
        <w:t xml:space="preserve"> </w:t>
      </w:r>
      <w:r w:rsidRPr="007C0D69">
        <w:rPr>
          <w:b/>
          <w:i/>
          <w:iCs/>
        </w:rPr>
        <w:t>работ</w:t>
      </w:r>
      <w:r>
        <w:rPr>
          <w:b/>
          <w:i/>
          <w:iCs/>
        </w:rPr>
        <w:t xml:space="preserve"> в рамках мониторинга уровня сформированности естественно-научной грамотности</w:t>
      </w:r>
    </w:p>
    <w:p w:rsidR="00F16D8D" w:rsidRPr="007C0D69" w:rsidRDefault="00F16D8D" w:rsidP="00C044FD">
      <w:pPr>
        <w:pStyle w:val="a6"/>
        <w:ind w:left="426" w:right="531" w:firstLine="284"/>
        <w:jc w:val="center"/>
        <w:rPr>
          <w:b/>
          <w:i/>
          <w:iCs/>
        </w:rPr>
      </w:pPr>
    </w:p>
    <w:tbl>
      <w:tblPr>
        <w:tblStyle w:val="TableNormal"/>
        <w:tblW w:w="9577" w:type="dxa"/>
        <w:tblInd w:w="415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416"/>
        <w:gridCol w:w="1138"/>
        <w:gridCol w:w="989"/>
        <w:gridCol w:w="1133"/>
        <w:gridCol w:w="984"/>
        <w:gridCol w:w="994"/>
        <w:gridCol w:w="989"/>
        <w:gridCol w:w="1123"/>
      </w:tblGrid>
      <w:tr w:rsidR="00F16D8D" w:rsidRPr="007C0D69" w:rsidTr="00F16D8D">
        <w:trPr>
          <w:trHeight w:val="978"/>
        </w:trPr>
        <w:tc>
          <w:tcPr>
            <w:tcW w:w="811" w:type="dxa"/>
            <w:vMerge w:val="restart"/>
          </w:tcPr>
          <w:p w:rsidR="00F16D8D" w:rsidRPr="007C0D69" w:rsidRDefault="00F16D8D" w:rsidP="00C044FD">
            <w:pPr>
              <w:spacing w:before="6" w:line="256" w:lineRule="auto"/>
              <w:ind w:left="426" w:right="531" w:firstLine="10"/>
              <w:rPr>
                <w:sz w:val="24"/>
                <w:szCs w:val="24"/>
              </w:rPr>
            </w:pPr>
            <w:r w:rsidRPr="00FA598F">
              <w:rPr>
                <w:spacing w:val="-6"/>
                <w:sz w:val="24"/>
                <w:szCs w:val="24"/>
              </w:rPr>
              <w:t>К</w:t>
            </w:r>
            <w:r w:rsidRPr="007C0D69">
              <w:rPr>
                <w:spacing w:val="-6"/>
                <w:sz w:val="24"/>
                <w:szCs w:val="24"/>
              </w:rPr>
              <w:t>л</w:t>
            </w:r>
            <w:r w:rsidRPr="00FA598F">
              <w:rPr>
                <w:spacing w:val="-6"/>
                <w:sz w:val="24"/>
                <w:szCs w:val="24"/>
              </w:rPr>
              <w:t>а</w:t>
            </w:r>
            <w:r w:rsidRPr="007C0D69">
              <w:rPr>
                <w:spacing w:val="-6"/>
                <w:sz w:val="24"/>
                <w:szCs w:val="24"/>
              </w:rPr>
              <w:t>с</w:t>
            </w:r>
            <w:r w:rsidRPr="007C0D69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1416" w:type="dxa"/>
            <w:vMerge w:val="restart"/>
          </w:tcPr>
          <w:p w:rsidR="00F16D8D" w:rsidRPr="007C0D69" w:rsidRDefault="00F16D8D" w:rsidP="00C044FD">
            <w:pPr>
              <w:spacing w:line="244" w:lineRule="auto"/>
              <w:ind w:left="426" w:right="531" w:hanging="6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2"/>
                <w:sz w:val="24"/>
                <w:szCs w:val="24"/>
              </w:rPr>
              <w:t>Количест</w:t>
            </w:r>
            <w:proofErr w:type="spellEnd"/>
            <w:r w:rsidRPr="007C0D69">
              <w:rPr>
                <w:spacing w:val="-2"/>
                <w:sz w:val="24"/>
                <w:szCs w:val="24"/>
              </w:rPr>
              <w:t xml:space="preserve"> </w:t>
            </w:r>
            <w:r w:rsidRPr="007C0D69">
              <w:rPr>
                <w:spacing w:val="-6"/>
                <w:sz w:val="24"/>
                <w:szCs w:val="24"/>
              </w:rPr>
              <w:t>во</w:t>
            </w:r>
          </w:p>
          <w:p w:rsidR="00F16D8D" w:rsidRPr="007C0D69" w:rsidRDefault="00F16D8D" w:rsidP="00C044FD">
            <w:pPr>
              <w:spacing w:before="2" w:line="247" w:lineRule="auto"/>
              <w:ind w:left="426" w:right="531" w:hanging="4"/>
              <w:rPr>
                <w:sz w:val="24"/>
                <w:szCs w:val="24"/>
              </w:rPr>
            </w:pPr>
            <w:r w:rsidRPr="007C0D69">
              <w:rPr>
                <w:sz w:val="24"/>
                <w:szCs w:val="24"/>
              </w:rPr>
              <w:t xml:space="preserve">o6yчающ </w:t>
            </w:r>
            <w:proofErr w:type="spellStart"/>
            <w:r w:rsidRPr="007C0D69">
              <w:rPr>
                <w:spacing w:val="-2"/>
                <w:sz w:val="24"/>
                <w:szCs w:val="24"/>
              </w:rPr>
              <w:t>ихся</w:t>
            </w:r>
            <w:proofErr w:type="spellEnd"/>
            <w:r w:rsidRPr="007C0D69">
              <w:rPr>
                <w:spacing w:val="-2"/>
                <w:sz w:val="24"/>
                <w:szCs w:val="24"/>
              </w:rPr>
              <w:t>/доля принявш</w:t>
            </w:r>
            <w:r>
              <w:rPr>
                <w:spacing w:val="-2"/>
                <w:sz w:val="24"/>
                <w:szCs w:val="24"/>
              </w:rPr>
              <w:t>и</w:t>
            </w:r>
            <w:r w:rsidRPr="007C0D69">
              <w:rPr>
                <w:sz w:val="24"/>
                <w:szCs w:val="24"/>
              </w:rPr>
              <w:t xml:space="preserve">х </w:t>
            </w:r>
            <w:r w:rsidRPr="00FA598F">
              <w:rPr>
                <w:sz w:val="24"/>
                <w:szCs w:val="24"/>
              </w:rPr>
              <w:t xml:space="preserve">в </w:t>
            </w:r>
            <w:r w:rsidRPr="007C0D69">
              <w:rPr>
                <w:spacing w:val="-2"/>
                <w:sz w:val="24"/>
                <w:szCs w:val="24"/>
              </w:rPr>
              <w:t>написани</w:t>
            </w:r>
            <w:r w:rsidRPr="00FA598F">
              <w:rPr>
                <w:spacing w:val="-2"/>
                <w:sz w:val="24"/>
                <w:szCs w:val="24"/>
              </w:rPr>
              <w:t>и участие</w:t>
            </w:r>
          </w:p>
        </w:tc>
        <w:tc>
          <w:tcPr>
            <w:tcW w:w="1138" w:type="dxa"/>
            <w:vMerge w:val="restart"/>
          </w:tcPr>
          <w:p w:rsidR="00F16D8D" w:rsidRPr="007C0D69" w:rsidRDefault="00F16D8D" w:rsidP="00C044FD">
            <w:pPr>
              <w:spacing w:line="244" w:lineRule="auto"/>
              <w:ind w:left="426" w:right="531" w:hanging="12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2"/>
                <w:sz w:val="24"/>
                <w:szCs w:val="24"/>
              </w:rPr>
              <w:t>Средни</w:t>
            </w:r>
            <w:proofErr w:type="spellEnd"/>
            <w:r w:rsidRPr="007C0D69">
              <w:rPr>
                <w:spacing w:val="-2"/>
                <w:sz w:val="24"/>
                <w:szCs w:val="24"/>
              </w:rPr>
              <w:t xml:space="preserve"> </w:t>
            </w:r>
            <w:r w:rsidRPr="007C0D69">
              <w:rPr>
                <w:color w:val="080808"/>
                <w:sz w:val="24"/>
                <w:szCs w:val="24"/>
              </w:rPr>
              <w:t xml:space="preserve">й </w:t>
            </w:r>
            <w:r w:rsidRPr="007C0D69">
              <w:rPr>
                <w:color w:val="0A0A0A"/>
                <w:sz w:val="24"/>
                <w:szCs w:val="24"/>
              </w:rPr>
              <w:t>балл</w:t>
            </w:r>
          </w:p>
        </w:tc>
        <w:tc>
          <w:tcPr>
            <w:tcW w:w="989" w:type="dxa"/>
            <w:vMerge w:val="restart"/>
          </w:tcPr>
          <w:p w:rsidR="00F16D8D" w:rsidRPr="007C0D69" w:rsidRDefault="00F16D8D" w:rsidP="00C044FD">
            <w:pPr>
              <w:spacing w:line="249" w:lineRule="auto"/>
              <w:ind w:left="426" w:right="531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2"/>
                <w:sz w:val="24"/>
                <w:szCs w:val="24"/>
              </w:rPr>
              <w:t>Проце</w:t>
            </w:r>
            <w:proofErr w:type="spellEnd"/>
            <w:r w:rsidRPr="007C0D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0D69">
              <w:rPr>
                <w:spacing w:val="-6"/>
                <w:sz w:val="24"/>
                <w:szCs w:val="24"/>
              </w:rPr>
              <w:t>ит</w:t>
            </w:r>
            <w:proofErr w:type="spellEnd"/>
            <w:r w:rsidRPr="007C0D6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0D69">
              <w:rPr>
                <w:spacing w:val="-4"/>
                <w:sz w:val="24"/>
                <w:szCs w:val="24"/>
              </w:rPr>
              <w:t>учащи</w:t>
            </w:r>
            <w:proofErr w:type="spellEnd"/>
            <w:r w:rsidRPr="007C0D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0D69">
              <w:rPr>
                <w:spacing w:val="-4"/>
                <w:sz w:val="24"/>
                <w:szCs w:val="24"/>
              </w:rPr>
              <w:t>хся</w:t>
            </w:r>
            <w:proofErr w:type="spellEnd"/>
            <w:r w:rsidRPr="007C0D69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C0D69">
              <w:rPr>
                <w:spacing w:val="-2"/>
                <w:sz w:val="24"/>
                <w:szCs w:val="24"/>
              </w:rPr>
              <w:t>дости</w:t>
            </w:r>
            <w:proofErr w:type="spellEnd"/>
            <w:r w:rsidRPr="007C0D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0D69">
              <w:rPr>
                <w:spacing w:val="-4"/>
                <w:sz w:val="24"/>
                <w:szCs w:val="24"/>
              </w:rPr>
              <w:t>гш</w:t>
            </w:r>
            <w:r w:rsidRPr="00FA598F">
              <w:rPr>
                <w:spacing w:val="-4"/>
                <w:sz w:val="24"/>
                <w:szCs w:val="24"/>
              </w:rPr>
              <w:t>и</w:t>
            </w:r>
            <w:r w:rsidRPr="007C0D69">
              <w:rPr>
                <w:spacing w:val="-4"/>
                <w:sz w:val="24"/>
                <w:szCs w:val="24"/>
              </w:rPr>
              <w:t>х</w:t>
            </w:r>
            <w:proofErr w:type="spellEnd"/>
            <w:r w:rsidRPr="007C0D69">
              <w:rPr>
                <w:spacing w:val="-4"/>
                <w:sz w:val="24"/>
                <w:szCs w:val="24"/>
              </w:rPr>
              <w:t xml:space="preserve"> </w:t>
            </w:r>
            <w:r w:rsidRPr="007C0D69">
              <w:rPr>
                <w:spacing w:val="-2"/>
                <w:sz w:val="24"/>
                <w:szCs w:val="24"/>
              </w:rPr>
              <w:t>базов</w:t>
            </w:r>
            <w:r w:rsidRPr="00FA598F">
              <w:rPr>
                <w:spacing w:val="-2"/>
                <w:sz w:val="24"/>
                <w:szCs w:val="24"/>
              </w:rPr>
              <w:t>ого уровня</w:t>
            </w:r>
          </w:p>
        </w:tc>
        <w:tc>
          <w:tcPr>
            <w:tcW w:w="5223" w:type="dxa"/>
            <w:gridSpan w:val="5"/>
          </w:tcPr>
          <w:p w:rsidR="00F16D8D" w:rsidRPr="007C0D69" w:rsidRDefault="00F16D8D" w:rsidP="00C044FD">
            <w:pPr>
              <w:spacing w:line="298" w:lineRule="exact"/>
              <w:ind w:left="426" w:right="531"/>
              <w:rPr>
                <w:sz w:val="24"/>
                <w:szCs w:val="24"/>
              </w:rPr>
            </w:pPr>
            <w:r w:rsidRPr="007C0D69">
              <w:rPr>
                <w:sz w:val="24"/>
                <w:szCs w:val="24"/>
              </w:rPr>
              <w:t>Уровень</w:t>
            </w:r>
            <w:r w:rsidRPr="007C0D69">
              <w:rPr>
                <w:spacing w:val="64"/>
                <w:sz w:val="24"/>
                <w:szCs w:val="24"/>
              </w:rPr>
              <w:t xml:space="preserve"> </w:t>
            </w:r>
            <w:r w:rsidRPr="007C0D69">
              <w:rPr>
                <w:sz w:val="24"/>
                <w:szCs w:val="24"/>
              </w:rPr>
              <w:t>сформированности</w:t>
            </w:r>
            <w:r w:rsidRPr="007C0D69">
              <w:rPr>
                <w:spacing w:val="27"/>
                <w:sz w:val="24"/>
                <w:szCs w:val="24"/>
              </w:rPr>
              <w:t xml:space="preserve"> </w:t>
            </w:r>
            <w:proofErr w:type="gramStart"/>
            <w:r w:rsidRPr="007C0D69">
              <w:rPr>
                <w:spacing w:val="-2"/>
                <w:sz w:val="24"/>
                <w:szCs w:val="24"/>
              </w:rPr>
              <w:t>ФГ(</w:t>
            </w:r>
            <w:proofErr w:type="gramEnd"/>
            <w:r w:rsidRPr="007C0D69">
              <w:rPr>
                <w:spacing w:val="-2"/>
                <w:sz w:val="24"/>
                <w:szCs w:val="24"/>
              </w:rPr>
              <w:t>%)</w:t>
            </w:r>
          </w:p>
        </w:tc>
      </w:tr>
      <w:tr w:rsidR="00F16D8D" w:rsidRPr="007C0D69" w:rsidTr="00F16D8D">
        <w:trPr>
          <w:trHeight w:val="1924"/>
        </w:trPr>
        <w:tc>
          <w:tcPr>
            <w:tcW w:w="811" w:type="dxa"/>
            <w:vMerge/>
            <w:tcBorders>
              <w:top w:val="nil"/>
              <w:bottom w:val="nil"/>
            </w:tcBorders>
          </w:tcPr>
          <w:p w:rsidR="00F16D8D" w:rsidRPr="007C0D69" w:rsidRDefault="00F16D8D" w:rsidP="00C044FD">
            <w:pPr>
              <w:ind w:left="426" w:right="531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:rsidR="00F16D8D" w:rsidRPr="007C0D69" w:rsidRDefault="00F16D8D" w:rsidP="00C044FD">
            <w:pPr>
              <w:ind w:left="426" w:right="531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F16D8D" w:rsidRPr="007C0D69" w:rsidRDefault="00F16D8D" w:rsidP="00C044FD">
            <w:pPr>
              <w:ind w:left="426" w:right="531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:rsidR="00F16D8D" w:rsidRPr="007C0D69" w:rsidRDefault="00F16D8D" w:rsidP="00C044FD">
            <w:pPr>
              <w:ind w:left="426" w:right="531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F16D8D" w:rsidRPr="007C0D69" w:rsidRDefault="00F16D8D" w:rsidP="00C044FD">
            <w:pPr>
              <w:spacing w:line="279" w:lineRule="exact"/>
              <w:ind w:left="426" w:right="531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2"/>
                <w:sz w:val="24"/>
                <w:szCs w:val="24"/>
              </w:rPr>
              <w:t>Недост</w:t>
            </w:r>
            <w:proofErr w:type="spellEnd"/>
          </w:p>
          <w:p w:rsidR="00F16D8D" w:rsidRPr="007C0D69" w:rsidRDefault="00F16D8D" w:rsidP="00C044FD">
            <w:pPr>
              <w:spacing w:before="13" w:line="244" w:lineRule="auto"/>
              <w:ind w:left="426" w:right="531" w:hanging="4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2"/>
                <w:sz w:val="24"/>
                <w:szCs w:val="24"/>
              </w:rPr>
              <w:t>аточны</w:t>
            </w:r>
            <w:proofErr w:type="spellEnd"/>
            <w:r w:rsidRPr="007C0D69">
              <w:rPr>
                <w:spacing w:val="-2"/>
                <w:sz w:val="24"/>
                <w:szCs w:val="24"/>
              </w:rPr>
              <w:t xml:space="preserve"> </w:t>
            </w:r>
            <w:r w:rsidRPr="007C0D69">
              <w:rPr>
                <w:spacing w:val="-10"/>
                <w:sz w:val="24"/>
                <w:szCs w:val="24"/>
              </w:rPr>
              <w:t>й</w:t>
            </w:r>
          </w:p>
        </w:tc>
        <w:tc>
          <w:tcPr>
            <w:tcW w:w="984" w:type="dxa"/>
          </w:tcPr>
          <w:p w:rsidR="00F16D8D" w:rsidRPr="007C0D69" w:rsidRDefault="00F16D8D" w:rsidP="00C044FD">
            <w:pPr>
              <w:spacing w:line="279" w:lineRule="exact"/>
              <w:ind w:left="426" w:right="531"/>
              <w:rPr>
                <w:sz w:val="24"/>
                <w:szCs w:val="24"/>
              </w:rPr>
            </w:pPr>
            <w:r w:rsidRPr="007C0D69">
              <w:rPr>
                <w:spacing w:val="-2"/>
                <w:sz w:val="24"/>
                <w:szCs w:val="24"/>
              </w:rPr>
              <w:t>Низки</w:t>
            </w:r>
          </w:p>
          <w:p w:rsidR="00F16D8D" w:rsidRPr="007C0D69" w:rsidRDefault="00F16D8D" w:rsidP="00C044FD">
            <w:pPr>
              <w:spacing w:before="13"/>
              <w:ind w:left="426" w:right="531"/>
              <w:rPr>
                <w:sz w:val="24"/>
                <w:szCs w:val="24"/>
              </w:rPr>
            </w:pPr>
            <w:r w:rsidRPr="007C0D69">
              <w:rPr>
                <w:spacing w:val="-10"/>
                <w:w w:val="95"/>
                <w:sz w:val="24"/>
                <w:szCs w:val="24"/>
              </w:rPr>
              <w:t>й</w:t>
            </w:r>
          </w:p>
        </w:tc>
        <w:tc>
          <w:tcPr>
            <w:tcW w:w="994" w:type="dxa"/>
          </w:tcPr>
          <w:p w:rsidR="00F16D8D" w:rsidRPr="007C0D69" w:rsidRDefault="00F16D8D" w:rsidP="00C044FD">
            <w:pPr>
              <w:spacing w:line="279" w:lineRule="exact"/>
              <w:ind w:left="426" w:right="531"/>
              <w:rPr>
                <w:sz w:val="24"/>
                <w:szCs w:val="24"/>
              </w:rPr>
            </w:pPr>
            <w:r w:rsidRPr="007C0D69">
              <w:rPr>
                <w:spacing w:val="-2"/>
                <w:sz w:val="24"/>
                <w:szCs w:val="24"/>
              </w:rPr>
              <w:t>Среди</w:t>
            </w:r>
          </w:p>
          <w:p w:rsidR="00F16D8D" w:rsidRPr="007C0D69" w:rsidRDefault="00F16D8D" w:rsidP="00C044FD">
            <w:pPr>
              <w:spacing w:before="13"/>
              <w:ind w:left="426" w:right="531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5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989" w:type="dxa"/>
          </w:tcPr>
          <w:p w:rsidR="00F16D8D" w:rsidRPr="007C0D69" w:rsidRDefault="00F16D8D" w:rsidP="00C044FD">
            <w:pPr>
              <w:spacing w:line="279" w:lineRule="exact"/>
              <w:ind w:left="426" w:right="531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4"/>
                <w:sz w:val="24"/>
                <w:szCs w:val="24"/>
              </w:rPr>
              <w:t>Повы</w:t>
            </w:r>
            <w:proofErr w:type="spellEnd"/>
          </w:p>
          <w:p w:rsidR="00F16D8D" w:rsidRPr="007C0D69" w:rsidRDefault="00F16D8D" w:rsidP="00C044FD">
            <w:pPr>
              <w:spacing w:before="13" w:line="244" w:lineRule="auto"/>
              <w:ind w:left="426" w:right="531" w:firstLine="7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6"/>
                <w:sz w:val="24"/>
                <w:szCs w:val="24"/>
              </w:rPr>
              <w:t>шенн</w:t>
            </w:r>
            <w:proofErr w:type="spellEnd"/>
            <w:r w:rsidRPr="007C0D6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0D69">
              <w:rPr>
                <w:spacing w:val="-6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23" w:type="dxa"/>
          </w:tcPr>
          <w:p w:rsidR="00F16D8D" w:rsidRPr="007C0D69" w:rsidRDefault="00F16D8D" w:rsidP="00C044FD">
            <w:pPr>
              <w:spacing w:line="279" w:lineRule="exact"/>
              <w:ind w:left="426" w:right="531"/>
              <w:rPr>
                <w:sz w:val="24"/>
                <w:szCs w:val="24"/>
              </w:rPr>
            </w:pPr>
            <w:r w:rsidRPr="007C0D69">
              <w:rPr>
                <w:spacing w:val="-2"/>
                <w:sz w:val="24"/>
                <w:szCs w:val="24"/>
              </w:rPr>
              <w:t>Высок</w:t>
            </w:r>
          </w:p>
          <w:p w:rsidR="00F16D8D" w:rsidRPr="007C0D69" w:rsidRDefault="00F16D8D" w:rsidP="00C044FD">
            <w:pPr>
              <w:spacing w:before="13"/>
              <w:ind w:left="426" w:right="531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5"/>
                <w:sz w:val="24"/>
                <w:szCs w:val="24"/>
              </w:rPr>
              <w:t>ий</w:t>
            </w:r>
            <w:proofErr w:type="spellEnd"/>
          </w:p>
        </w:tc>
      </w:tr>
      <w:tr w:rsidR="00F16D8D" w:rsidRPr="007C0D69" w:rsidTr="00F16D8D">
        <w:trPr>
          <w:trHeight w:val="340"/>
        </w:trPr>
        <w:tc>
          <w:tcPr>
            <w:tcW w:w="811" w:type="dxa"/>
            <w:tcBorders>
              <w:bottom w:val="single" w:sz="6" w:space="0" w:color="444444"/>
            </w:tcBorders>
          </w:tcPr>
          <w:p w:rsidR="00F16D8D" w:rsidRDefault="00F16D8D" w:rsidP="00C044FD">
            <w:pPr>
              <w:pStyle w:val="TableParagraph"/>
              <w:spacing w:before="24"/>
              <w:ind w:left="426" w:right="531"/>
              <w:rPr>
                <w:sz w:val="27"/>
              </w:rPr>
            </w:pPr>
            <w:r>
              <w:rPr>
                <w:spacing w:val="-4"/>
                <w:sz w:val="27"/>
              </w:rPr>
              <w:t>8-</w:t>
            </w:r>
            <w:r>
              <w:rPr>
                <w:spacing w:val="-10"/>
                <w:sz w:val="27"/>
              </w:rPr>
              <w:t>а</w:t>
            </w:r>
          </w:p>
        </w:tc>
        <w:tc>
          <w:tcPr>
            <w:tcW w:w="1416" w:type="dxa"/>
            <w:vMerge w:val="restart"/>
          </w:tcPr>
          <w:p w:rsidR="00F16D8D" w:rsidRDefault="00F16D8D" w:rsidP="00C044FD">
            <w:pPr>
              <w:pStyle w:val="TableParagraph"/>
              <w:spacing w:before="24"/>
              <w:ind w:left="426" w:right="531"/>
              <w:rPr>
                <w:sz w:val="27"/>
              </w:rPr>
            </w:pPr>
            <w:r>
              <w:rPr>
                <w:spacing w:val="-4"/>
                <w:w w:val="105"/>
                <w:sz w:val="27"/>
              </w:rPr>
              <w:t>65/49</w:t>
            </w:r>
          </w:p>
        </w:tc>
        <w:tc>
          <w:tcPr>
            <w:tcW w:w="1138" w:type="dxa"/>
          </w:tcPr>
          <w:p w:rsidR="00F16D8D" w:rsidRDefault="00F16D8D" w:rsidP="00C044FD">
            <w:pPr>
              <w:pStyle w:val="TableParagraph"/>
              <w:spacing w:before="24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55</w:t>
            </w:r>
          </w:p>
        </w:tc>
        <w:tc>
          <w:tcPr>
            <w:tcW w:w="989" w:type="dxa"/>
          </w:tcPr>
          <w:p w:rsidR="00F16D8D" w:rsidRDefault="00F16D8D" w:rsidP="00C044FD">
            <w:pPr>
              <w:pStyle w:val="TableParagraph"/>
              <w:spacing w:before="24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100</w:t>
            </w:r>
          </w:p>
        </w:tc>
        <w:tc>
          <w:tcPr>
            <w:tcW w:w="1133" w:type="dxa"/>
          </w:tcPr>
          <w:p w:rsidR="00F16D8D" w:rsidRDefault="00F16D8D" w:rsidP="00C044FD">
            <w:pPr>
              <w:pStyle w:val="TableParagraph"/>
              <w:ind w:left="426" w:right="531"/>
              <w:jc w:val="center"/>
              <w:rPr>
                <w:sz w:val="26"/>
              </w:rPr>
            </w:pPr>
          </w:p>
        </w:tc>
        <w:tc>
          <w:tcPr>
            <w:tcW w:w="984" w:type="dxa"/>
          </w:tcPr>
          <w:p w:rsidR="00F16D8D" w:rsidRDefault="00F16D8D" w:rsidP="00C044FD">
            <w:pPr>
              <w:pStyle w:val="TableParagraph"/>
              <w:spacing w:before="24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14</w:t>
            </w:r>
          </w:p>
        </w:tc>
        <w:tc>
          <w:tcPr>
            <w:tcW w:w="994" w:type="dxa"/>
          </w:tcPr>
          <w:p w:rsidR="00F16D8D" w:rsidRDefault="00F16D8D" w:rsidP="00C044FD">
            <w:pPr>
              <w:pStyle w:val="TableParagraph"/>
              <w:spacing w:before="24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58</w:t>
            </w:r>
          </w:p>
        </w:tc>
        <w:tc>
          <w:tcPr>
            <w:tcW w:w="989" w:type="dxa"/>
          </w:tcPr>
          <w:p w:rsidR="00F16D8D" w:rsidRDefault="00F16D8D" w:rsidP="00C044FD">
            <w:pPr>
              <w:pStyle w:val="TableParagraph"/>
              <w:spacing w:before="24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14</w:t>
            </w:r>
          </w:p>
        </w:tc>
        <w:tc>
          <w:tcPr>
            <w:tcW w:w="1123" w:type="dxa"/>
          </w:tcPr>
          <w:p w:rsidR="00F16D8D" w:rsidRDefault="00F16D8D" w:rsidP="00C044FD">
            <w:pPr>
              <w:pStyle w:val="TableParagraph"/>
              <w:spacing w:before="24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14</w:t>
            </w:r>
          </w:p>
        </w:tc>
      </w:tr>
      <w:tr w:rsidR="00F16D8D" w:rsidRPr="007C0D69" w:rsidTr="00F16D8D">
        <w:trPr>
          <w:trHeight w:val="340"/>
        </w:trPr>
        <w:tc>
          <w:tcPr>
            <w:tcW w:w="811" w:type="dxa"/>
            <w:tcBorders>
              <w:top w:val="single" w:sz="6" w:space="0" w:color="444444"/>
              <w:bottom w:val="single" w:sz="6" w:space="0" w:color="444444"/>
            </w:tcBorders>
          </w:tcPr>
          <w:p w:rsidR="00F16D8D" w:rsidRDefault="00F16D8D" w:rsidP="00C044FD">
            <w:pPr>
              <w:pStyle w:val="TableParagraph"/>
              <w:spacing w:line="286" w:lineRule="exact"/>
              <w:ind w:left="426" w:right="531"/>
              <w:rPr>
                <w:sz w:val="27"/>
              </w:rPr>
            </w:pPr>
            <w:r>
              <w:rPr>
                <w:spacing w:val="-2"/>
                <w:sz w:val="27"/>
              </w:rPr>
              <w:t>8-</w:t>
            </w:r>
            <w:r>
              <w:rPr>
                <w:spacing w:val="-10"/>
                <w:sz w:val="27"/>
              </w:rPr>
              <w:t>б</w:t>
            </w:r>
          </w:p>
        </w:tc>
        <w:tc>
          <w:tcPr>
            <w:tcW w:w="1416" w:type="dxa"/>
            <w:vMerge/>
          </w:tcPr>
          <w:p w:rsidR="00F16D8D" w:rsidRDefault="00F16D8D" w:rsidP="00C044FD">
            <w:pPr>
              <w:pStyle w:val="TableParagraph"/>
              <w:ind w:left="426" w:right="531"/>
              <w:rPr>
                <w:sz w:val="24"/>
              </w:rPr>
            </w:pPr>
          </w:p>
        </w:tc>
        <w:tc>
          <w:tcPr>
            <w:tcW w:w="1138" w:type="dxa"/>
          </w:tcPr>
          <w:p w:rsidR="00F16D8D" w:rsidRDefault="00F16D8D" w:rsidP="00C044FD">
            <w:pPr>
              <w:pStyle w:val="TableParagraph"/>
              <w:spacing w:line="292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65</w:t>
            </w:r>
          </w:p>
        </w:tc>
        <w:tc>
          <w:tcPr>
            <w:tcW w:w="989" w:type="dxa"/>
          </w:tcPr>
          <w:p w:rsidR="00F16D8D" w:rsidRDefault="00F16D8D" w:rsidP="00C044FD">
            <w:pPr>
              <w:pStyle w:val="TableParagraph"/>
              <w:spacing w:line="292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89</w:t>
            </w:r>
          </w:p>
        </w:tc>
        <w:tc>
          <w:tcPr>
            <w:tcW w:w="1133" w:type="dxa"/>
          </w:tcPr>
          <w:p w:rsidR="00F16D8D" w:rsidRDefault="00F16D8D" w:rsidP="00C044FD">
            <w:pPr>
              <w:pStyle w:val="TableParagraph"/>
              <w:spacing w:line="292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11</w:t>
            </w:r>
          </w:p>
        </w:tc>
        <w:tc>
          <w:tcPr>
            <w:tcW w:w="984" w:type="dxa"/>
          </w:tcPr>
          <w:p w:rsidR="00F16D8D" w:rsidRDefault="00F16D8D" w:rsidP="00C044FD">
            <w:pPr>
              <w:pStyle w:val="TableParagraph"/>
              <w:spacing w:line="292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11</w:t>
            </w:r>
          </w:p>
        </w:tc>
        <w:tc>
          <w:tcPr>
            <w:tcW w:w="994" w:type="dxa"/>
          </w:tcPr>
          <w:p w:rsidR="00F16D8D" w:rsidRDefault="00F16D8D" w:rsidP="00C044FD">
            <w:pPr>
              <w:pStyle w:val="TableParagraph"/>
              <w:spacing w:line="292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16</w:t>
            </w:r>
          </w:p>
        </w:tc>
        <w:tc>
          <w:tcPr>
            <w:tcW w:w="989" w:type="dxa"/>
          </w:tcPr>
          <w:p w:rsidR="00F16D8D" w:rsidRDefault="00F16D8D" w:rsidP="00C044FD">
            <w:pPr>
              <w:pStyle w:val="TableParagraph"/>
              <w:spacing w:line="292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w w:val="105"/>
                <w:sz w:val="27"/>
              </w:rPr>
              <w:t>32</w:t>
            </w:r>
          </w:p>
        </w:tc>
        <w:tc>
          <w:tcPr>
            <w:tcW w:w="1123" w:type="dxa"/>
          </w:tcPr>
          <w:p w:rsidR="00F16D8D" w:rsidRDefault="00F16D8D" w:rsidP="00C044FD">
            <w:pPr>
              <w:pStyle w:val="TableParagraph"/>
              <w:spacing w:line="292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32</w:t>
            </w:r>
          </w:p>
        </w:tc>
      </w:tr>
      <w:tr w:rsidR="00F16D8D" w:rsidRPr="007C0D69" w:rsidTr="00F16D8D">
        <w:trPr>
          <w:trHeight w:val="20"/>
        </w:trPr>
        <w:tc>
          <w:tcPr>
            <w:tcW w:w="811" w:type="dxa"/>
            <w:tcBorders>
              <w:top w:val="single" w:sz="6" w:space="0" w:color="444444"/>
              <w:bottom w:val="single" w:sz="6" w:space="0" w:color="444444"/>
            </w:tcBorders>
          </w:tcPr>
          <w:p w:rsidR="00F16D8D" w:rsidRDefault="00F16D8D" w:rsidP="00C044FD">
            <w:pPr>
              <w:pStyle w:val="TableParagraph"/>
              <w:spacing w:line="286" w:lineRule="exact"/>
              <w:ind w:left="426" w:right="531"/>
              <w:rPr>
                <w:sz w:val="27"/>
              </w:rPr>
            </w:pPr>
            <w:r>
              <w:rPr>
                <w:sz w:val="27"/>
              </w:rPr>
              <w:t>8-</w:t>
            </w:r>
            <w:r>
              <w:rPr>
                <w:spacing w:val="-10"/>
                <w:sz w:val="27"/>
              </w:rPr>
              <w:lastRenderedPageBreak/>
              <w:t>в</w:t>
            </w:r>
          </w:p>
        </w:tc>
        <w:tc>
          <w:tcPr>
            <w:tcW w:w="1416" w:type="dxa"/>
            <w:vMerge/>
          </w:tcPr>
          <w:p w:rsidR="00F16D8D" w:rsidRDefault="00F16D8D" w:rsidP="00C044FD">
            <w:pPr>
              <w:pStyle w:val="TableParagraph"/>
              <w:ind w:left="426" w:right="531"/>
              <w:rPr>
                <w:sz w:val="24"/>
              </w:rPr>
            </w:pPr>
          </w:p>
        </w:tc>
        <w:tc>
          <w:tcPr>
            <w:tcW w:w="1138" w:type="dxa"/>
          </w:tcPr>
          <w:p w:rsidR="00F16D8D" w:rsidRDefault="00F16D8D" w:rsidP="00C044FD">
            <w:pPr>
              <w:pStyle w:val="TableParagraph"/>
              <w:spacing w:line="292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71</w:t>
            </w:r>
          </w:p>
        </w:tc>
        <w:tc>
          <w:tcPr>
            <w:tcW w:w="989" w:type="dxa"/>
          </w:tcPr>
          <w:p w:rsidR="00F16D8D" w:rsidRDefault="00F16D8D" w:rsidP="00C044FD">
            <w:pPr>
              <w:pStyle w:val="TableParagraph"/>
              <w:spacing w:line="292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83</w:t>
            </w:r>
          </w:p>
        </w:tc>
        <w:tc>
          <w:tcPr>
            <w:tcW w:w="1133" w:type="dxa"/>
          </w:tcPr>
          <w:p w:rsidR="00F16D8D" w:rsidRDefault="00F16D8D" w:rsidP="00C044FD">
            <w:pPr>
              <w:pStyle w:val="TableParagraph"/>
              <w:spacing w:line="292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17</w:t>
            </w:r>
          </w:p>
        </w:tc>
        <w:tc>
          <w:tcPr>
            <w:tcW w:w="984" w:type="dxa"/>
          </w:tcPr>
          <w:p w:rsidR="00F16D8D" w:rsidRDefault="00F16D8D" w:rsidP="00C044FD">
            <w:pPr>
              <w:pStyle w:val="TableParagraph"/>
              <w:ind w:left="426" w:right="531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F16D8D" w:rsidRDefault="00F16D8D" w:rsidP="00C044FD">
            <w:pPr>
              <w:pStyle w:val="TableParagraph"/>
              <w:spacing w:line="292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17</w:t>
            </w:r>
          </w:p>
        </w:tc>
        <w:tc>
          <w:tcPr>
            <w:tcW w:w="989" w:type="dxa"/>
          </w:tcPr>
          <w:p w:rsidR="00F16D8D" w:rsidRDefault="00F16D8D" w:rsidP="00C044FD">
            <w:pPr>
              <w:pStyle w:val="TableParagraph"/>
              <w:ind w:left="426" w:right="531"/>
              <w:jc w:val="center"/>
              <w:rPr>
                <w:sz w:val="24"/>
              </w:rPr>
            </w:pPr>
          </w:p>
        </w:tc>
        <w:tc>
          <w:tcPr>
            <w:tcW w:w="1123" w:type="dxa"/>
          </w:tcPr>
          <w:p w:rsidR="00F16D8D" w:rsidRDefault="00F16D8D" w:rsidP="00C044FD">
            <w:pPr>
              <w:pStyle w:val="TableParagraph"/>
              <w:spacing w:line="292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w w:val="105"/>
                <w:sz w:val="27"/>
              </w:rPr>
              <w:t>66</w:t>
            </w:r>
          </w:p>
        </w:tc>
      </w:tr>
      <w:tr w:rsidR="00F16D8D" w:rsidRPr="007C0D69" w:rsidTr="00F16D8D">
        <w:trPr>
          <w:trHeight w:val="20"/>
        </w:trPr>
        <w:tc>
          <w:tcPr>
            <w:tcW w:w="811" w:type="dxa"/>
            <w:tcBorders>
              <w:bottom w:val="single" w:sz="6" w:space="0" w:color="444444"/>
            </w:tcBorders>
          </w:tcPr>
          <w:p w:rsidR="00F16D8D" w:rsidRDefault="00F16D8D" w:rsidP="00C044FD">
            <w:pPr>
              <w:pStyle w:val="TableParagraph"/>
              <w:spacing w:line="306" w:lineRule="exact"/>
              <w:ind w:left="426" w:right="531"/>
              <w:rPr>
                <w:sz w:val="27"/>
              </w:rPr>
            </w:pPr>
            <w:r>
              <w:rPr>
                <w:spacing w:val="-4"/>
                <w:sz w:val="27"/>
              </w:rPr>
              <w:t>9-</w:t>
            </w:r>
            <w:r>
              <w:rPr>
                <w:spacing w:val="-10"/>
                <w:sz w:val="27"/>
              </w:rPr>
              <w:t>а</w:t>
            </w:r>
          </w:p>
        </w:tc>
        <w:tc>
          <w:tcPr>
            <w:tcW w:w="1416" w:type="dxa"/>
            <w:vMerge w:val="restart"/>
          </w:tcPr>
          <w:p w:rsidR="00F16D8D" w:rsidRDefault="00F16D8D" w:rsidP="00C044FD">
            <w:pPr>
              <w:pStyle w:val="TableParagraph"/>
              <w:spacing w:line="304" w:lineRule="exact"/>
              <w:ind w:left="426" w:right="531"/>
              <w:rPr>
                <w:sz w:val="27"/>
              </w:rPr>
            </w:pPr>
            <w:r>
              <w:rPr>
                <w:spacing w:val="-2"/>
                <w:sz w:val="27"/>
              </w:rPr>
              <w:t>63/83</w:t>
            </w:r>
          </w:p>
        </w:tc>
        <w:tc>
          <w:tcPr>
            <w:tcW w:w="1138" w:type="dxa"/>
          </w:tcPr>
          <w:p w:rsidR="00F16D8D" w:rsidRDefault="00F16D8D" w:rsidP="00C044FD">
            <w:pPr>
              <w:pStyle w:val="TableParagraph"/>
              <w:spacing w:line="304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73</w:t>
            </w:r>
          </w:p>
        </w:tc>
        <w:tc>
          <w:tcPr>
            <w:tcW w:w="989" w:type="dxa"/>
          </w:tcPr>
          <w:p w:rsidR="00F16D8D" w:rsidRDefault="00F16D8D" w:rsidP="00C044FD">
            <w:pPr>
              <w:pStyle w:val="TableParagraph"/>
              <w:spacing w:line="304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100</w:t>
            </w:r>
          </w:p>
        </w:tc>
        <w:tc>
          <w:tcPr>
            <w:tcW w:w="1133" w:type="dxa"/>
          </w:tcPr>
          <w:p w:rsidR="00F16D8D" w:rsidRDefault="00F16D8D" w:rsidP="00C044FD">
            <w:pPr>
              <w:pStyle w:val="TableParagraph"/>
              <w:ind w:left="426" w:right="531"/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:rsidR="00F16D8D" w:rsidRDefault="00F16D8D" w:rsidP="00C044FD">
            <w:pPr>
              <w:pStyle w:val="TableParagraph"/>
              <w:spacing w:line="299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13</w:t>
            </w:r>
          </w:p>
        </w:tc>
        <w:tc>
          <w:tcPr>
            <w:tcW w:w="994" w:type="dxa"/>
          </w:tcPr>
          <w:p w:rsidR="00F16D8D" w:rsidRDefault="00F16D8D" w:rsidP="00C044FD">
            <w:pPr>
              <w:pStyle w:val="TableParagraph"/>
              <w:spacing w:line="299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7</w:t>
            </w:r>
          </w:p>
        </w:tc>
        <w:tc>
          <w:tcPr>
            <w:tcW w:w="989" w:type="dxa"/>
          </w:tcPr>
          <w:p w:rsidR="00F16D8D" w:rsidRDefault="00F16D8D" w:rsidP="00C044FD">
            <w:pPr>
              <w:pStyle w:val="TableParagraph"/>
              <w:spacing w:line="299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20</w:t>
            </w:r>
          </w:p>
        </w:tc>
        <w:tc>
          <w:tcPr>
            <w:tcW w:w="1123" w:type="dxa"/>
          </w:tcPr>
          <w:p w:rsidR="00F16D8D" w:rsidRDefault="00F16D8D" w:rsidP="00C044FD">
            <w:pPr>
              <w:pStyle w:val="TableParagraph"/>
              <w:spacing w:line="299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60</w:t>
            </w:r>
          </w:p>
        </w:tc>
      </w:tr>
      <w:tr w:rsidR="00F16D8D" w:rsidRPr="007C0D69" w:rsidTr="00F16D8D">
        <w:trPr>
          <w:trHeight w:val="20"/>
        </w:trPr>
        <w:tc>
          <w:tcPr>
            <w:tcW w:w="811" w:type="dxa"/>
            <w:tcBorders>
              <w:top w:val="single" w:sz="6" w:space="0" w:color="444444"/>
              <w:bottom w:val="single" w:sz="6" w:space="0" w:color="444444"/>
            </w:tcBorders>
          </w:tcPr>
          <w:p w:rsidR="00F16D8D" w:rsidRDefault="00F16D8D" w:rsidP="00C044FD">
            <w:pPr>
              <w:pStyle w:val="TableParagraph"/>
              <w:spacing w:line="289" w:lineRule="exact"/>
              <w:ind w:left="426" w:right="531"/>
              <w:rPr>
                <w:sz w:val="27"/>
              </w:rPr>
            </w:pPr>
            <w:r>
              <w:rPr>
                <w:spacing w:val="-2"/>
                <w:sz w:val="27"/>
              </w:rPr>
              <w:t>9-</w:t>
            </w:r>
            <w:r>
              <w:rPr>
                <w:spacing w:val="-10"/>
                <w:sz w:val="27"/>
              </w:rPr>
              <w:t>б</w:t>
            </w:r>
          </w:p>
        </w:tc>
        <w:tc>
          <w:tcPr>
            <w:tcW w:w="1416" w:type="dxa"/>
            <w:vMerge/>
          </w:tcPr>
          <w:p w:rsidR="00F16D8D" w:rsidRDefault="00F16D8D" w:rsidP="00C044FD">
            <w:pPr>
              <w:pStyle w:val="TableParagraph"/>
              <w:ind w:left="426" w:right="531"/>
              <w:rPr>
                <w:sz w:val="24"/>
              </w:rPr>
            </w:pPr>
          </w:p>
        </w:tc>
        <w:tc>
          <w:tcPr>
            <w:tcW w:w="1138" w:type="dxa"/>
          </w:tcPr>
          <w:p w:rsidR="00F16D8D" w:rsidRDefault="00F16D8D" w:rsidP="00C044FD">
            <w:pPr>
              <w:pStyle w:val="TableParagraph"/>
              <w:spacing w:line="299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70</w:t>
            </w:r>
          </w:p>
        </w:tc>
        <w:tc>
          <w:tcPr>
            <w:tcW w:w="989" w:type="dxa"/>
          </w:tcPr>
          <w:p w:rsidR="00F16D8D" w:rsidRDefault="00F16D8D" w:rsidP="00C044FD">
            <w:pPr>
              <w:pStyle w:val="TableParagraph"/>
              <w:spacing w:line="299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95</w:t>
            </w:r>
          </w:p>
        </w:tc>
        <w:tc>
          <w:tcPr>
            <w:tcW w:w="1133" w:type="dxa"/>
          </w:tcPr>
          <w:p w:rsidR="00F16D8D" w:rsidRDefault="00F16D8D" w:rsidP="00C044FD">
            <w:pPr>
              <w:pStyle w:val="TableParagraph"/>
              <w:spacing w:line="299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  <w:tc>
          <w:tcPr>
            <w:tcW w:w="984" w:type="dxa"/>
          </w:tcPr>
          <w:p w:rsidR="00F16D8D" w:rsidRDefault="00F16D8D" w:rsidP="00C044FD">
            <w:pPr>
              <w:pStyle w:val="TableParagraph"/>
              <w:ind w:left="426" w:right="531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F16D8D" w:rsidRDefault="00F16D8D" w:rsidP="00C044FD">
            <w:pPr>
              <w:pStyle w:val="TableParagraph"/>
              <w:spacing w:line="292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989" w:type="dxa"/>
          </w:tcPr>
          <w:p w:rsidR="00F16D8D" w:rsidRDefault="00F16D8D" w:rsidP="00C044FD">
            <w:pPr>
              <w:pStyle w:val="TableParagraph"/>
              <w:spacing w:line="292" w:lineRule="exact"/>
              <w:ind w:left="426" w:right="531"/>
              <w:jc w:val="center"/>
              <w:rPr>
                <w:sz w:val="27"/>
              </w:rPr>
            </w:pPr>
            <w:r>
              <w:rPr>
                <w:color w:val="131313"/>
                <w:spacing w:val="-10"/>
                <w:sz w:val="27"/>
              </w:rPr>
              <w:t>7</w:t>
            </w:r>
          </w:p>
        </w:tc>
        <w:tc>
          <w:tcPr>
            <w:tcW w:w="1123" w:type="dxa"/>
          </w:tcPr>
          <w:p w:rsidR="00F16D8D" w:rsidRDefault="00F16D8D" w:rsidP="00C044FD">
            <w:pPr>
              <w:pStyle w:val="TableParagraph"/>
              <w:spacing w:line="292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8</w:t>
            </w:r>
          </w:p>
        </w:tc>
      </w:tr>
      <w:tr w:rsidR="00F16D8D" w:rsidRPr="007C0D69" w:rsidTr="00F16D8D">
        <w:trPr>
          <w:trHeight w:val="20"/>
        </w:trPr>
        <w:tc>
          <w:tcPr>
            <w:tcW w:w="811" w:type="dxa"/>
            <w:tcBorders>
              <w:top w:val="single" w:sz="6" w:space="0" w:color="444444"/>
            </w:tcBorders>
          </w:tcPr>
          <w:p w:rsidR="00F16D8D" w:rsidRDefault="00F16D8D" w:rsidP="00C044FD">
            <w:pPr>
              <w:pStyle w:val="TableParagraph"/>
              <w:spacing w:line="289" w:lineRule="exact"/>
              <w:ind w:left="426" w:right="531"/>
              <w:rPr>
                <w:sz w:val="27"/>
              </w:rPr>
            </w:pPr>
            <w:r>
              <w:rPr>
                <w:sz w:val="27"/>
              </w:rPr>
              <w:t>9-</w:t>
            </w:r>
            <w:r>
              <w:rPr>
                <w:spacing w:val="-10"/>
                <w:sz w:val="27"/>
              </w:rPr>
              <w:t>в</w:t>
            </w:r>
          </w:p>
        </w:tc>
        <w:tc>
          <w:tcPr>
            <w:tcW w:w="1416" w:type="dxa"/>
            <w:vMerge/>
          </w:tcPr>
          <w:p w:rsidR="00F16D8D" w:rsidRDefault="00F16D8D" w:rsidP="00C044FD">
            <w:pPr>
              <w:pStyle w:val="TableParagraph"/>
              <w:ind w:left="426" w:right="531"/>
              <w:rPr>
                <w:sz w:val="24"/>
              </w:rPr>
            </w:pPr>
          </w:p>
        </w:tc>
        <w:tc>
          <w:tcPr>
            <w:tcW w:w="1138" w:type="dxa"/>
          </w:tcPr>
          <w:p w:rsidR="00F16D8D" w:rsidRDefault="00F16D8D" w:rsidP="00C044FD">
            <w:pPr>
              <w:pStyle w:val="TableParagraph"/>
              <w:spacing w:line="292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49</w:t>
            </w:r>
          </w:p>
        </w:tc>
        <w:tc>
          <w:tcPr>
            <w:tcW w:w="989" w:type="dxa"/>
          </w:tcPr>
          <w:p w:rsidR="00F16D8D" w:rsidRDefault="00F16D8D" w:rsidP="00C044FD">
            <w:pPr>
              <w:pStyle w:val="TableParagraph"/>
              <w:spacing w:line="292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95</w:t>
            </w:r>
          </w:p>
        </w:tc>
        <w:tc>
          <w:tcPr>
            <w:tcW w:w="1133" w:type="dxa"/>
          </w:tcPr>
          <w:p w:rsidR="00F16D8D" w:rsidRDefault="00F16D8D" w:rsidP="00C044FD">
            <w:pPr>
              <w:pStyle w:val="TableParagraph"/>
              <w:spacing w:line="292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  <w:tc>
          <w:tcPr>
            <w:tcW w:w="984" w:type="dxa"/>
          </w:tcPr>
          <w:p w:rsidR="00F16D8D" w:rsidRDefault="00F16D8D" w:rsidP="00C044FD">
            <w:pPr>
              <w:pStyle w:val="TableParagraph"/>
              <w:spacing w:line="292" w:lineRule="exact"/>
              <w:ind w:left="426" w:right="531"/>
              <w:jc w:val="center"/>
              <w:rPr>
                <w:sz w:val="27"/>
              </w:rPr>
            </w:pPr>
            <w:r>
              <w:rPr>
                <w:color w:val="0C0C0C"/>
                <w:spacing w:val="-5"/>
                <w:sz w:val="27"/>
              </w:rPr>
              <w:t>3</w:t>
            </w:r>
            <w:r>
              <w:rPr>
                <w:spacing w:val="-5"/>
                <w:sz w:val="27"/>
              </w:rPr>
              <w:t>5</w:t>
            </w:r>
          </w:p>
        </w:tc>
        <w:tc>
          <w:tcPr>
            <w:tcW w:w="994" w:type="dxa"/>
          </w:tcPr>
          <w:p w:rsidR="00F16D8D" w:rsidRDefault="00F16D8D" w:rsidP="00C044FD">
            <w:pPr>
              <w:pStyle w:val="TableParagraph"/>
              <w:spacing w:line="292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15</w:t>
            </w:r>
          </w:p>
        </w:tc>
        <w:tc>
          <w:tcPr>
            <w:tcW w:w="989" w:type="dxa"/>
          </w:tcPr>
          <w:p w:rsidR="00F16D8D" w:rsidRDefault="00F16D8D" w:rsidP="00C044FD">
            <w:pPr>
              <w:pStyle w:val="TableParagraph"/>
              <w:spacing w:line="292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20</w:t>
            </w:r>
          </w:p>
        </w:tc>
        <w:tc>
          <w:tcPr>
            <w:tcW w:w="1123" w:type="dxa"/>
          </w:tcPr>
          <w:p w:rsidR="00F16D8D" w:rsidRDefault="00F16D8D" w:rsidP="00C044FD">
            <w:pPr>
              <w:pStyle w:val="TableParagraph"/>
              <w:spacing w:line="292" w:lineRule="exact"/>
              <w:ind w:left="426" w:right="53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25</w:t>
            </w:r>
          </w:p>
        </w:tc>
      </w:tr>
    </w:tbl>
    <w:p w:rsidR="00F16D8D" w:rsidRPr="00FA598F" w:rsidRDefault="00F16D8D" w:rsidP="00C044FD">
      <w:pPr>
        <w:ind w:left="426" w:right="531" w:firstLine="284"/>
        <w:jc w:val="both"/>
        <w:rPr>
          <w:iCs/>
          <w:sz w:val="28"/>
          <w:szCs w:val="28"/>
        </w:rPr>
      </w:pPr>
      <w:r w:rsidRPr="00FA598F">
        <w:rPr>
          <w:iCs/>
          <w:sz w:val="28"/>
          <w:szCs w:val="28"/>
        </w:rPr>
        <w:t>По итогам проведения диагностических работ по естественно-научной грамотности отмечаются дефициты в выполнении заданий, требующих применять умения и навыки:</w:t>
      </w:r>
    </w:p>
    <w:p w:rsidR="00F16D8D" w:rsidRPr="00FA598F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FA598F">
        <w:rPr>
          <w:iCs/>
          <w:sz w:val="28"/>
          <w:szCs w:val="28"/>
        </w:rPr>
        <w:t>- анализировать, интерпретировать и делать выводы;</w:t>
      </w:r>
    </w:p>
    <w:p w:rsidR="00F16D8D" w:rsidRPr="00FA598F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FA598F">
        <w:rPr>
          <w:iCs/>
          <w:sz w:val="28"/>
          <w:szCs w:val="28"/>
        </w:rPr>
        <w:t>- преобразовывать одну форму представления данных в другую;</w:t>
      </w:r>
    </w:p>
    <w:p w:rsidR="00F16D8D" w:rsidRPr="00FA598F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FA598F">
        <w:rPr>
          <w:iCs/>
          <w:sz w:val="28"/>
          <w:szCs w:val="28"/>
        </w:rPr>
        <w:t>- делать и научно обосновывать прогнозы о протекании процесса или</w:t>
      </w:r>
      <w:r>
        <w:rPr>
          <w:iCs/>
          <w:sz w:val="28"/>
          <w:szCs w:val="28"/>
        </w:rPr>
        <w:t xml:space="preserve"> </w:t>
      </w:r>
      <w:r w:rsidRPr="00FA598F">
        <w:rPr>
          <w:iCs/>
          <w:sz w:val="28"/>
          <w:szCs w:val="28"/>
        </w:rPr>
        <w:t>явления;</w:t>
      </w:r>
    </w:p>
    <w:p w:rsidR="00F16D8D" w:rsidRPr="00FA598F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FA598F">
        <w:rPr>
          <w:iCs/>
          <w:sz w:val="28"/>
          <w:szCs w:val="28"/>
        </w:rPr>
        <w:t>- применять соответствующие естественно-научные знания для объяснения явления;</w:t>
      </w:r>
    </w:p>
    <w:p w:rsidR="00F16D8D" w:rsidRPr="00FA598F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FA598F">
        <w:rPr>
          <w:iCs/>
          <w:sz w:val="28"/>
          <w:szCs w:val="28"/>
        </w:rPr>
        <w:t>- объяснять</w:t>
      </w:r>
      <w:r w:rsidRPr="00FA598F">
        <w:rPr>
          <w:iCs/>
          <w:sz w:val="28"/>
          <w:szCs w:val="28"/>
        </w:rPr>
        <w:tab/>
        <w:t>принцип действия технического устройства или технологии;</w:t>
      </w:r>
    </w:p>
    <w:p w:rsidR="00F16D8D" w:rsidRPr="00FA598F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FA598F">
        <w:rPr>
          <w:iCs/>
          <w:sz w:val="28"/>
          <w:szCs w:val="28"/>
        </w:rPr>
        <w:t>- распознавать допущения, доказательства и рассуждения в научных текстах.</w:t>
      </w:r>
    </w:p>
    <w:p w:rsidR="00F16D8D" w:rsidRPr="00FA598F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FA598F">
        <w:rPr>
          <w:iCs/>
          <w:sz w:val="28"/>
          <w:szCs w:val="28"/>
        </w:rPr>
        <w:t>- выдвигать объяснительные гипотезы и предлагать или оценивать способы их проверки;</w:t>
      </w:r>
    </w:p>
    <w:p w:rsidR="00F16D8D" w:rsidRPr="00FA598F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FA598F">
        <w:rPr>
          <w:iCs/>
          <w:sz w:val="28"/>
          <w:szCs w:val="28"/>
        </w:rPr>
        <w:t>- распознавать, использовать и создавать объяснительные модели и представления;</w:t>
      </w:r>
    </w:p>
    <w:p w:rsidR="00F16D8D" w:rsidRPr="00FA598F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FA598F">
        <w:rPr>
          <w:iCs/>
          <w:sz w:val="28"/>
          <w:szCs w:val="28"/>
        </w:rPr>
        <w:t>- интерпретировать и приводить обоснование.</w:t>
      </w:r>
    </w:p>
    <w:p w:rsidR="00F16D8D" w:rsidRDefault="00F16D8D" w:rsidP="00C044FD">
      <w:pPr>
        <w:ind w:left="426" w:right="531"/>
        <w:jc w:val="both"/>
        <w:rPr>
          <w:iCs/>
          <w:color w:val="FF0000"/>
          <w:sz w:val="28"/>
          <w:szCs w:val="28"/>
          <w:highlight w:val="yellow"/>
        </w:rPr>
      </w:pPr>
    </w:p>
    <w:p w:rsidR="00F16D8D" w:rsidRDefault="00F16D8D" w:rsidP="00C044FD">
      <w:pPr>
        <w:pStyle w:val="a6"/>
        <w:ind w:left="426" w:right="531" w:firstLine="284"/>
        <w:jc w:val="center"/>
        <w:rPr>
          <w:b/>
          <w:i/>
          <w:iCs/>
        </w:rPr>
      </w:pPr>
      <w:bookmarkStart w:id="6" w:name="_Hlk171428846"/>
      <w:r w:rsidRPr="007C0D69">
        <w:rPr>
          <w:b/>
          <w:i/>
          <w:iCs/>
        </w:rPr>
        <w:t>Информа</w:t>
      </w:r>
      <w:r>
        <w:rPr>
          <w:b/>
          <w:i/>
          <w:iCs/>
        </w:rPr>
        <w:t>ц</w:t>
      </w:r>
      <w:r w:rsidRPr="007C0D69">
        <w:rPr>
          <w:b/>
          <w:i/>
          <w:iCs/>
        </w:rPr>
        <w:t>ия</w:t>
      </w:r>
      <w:r>
        <w:rPr>
          <w:b/>
          <w:i/>
          <w:iCs/>
        </w:rPr>
        <w:t xml:space="preserve"> </w:t>
      </w:r>
      <w:r w:rsidRPr="007C0D69">
        <w:rPr>
          <w:b/>
          <w:i/>
          <w:iCs/>
        </w:rPr>
        <w:t>об</w:t>
      </w:r>
      <w:r>
        <w:rPr>
          <w:b/>
          <w:i/>
          <w:iCs/>
        </w:rPr>
        <w:t xml:space="preserve"> </w:t>
      </w:r>
      <w:r w:rsidRPr="007C0D69">
        <w:rPr>
          <w:b/>
          <w:i/>
          <w:iCs/>
        </w:rPr>
        <w:t>анализе диагност</w:t>
      </w:r>
      <w:r>
        <w:rPr>
          <w:b/>
          <w:i/>
          <w:iCs/>
        </w:rPr>
        <w:t>ич</w:t>
      </w:r>
      <w:r w:rsidRPr="007C0D69">
        <w:rPr>
          <w:b/>
          <w:i/>
          <w:iCs/>
        </w:rPr>
        <w:t>еских</w:t>
      </w:r>
      <w:r>
        <w:rPr>
          <w:b/>
          <w:i/>
          <w:iCs/>
        </w:rPr>
        <w:t xml:space="preserve"> </w:t>
      </w:r>
      <w:r w:rsidRPr="007C0D69">
        <w:rPr>
          <w:b/>
          <w:i/>
          <w:iCs/>
        </w:rPr>
        <w:t>работ</w:t>
      </w:r>
      <w:r>
        <w:rPr>
          <w:b/>
          <w:i/>
          <w:iCs/>
        </w:rPr>
        <w:t xml:space="preserve"> в рамках мониторинга уровня сформированности читательской грамотности</w:t>
      </w:r>
    </w:p>
    <w:tbl>
      <w:tblPr>
        <w:tblStyle w:val="TableNormal"/>
        <w:tblW w:w="9577" w:type="dxa"/>
        <w:tblInd w:w="415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416"/>
        <w:gridCol w:w="1138"/>
        <w:gridCol w:w="989"/>
        <w:gridCol w:w="1133"/>
        <w:gridCol w:w="984"/>
        <w:gridCol w:w="994"/>
        <w:gridCol w:w="989"/>
        <w:gridCol w:w="1123"/>
      </w:tblGrid>
      <w:tr w:rsidR="00F16D8D" w:rsidRPr="007C0D69" w:rsidTr="00F16D8D">
        <w:trPr>
          <w:trHeight w:val="978"/>
        </w:trPr>
        <w:tc>
          <w:tcPr>
            <w:tcW w:w="811" w:type="dxa"/>
            <w:vMerge w:val="restart"/>
          </w:tcPr>
          <w:p w:rsidR="00F16D8D" w:rsidRPr="007C0D69" w:rsidRDefault="00F16D8D" w:rsidP="00C044FD">
            <w:pPr>
              <w:spacing w:before="6" w:line="256" w:lineRule="auto"/>
              <w:ind w:left="426" w:right="531" w:firstLine="10"/>
              <w:rPr>
                <w:sz w:val="24"/>
                <w:szCs w:val="24"/>
              </w:rPr>
            </w:pPr>
            <w:r w:rsidRPr="00FA598F">
              <w:rPr>
                <w:spacing w:val="-6"/>
                <w:sz w:val="24"/>
                <w:szCs w:val="24"/>
              </w:rPr>
              <w:t>К</w:t>
            </w:r>
            <w:r w:rsidRPr="007C0D69">
              <w:rPr>
                <w:spacing w:val="-6"/>
                <w:sz w:val="24"/>
                <w:szCs w:val="24"/>
              </w:rPr>
              <w:t>л</w:t>
            </w:r>
            <w:r w:rsidRPr="00FA598F">
              <w:rPr>
                <w:spacing w:val="-6"/>
                <w:sz w:val="24"/>
                <w:szCs w:val="24"/>
              </w:rPr>
              <w:t>а</w:t>
            </w:r>
            <w:r w:rsidRPr="007C0D69">
              <w:rPr>
                <w:spacing w:val="-6"/>
                <w:sz w:val="24"/>
                <w:szCs w:val="24"/>
              </w:rPr>
              <w:t>с</w:t>
            </w:r>
            <w:r w:rsidRPr="007C0D69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1416" w:type="dxa"/>
            <w:vMerge w:val="restart"/>
          </w:tcPr>
          <w:p w:rsidR="00F16D8D" w:rsidRPr="007C0D69" w:rsidRDefault="00F16D8D" w:rsidP="00C044FD">
            <w:pPr>
              <w:spacing w:line="244" w:lineRule="auto"/>
              <w:ind w:left="426" w:right="531" w:hanging="6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2"/>
                <w:sz w:val="24"/>
                <w:szCs w:val="24"/>
              </w:rPr>
              <w:t>Количест</w:t>
            </w:r>
            <w:proofErr w:type="spellEnd"/>
            <w:r w:rsidRPr="007C0D69">
              <w:rPr>
                <w:spacing w:val="-2"/>
                <w:sz w:val="24"/>
                <w:szCs w:val="24"/>
              </w:rPr>
              <w:t xml:space="preserve"> </w:t>
            </w:r>
            <w:r w:rsidRPr="007C0D69">
              <w:rPr>
                <w:spacing w:val="-6"/>
                <w:sz w:val="24"/>
                <w:szCs w:val="24"/>
              </w:rPr>
              <w:t>во</w:t>
            </w:r>
          </w:p>
          <w:p w:rsidR="00F16D8D" w:rsidRPr="007C0D69" w:rsidRDefault="00F16D8D" w:rsidP="00C044FD">
            <w:pPr>
              <w:spacing w:before="2" w:line="247" w:lineRule="auto"/>
              <w:ind w:left="426" w:right="531" w:hanging="4"/>
              <w:rPr>
                <w:sz w:val="24"/>
                <w:szCs w:val="24"/>
              </w:rPr>
            </w:pPr>
            <w:r w:rsidRPr="007C0D69">
              <w:rPr>
                <w:sz w:val="24"/>
                <w:szCs w:val="24"/>
              </w:rPr>
              <w:t xml:space="preserve">o6yчающ </w:t>
            </w:r>
            <w:proofErr w:type="spellStart"/>
            <w:r w:rsidRPr="007C0D69">
              <w:rPr>
                <w:spacing w:val="-2"/>
                <w:sz w:val="24"/>
                <w:szCs w:val="24"/>
              </w:rPr>
              <w:t>ихся</w:t>
            </w:r>
            <w:proofErr w:type="spellEnd"/>
            <w:r w:rsidRPr="007C0D69">
              <w:rPr>
                <w:spacing w:val="-2"/>
                <w:sz w:val="24"/>
                <w:szCs w:val="24"/>
              </w:rPr>
              <w:t>/доля принявш</w:t>
            </w:r>
            <w:r>
              <w:rPr>
                <w:spacing w:val="-2"/>
                <w:sz w:val="24"/>
                <w:szCs w:val="24"/>
              </w:rPr>
              <w:t>и</w:t>
            </w:r>
            <w:r w:rsidRPr="007C0D69">
              <w:rPr>
                <w:sz w:val="24"/>
                <w:szCs w:val="24"/>
              </w:rPr>
              <w:t xml:space="preserve">х </w:t>
            </w:r>
            <w:r w:rsidRPr="00FA598F">
              <w:rPr>
                <w:sz w:val="24"/>
                <w:szCs w:val="24"/>
              </w:rPr>
              <w:t xml:space="preserve">в </w:t>
            </w:r>
            <w:r w:rsidRPr="007C0D69">
              <w:rPr>
                <w:spacing w:val="-2"/>
                <w:sz w:val="24"/>
                <w:szCs w:val="24"/>
              </w:rPr>
              <w:t>написани</w:t>
            </w:r>
            <w:r w:rsidRPr="00FA598F">
              <w:rPr>
                <w:spacing w:val="-2"/>
                <w:sz w:val="24"/>
                <w:szCs w:val="24"/>
              </w:rPr>
              <w:t>и участие</w:t>
            </w:r>
          </w:p>
        </w:tc>
        <w:tc>
          <w:tcPr>
            <w:tcW w:w="1138" w:type="dxa"/>
            <w:vMerge w:val="restart"/>
          </w:tcPr>
          <w:p w:rsidR="00F16D8D" w:rsidRPr="007C0D69" w:rsidRDefault="00F16D8D" w:rsidP="00C044FD">
            <w:pPr>
              <w:spacing w:line="244" w:lineRule="auto"/>
              <w:ind w:left="426" w:right="531" w:hanging="12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2"/>
                <w:sz w:val="24"/>
                <w:szCs w:val="24"/>
              </w:rPr>
              <w:t>Средни</w:t>
            </w:r>
            <w:proofErr w:type="spellEnd"/>
            <w:r w:rsidRPr="007C0D69">
              <w:rPr>
                <w:spacing w:val="-2"/>
                <w:sz w:val="24"/>
                <w:szCs w:val="24"/>
              </w:rPr>
              <w:t xml:space="preserve"> </w:t>
            </w:r>
            <w:r w:rsidRPr="007C0D69">
              <w:rPr>
                <w:color w:val="080808"/>
                <w:sz w:val="24"/>
                <w:szCs w:val="24"/>
              </w:rPr>
              <w:t xml:space="preserve">й </w:t>
            </w:r>
            <w:r w:rsidRPr="007C0D69">
              <w:rPr>
                <w:color w:val="0A0A0A"/>
                <w:sz w:val="24"/>
                <w:szCs w:val="24"/>
              </w:rPr>
              <w:t>балл</w:t>
            </w:r>
          </w:p>
        </w:tc>
        <w:tc>
          <w:tcPr>
            <w:tcW w:w="989" w:type="dxa"/>
            <w:vMerge w:val="restart"/>
          </w:tcPr>
          <w:p w:rsidR="00F16D8D" w:rsidRPr="007C0D69" w:rsidRDefault="00F16D8D" w:rsidP="00C044FD">
            <w:pPr>
              <w:spacing w:line="249" w:lineRule="auto"/>
              <w:ind w:left="426" w:right="531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2"/>
                <w:sz w:val="24"/>
                <w:szCs w:val="24"/>
              </w:rPr>
              <w:t>Проце</w:t>
            </w:r>
            <w:proofErr w:type="spellEnd"/>
            <w:r w:rsidRPr="007C0D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0D69">
              <w:rPr>
                <w:spacing w:val="-6"/>
                <w:sz w:val="24"/>
                <w:szCs w:val="24"/>
              </w:rPr>
              <w:t>ит</w:t>
            </w:r>
            <w:proofErr w:type="spellEnd"/>
            <w:r w:rsidRPr="007C0D6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0D69">
              <w:rPr>
                <w:spacing w:val="-4"/>
                <w:sz w:val="24"/>
                <w:szCs w:val="24"/>
              </w:rPr>
              <w:t>учащи</w:t>
            </w:r>
            <w:proofErr w:type="spellEnd"/>
            <w:r w:rsidRPr="007C0D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0D69">
              <w:rPr>
                <w:spacing w:val="-4"/>
                <w:sz w:val="24"/>
                <w:szCs w:val="24"/>
              </w:rPr>
              <w:t>хся</w:t>
            </w:r>
            <w:proofErr w:type="spellEnd"/>
            <w:r w:rsidRPr="007C0D69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C0D69">
              <w:rPr>
                <w:spacing w:val="-2"/>
                <w:sz w:val="24"/>
                <w:szCs w:val="24"/>
              </w:rPr>
              <w:t>дости</w:t>
            </w:r>
            <w:proofErr w:type="spellEnd"/>
            <w:r w:rsidRPr="007C0D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0D69">
              <w:rPr>
                <w:spacing w:val="-4"/>
                <w:sz w:val="24"/>
                <w:szCs w:val="24"/>
              </w:rPr>
              <w:t>гш</w:t>
            </w:r>
            <w:r w:rsidRPr="00FA598F">
              <w:rPr>
                <w:spacing w:val="-4"/>
                <w:sz w:val="24"/>
                <w:szCs w:val="24"/>
              </w:rPr>
              <w:lastRenderedPageBreak/>
              <w:t>и</w:t>
            </w:r>
            <w:r w:rsidRPr="007C0D69">
              <w:rPr>
                <w:spacing w:val="-4"/>
                <w:sz w:val="24"/>
                <w:szCs w:val="24"/>
              </w:rPr>
              <w:t>х</w:t>
            </w:r>
            <w:proofErr w:type="spellEnd"/>
            <w:r w:rsidRPr="007C0D69">
              <w:rPr>
                <w:spacing w:val="-4"/>
                <w:sz w:val="24"/>
                <w:szCs w:val="24"/>
              </w:rPr>
              <w:t xml:space="preserve"> </w:t>
            </w:r>
            <w:r w:rsidRPr="007C0D69">
              <w:rPr>
                <w:spacing w:val="-2"/>
                <w:sz w:val="24"/>
                <w:szCs w:val="24"/>
              </w:rPr>
              <w:t>базов</w:t>
            </w:r>
            <w:r w:rsidRPr="00FA598F">
              <w:rPr>
                <w:spacing w:val="-2"/>
                <w:sz w:val="24"/>
                <w:szCs w:val="24"/>
              </w:rPr>
              <w:t>ого уровня</w:t>
            </w:r>
          </w:p>
        </w:tc>
        <w:tc>
          <w:tcPr>
            <w:tcW w:w="5223" w:type="dxa"/>
            <w:gridSpan w:val="5"/>
          </w:tcPr>
          <w:p w:rsidR="00F16D8D" w:rsidRPr="007C0D69" w:rsidRDefault="00F16D8D" w:rsidP="00C044FD">
            <w:pPr>
              <w:spacing w:line="298" w:lineRule="exact"/>
              <w:ind w:left="426" w:right="531"/>
              <w:rPr>
                <w:sz w:val="24"/>
                <w:szCs w:val="24"/>
              </w:rPr>
            </w:pPr>
            <w:r w:rsidRPr="007C0D69">
              <w:rPr>
                <w:sz w:val="24"/>
                <w:szCs w:val="24"/>
              </w:rPr>
              <w:lastRenderedPageBreak/>
              <w:t>Уровень</w:t>
            </w:r>
            <w:r w:rsidRPr="007C0D69">
              <w:rPr>
                <w:spacing w:val="64"/>
                <w:sz w:val="24"/>
                <w:szCs w:val="24"/>
              </w:rPr>
              <w:t xml:space="preserve"> </w:t>
            </w:r>
            <w:r w:rsidRPr="007C0D69">
              <w:rPr>
                <w:sz w:val="24"/>
                <w:szCs w:val="24"/>
              </w:rPr>
              <w:t>сформированности</w:t>
            </w:r>
            <w:r w:rsidRPr="007C0D69">
              <w:rPr>
                <w:spacing w:val="27"/>
                <w:sz w:val="24"/>
                <w:szCs w:val="24"/>
              </w:rPr>
              <w:t xml:space="preserve"> </w:t>
            </w:r>
            <w:proofErr w:type="gramStart"/>
            <w:r w:rsidRPr="007C0D69">
              <w:rPr>
                <w:spacing w:val="-2"/>
                <w:sz w:val="24"/>
                <w:szCs w:val="24"/>
              </w:rPr>
              <w:t>ФГ(</w:t>
            </w:r>
            <w:proofErr w:type="gramEnd"/>
            <w:r w:rsidRPr="007C0D69">
              <w:rPr>
                <w:spacing w:val="-2"/>
                <w:sz w:val="24"/>
                <w:szCs w:val="24"/>
              </w:rPr>
              <w:t>%)</w:t>
            </w:r>
          </w:p>
        </w:tc>
      </w:tr>
      <w:tr w:rsidR="00F16D8D" w:rsidRPr="007C0D69" w:rsidTr="00F16D8D">
        <w:trPr>
          <w:trHeight w:val="1924"/>
        </w:trPr>
        <w:tc>
          <w:tcPr>
            <w:tcW w:w="811" w:type="dxa"/>
            <w:vMerge/>
            <w:tcBorders>
              <w:top w:val="nil"/>
              <w:bottom w:val="nil"/>
            </w:tcBorders>
          </w:tcPr>
          <w:p w:rsidR="00F16D8D" w:rsidRPr="007C0D69" w:rsidRDefault="00F16D8D" w:rsidP="00C044FD">
            <w:pPr>
              <w:ind w:left="426" w:right="531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:rsidR="00F16D8D" w:rsidRPr="007C0D69" w:rsidRDefault="00F16D8D" w:rsidP="00C044FD">
            <w:pPr>
              <w:ind w:left="426" w:right="531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F16D8D" w:rsidRPr="007C0D69" w:rsidRDefault="00F16D8D" w:rsidP="00C044FD">
            <w:pPr>
              <w:ind w:left="426" w:right="531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:rsidR="00F16D8D" w:rsidRPr="007C0D69" w:rsidRDefault="00F16D8D" w:rsidP="00C044FD">
            <w:pPr>
              <w:ind w:left="426" w:right="531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F16D8D" w:rsidRPr="007C0D69" w:rsidRDefault="00F16D8D" w:rsidP="00C044FD">
            <w:pPr>
              <w:spacing w:line="279" w:lineRule="exact"/>
              <w:ind w:left="426" w:right="531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2"/>
                <w:sz w:val="24"/>
                <w:szCs w:val="24"/>
              </w:rPr>
              <w:t>Недост</w:t>
            </w:r>
            <w:proofErr w:type="spellEnd"/>
          </w:p>
          <w:p w:rsidR="00F16D8D" w:rsidRPr="007C0D69" w:rsidRDefault="00F16D8D" w:rsidP="00C044FD">
            <w:pPr>
              <w:spacing w:before="13" w:line="244" w:lineRule="auto"/>
              <w:ind w:left="426" w:right="531" w:hanging="4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2"/>
                <w:sz w:val="24"/>
                <w:szCs w:val="24"/>
              </w:rPr>
              <w:t>аточны</w:t>
            </w:r>
            <w:proofErr w:type="spellEnd"/>
            <w:r w:rsidRPr="007C0D69">
              <w:rPr>
                <w:spacing w:val="-2"/>
                <w:sz w:val="24"/>
                <w:szCs w:val="24"/>
              </w:rPr>
              <w:t xml:space="preserve"> </w:t>
            </w:r>
            <w:r w:rsidRPr="007C0D69">
              <w:rPr>
                <w:spacing w:val="-10"/>
                <w:sz w:val="24"/>
                <w:szCs w:val="24"/>
              </w:rPr>
              <w:t>й</w:t>
            </w:r>
          </w:p>
        </w:tc>
        <w:tc>
          <w:tcPr>
            <w:tcW w:w="984" w:type="dxa"/>
          </w:tcPr>
          <w:p w:rsidR="00F16D8D" w:rsidRPr="007C0D69" w:rsidRDefault="00F16D8D" w:rsidP="00C044FD">
            <w:pPr>
              <w:spacing w:line="279" w:lineRule="exact"/>
              <w:ind w:left="426" w:right="531"/>
              <w:rPr>
                <w:sz w:val="24"/>
                <w:szCs w:val="24"/>
              </w:rPr>
            </w:pPr>
            <w:r w:rsidRPr="007C0D69">
              <w:rPr>
                <w:spacing w:val="-2"/>
                <w:sz w:val="24"/>
                <w:szCs w:val="24"/>
              </w:rPr>
              <w:t>Низки</w:t>
            </w:r>
          </w:p>
          <w:p w:rsidR="00F16D8D" w:rsidRPr="007C0D69" w:rsidRDefault="00F16D8D" w:rsidP="00C044FD">
            <w:pPr>
              <w:spacing w:before="13"/>
              <w:ind w:left="426" w:right="531"/>
              <w:rPr>
                <w:sz w:val="24"/>
                <w:szCs w:val="24"/>
              </w:rPr>
            </w:pPr>
            <w:r w:rsidRPr="007C0D69">
              <w:rPr>
                <w:spacing w:val="-10"/>
                <w:w w:val="95"/>
                <w:sz w:val="24"/>
                <w:szCs w:val="24"/>
              </w:rPr>
              <w:t>й</w:t>
            </w:r>
          </w:p>
        </w:tc>
        <w:tc>
          <w:tcPr>
            <w:tcW w:w="994" w:type="dxa"/>
          </w:tcPr>
          <w:p w:rsidR="00F16D8D" w:rsidRPr="007C0D69" w:rsidRDefault="00F16D8D" w:rsidP="00C044FD">
            <w:pPr>
              <w:spacing w:line="279" w:lineRule="exact"/>
              <w:ind w:left="426" w:right="531"/>
              <w:rPr>
                <w:sz w:val="24"/>
                <w:szCs w:val="24"/>
              </w:rPr>
            </w:pPr>
            <w:r w:rsidRPr="007C0D69">
              <w:rPr>
                <w:spacing w:val="-2"/>
                <w:sz w:val="24"/>
                <w:szCs w:val="24"/>
              </w:rPr>
              <w:t>Среди</w:t>
            </w:r>
          </w:p>
          <w:p w:rsidR="00F16D8D" w:rsidRPr="007C0D69" w:rsidRDefault="00F16D8D" w:rsidP="00C044FD">
            <w:pPr>
              <w:spacing w:before="13"/>
              <w:ind w:left="426" w:right="531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5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989" w:type="dxa"/>
          </w:tcPr>
          <w:p w:rsidR="00F16D8D" w:rsidRPr="007C0D69" w:rsidRDefault="00F16D8D" w:rsidP="00C044FD">
            <w:pPr>
              <w:spacing w:line="279" w:lineRule="exact"/>
              <w:ind w:left="426" w:right="531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4"/>
                <w:sz w:val="24"/>
                <w:szCs w:val="24"/>
              </w:rPr>
              <w:t>Повы</w:t>
            </w:r>
            <w:proofErr w:type="spellEnd"/>
          </w:p>
          <w:p w:rsidR="00F16D8D" w:rsidRPr="007C0D69" w:rsidRDefault="00F16D8D" w:rsidP="00C044FD">
            <w:pPr>
              <w:spacing w:before="13" w:line="244" w:lineRule="auto"/>
              <w:ind w:left="426" w:right="531" w:firstLine="7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6"/>
                <w:sz w:val="24"/>
                <w:szCs w:val="24"/>
              </w:rPr>
              <w:t>шенн</w:t>
            </w:r>
            <w:proofErr w:type="spellEnd"/>
            <w:r w:rsidRPr="007C0D6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0D69">
              <w:rPr>
                <w:spacing w:val="-6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23" w:type="dxa"/>
          </w:tcPr>
          <w:p w:rsidR="00F16D8D" w:rsidRPr="007C0D69" w:rsidRDefault="00F16D8D" w:rsidP="00C044FD">
            <w:pPr>
              <w:spacing w:line="279" w:lineRule="exact"/>
              <w:ind w:left="426" w:right="531"/>
              <w:rPr>
                <w:sz w:val="24"/>
                <w:szCs w:val="24"/>
              </w:rPr>
            </w:pPr>
            <w:r w:rsidRPr="007C0D69">
              <w:rPr>
                <w:spacing w:val="-2"/>
                <w:sz w:val="24"/>
                <w:szCs w:val="24"/>
              </w:rPr>
              <w:t>Высок</w:t>
            </w:r>
          </w:p>
          <w:p w:rsidR="00F16D8D" w:rsidRPr="007C0D69" w:rsidRDefault="00F16D8D" w:rsidP="00C044FD">
            <w:pPr>
              <w:spacing w:before="13"/>
              <w:ind w:left="426" w:right="531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5"/>
                <w:sz w:val="24"/>
                <w:szCs w:val="24"/>
              </w:rPr>
              <w:t>ий</w:t>
            </w:r>
            <w:proofErr w:type="spellEnd"/>
          </w:p>
        </w:tc>
      </w:tr>
      <w:tr w:rsidR="00F16D8D" w:rsidTr="00F16D8D">
        <w:trPr>
          <w:trHeight w:val="340"/>
        </w:trPr>
        <w:tc>
          <w:tcPr>
            <w:tcW w:w="811" w:type="dxa"/>
            <w:tcBorders>
              <w:bottom w:val="single" w:sz="6" w:space="0" w:color="444444"/>
            </w:tcBorders>
          </w:tcPr>
          <w:p w:rsidR="00F16D8D" w:rsidRDefault="00F16D8D" w:rsidP="00C044FD">
            <w:pPr>
              <w:pStyle w:val="TableParagraph"/>
              <w:spacing w:before="24"/>
              <w:ind w:left="426" w:right="531"/>
              <w:rPr>
                <w:sz w:val="27"/>
              </w:rPr>
            </w:pPr>
            <w:r>
              <w:rPr>
                <w:spacing w:val="-4"/>
                <w:sz w:val="27"/>
              </w:rPr>
              <w:t>8-</w:t>
            </w:r>
            <w:r>
              <w:rPr>
                <w:spacing w:val="-10"/>
                <w:sz w:val="27"/>
              </w:rPr>
              <w:t>а</w:t>
            </w:r>
          </w:p>
        </w:tc>
        <w:tc>
          <w:tcPr>
            <w:tcW w:w="1416" w:type="dxa"/>
            <w:vMerge w:val="restart"/>
          </w:tcPr>
          <w:p w:rsidR="00F16D8D" w:rsidRPr="00FA598F" w:rsidRDefault="00F16D8D" w:rsidP="00C044FD">
            <w:pPr>
              <w:pStyle w:val="TableParagraph"/>
              <w:spacing w:before="24"/>
              <w:ind w:left="426" w:right="531"/>
              <w:rPr>
                <w:sz w:val="27"/>
              </w:rPr>
            </w:pPr>
            <w:r>
              <w:rPr>
                <w:spacing w:val="-4"/>
                <w:w w:val="105"/>
                <w:sz w:val="27"/>
              </w:rPr>
              <w:t>65/89</w:t>
            </w:r>
          </w:p>
        </w:tc>
        <w:tc>
          <w:tcPr>
            <w:tcW w:w="1138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67</w:t>
            </w:r>
          </w:p>
        </w:tc>
        <w:tc>
          <w:tcPr>
            <w:tcW w:w="989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94</w:t>
            </w:r>
          </w:p>
        </w:tc>
        <w:tc>
          <w:tcPr>
            <w:tcW w:w="1133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12</w:t>
            </w:r>
          </w:p>
        </w:tc>
        <w:tc>
          <w:tcPr>
            <w:tcW w:w="989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35</w:t>
            </w:r>
          </w:p>
        </w:tc>
        <w:tc>
          <w:tcPr>
            <w:tcW w:w="1123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29</w:t>
            </w:r>
          </w:p>
        </w:tc>
      </w:tr>
      <w:tr w:rsidR="00F16D8D" w:rsidTr="00F16D8D">
        <w:trPr>
          <w:trHeight w:val="340"/>
        </w:trPr>
        <w:tc>
          <w:tcPr>
            <w:tcW w:w="811" w:type="dxa"/>
            <w:tcBorders>
              <w:top w:val="single" w:sz="6" w:space="0" w:color="444444"/>
              <w:bottom w:val="single" w:sz="6" w:space="0" w:color="444444"/>
            </w:tcBorders>
          </w:tcPr>
          <w:p w:rsidR="00F16D8D" w:rsidRDefault="00F16D8D" w:rsidP="00C044FD">
            <w:pPr>
              <w:pStyle w:val="TableParagraph"/>
              <w:spacing w:line="286" w:lineRule="exact"/>
              <w:ind w:left="426" w:right="531"/>
              <w:rPr>
                <w:sz w:val="27"/>
              </w:rPr>
            </w:pPr>
            <w:r>
              <w:rPr>
                <w:spacing w:val="-2"/>
                <w:sz w:val="27"/>
              </w:rPr>
              <w:t>8-</w:t>
            </w:r>
            <w:r>
              <w:rPr>
                <w:spacing w:val="-10"/>
                <w:sz w:val="27"/>
              </w:rPr>
              <w:t>б</w:t>
            </w:r>
          </w:p>
        </w:tc>
        <w:tc>
          <w:tcPr>
            <w:tcW w:w="1416" w:type="dxa"/>
            <w:vMerge/>
          </w:tcPr>
          <w:p w:rsidR="00F16D8D" w:rsidRDefault="00F16D8D" w:rsidP="00C044FD">
            <w:pPr>
              <w:pStyle w:val="TableParagraph"/>
              <w:ind w:left="426" w:right="531"/>
              <w:rPr>
                <w:sz w:val="24"/>
              </w:rPr>
            </w:pPr>
          </w:p>
        </w:tc>
        <w:tc>
          <w:tcPr>
            <w:tcW w:w="1138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69</w:t>
            </w:r>
          </w:p>
        </w:tc>
        <w:tc>
          <w:tcPr>
            <w:tcW w:w="989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26</w:t>
            </w:r>
          </w:p>
        </w:tc>
        <w:tc>
          <w:tcPr>
            <w:tcW w:w="994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17</w:t>
            </w:r>
          </w:p>
        </w:tc>
        <w:tc>
          <w:tcPr>
            <w:tcW w:w="989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17</w:t>
            </w:r>
          </w:p>
        </w:tc>
        <w:tc>
          <w:tcPr>
            <w:tcW w:w="1123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39</w:t>
            </w:r>
          </w:p>
        </w:tc>
      </w:tr>
      <w:tr w:rsidR="00F16D8D" w:rsidTr="00F16D8D">
        <w:trPr>
          <w:trHeight w:val="20"/>
        </w:trPr>
        <w:tc>
          <w:tcPr>
            <w:tcW w:w="811" w:type="dxa"/>
            <w:tcBorders>
              <w:top w:val="single" w:sz="6" w:space="0" w:color="444444"/>
              <w:bottom w:val="single" w:sz="6" w:space="0" w:color="444444"/>
            </w:tcBorders>
          </w:tcPr>
          <w:p w:rsidR="00F16D8D" w:rsidRDefault="00F16D8D" w:rsidP="00C044FD">
            <w:pPr>
              <w:pStyle w:val="TableParagraph"/>
              <w:spacing w:line="286" w:lineRule="exact"/>
              <w:ind w:left="426" w:right="531"/>
              <w:rPr>
                <w:sz w:val="27"/>
              </w:rPr>
            </w:pPr>
            <w:r>
              <w:rPr>
                <w:sz w:val="27"/>
              </w:rPr>
              <w:t>8-</w:t>
            </w:r>
            <w:r>
              <w:rPr>
                <w:spacing w:val="-10"/>
                <w:sz w:val="27"/>
              </w:rPr>
              <w:t>в</w:t>
            </w:r>
          </w:p>
        </w:tc>
        <w:tc>
          <w:tcPr>
            <w:tcW w:w="1416" w:type="dxa"/>
            <w:vMerge/>
          </w:tcPr>
          <w:p w:rsidR="00F16D8D" w:rsidRDefault="00F16D8D" w:rsidP="00C044FD">
            <w:pPr>
              <w:pStyle w:val="TableParagraph"/>
              <w:ind w:left="426" w:right="531"/>
              <w:rPr>
                <w:sz w:val="24"/>
              </w:rPr>
            </w:pPr>
          </w:p>
        </w:tc>
        <w:tc>
          <w:tcPr>
            <w:tcW w:w="1138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56</w:t>
            </w:r>
          </w:p>
        </w:tc>
        <w:tc>
          <w:tcPr>
            <w:tcW w:w="989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83</w:t>
            </w:r>
          </w:p>
        </w:tc>
        <w:tc>
          <w:tcPr>
            <w:tcW w:w="1133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17</w:t>
            </w:r>
          </w:p>
        </w:tc>
        <w:tc>
          <w:tcPr>
            <w:tcW w:w="984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17</w:t>
            </w:r>
          </w:p>
        </w:tc>
        <w:tc>
          <w:tcPr>
            <w:tcW w:w="994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17</w:t>
            </w:r>
          </w:p>
        </w:tc>
        <w:tc>
          <w:tcPr>
            <w:tcW w:w="989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17</w:t>
            </w:r>
          </w:p>
        </w:tc>
        <w:tc>
          <w:tcPr>
            <w:tcW w:w="1123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33</w:t>
            </w:r>
          </w:p>
        </w:tc>
      </w:tr>
      <w:tr w:rsidR="00F16D8D" w:rsidTr="00F16D8D">
        <w:trPr>
          <w:trHeight w:val="20"/>
        </w:trPr>
        <w:tc>
          <w:tcPr>
            <w:tcW w:w="811" w:type="dxa"/>
            <w:tcBorders>
              <w:bottom w:val="single" w:sz="6" w:space="0" w:color="444444"/>
            </w:tcBorders>
          </w:tcPr>
          <w:p w:rsidR="00F16D8D" w:rsidRDefault="00F16D8D" w:rsidP="00C044FD">
            <w:pPr>
              <w:pStyle w:val="TableParagraph"/>
              <w:spacing w:line="306" w:lineRule="exact"/>
              <w:ind w:left="426" w:right="531"/>
              <w:rPr>
                <w:sz w:val="27"/>
              </w:rPr>
            </w:pPr>
            <w:r>
              <w:rPr>
                <w:spacing w:val="-4"/>
                <w:sz w:val="27"/>
              </w:rPr>
              <w:t>9-</w:t>
            </w:r>
            <w:r>
              <w:rPr>
                <w:spacing w:val="-10"/>
                <w:sz w:val="27"/>
              </w:rPr>
              <w:t>а</w:t>
            </w:r>
          </w:p>
        </w:tc>
        <w:tc>
          <w:tcPr>
            <w:tcW w:w="1416" w:type="dxa"/>
            <w:vMerge w:val="restart"/>
          </w:tcPr>
          <w:p w:rsidR="00F16D8D" w:rsidRPr="00FA598F" w:rsidRDefault="00F16D8D" w:rsidP="00C044FD">
            <w:pPr>
              <w:pStyle w:val="TableParagraph"/>
              <w:spacing w:line="304" w:lineRule="exact"/>
              <w:ind w:left="426" w:right="531"/>
              <w:rPr>
                <w:sz w:val="27"/>
              </w:rPr>
            </w:pPr>
            <w:r>
              <w:rPr>
                <w:spacing w:val="-2"/>
                <w:sz w:val="27"/>
              </w:rPr>
              <w:t>63/94</w:t>
            </w:r>
          </w:p>
        </w:tc>
        <w:tc>
          <w:tcPr>
            <w:tcW w:w="1138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73</w:t>
            </w:r>
          </w:p>
        </w:tc>
        <w:tc>
          <w:tcPr>
            <w:tcW w:w="989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86</w:t>
            </w:r>
          </w:p>
        </w:tc>
        <w:tc>
          <w:tcPr>
            <w:tcW w:w="1133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14</w:t>
            </w:r>
          </w:p>
        </w:tc>
        <w:tc>
          <w:tcPr>
            <w:tcW w:w="984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14</w:t>
            </w:r>
          </w:p>
        </w:tc>
        <w:tc>
          <w:tcPr>
            <w:tcW w:w="1123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64</w:t>
            </w:r>
          </w:p>
        </w:tc>
      </w:tr>
      <w:tr w:rsidR="00F16D8D" w:rsidTr="00F16D8D">
        <w:trPr>
          <w:trHeight w:val="20"/>
        </w:trPr>
        <w:tc>
          <w:tcPr>
            <w:tcW w:w="811" w:type="dxa"/>
            <w:tcBorders>
              <w:top w:val="single" w:sz="6" w:space="0" w:color="444444"/>
              <w:bottom w:val="single" w:sz="6" w:space="0" w:color="444444"/>
            </w:tcBorders>
          </w:tcPr>
          <w:p w:rsidR="00F16D8D" w:rsidRDefault="00F16D8D" w:rsidP="00C044FD">
            <w:pPr>
              <w:pStyle w:val="TableParagraph"/>
              <w:spacing w:line="289" w:lineRule="exact"/>
              <w:ind w:left="426" w:right="531"/>
              <w:rPr>
                <w:sz w:val="27"/>
              </w:rPr>
            </w:pPr>
            <w:r>
              <w:rPr>
                <w:spacing w:val="-2"/>
                <w:sz w:val="27"/>
              </w:rPr>
              <w:t>9-</w:t>
            </w:r>
            <w:r>
              <w:rPr>
                <w:spacing w:val="-10"/>
                <w:sz w:val="27"/>
              </w:rPr>
              <w:t>б</w:t>
            </w:r>
          </w:p>
        </w:tc>
        <w:tc>
          <w:tcPr>
            <w:tcW w:w="1416" w:type="dxa"/>
            <w:vMerge/>
          </w:tcPr>
          <w:p w:rsidR="00F16D8D" w:rsidRDefault="00F16D8D" w:rsidP="00C044FD">
            <w:pPr>
              <w:pStyle w:val="TableParagraph"/>
              <w:ind w:left="426" w:right="531"/>
              <w:rPr>
                <w:sz w:val="24"/>
              </w:rPr>
            </w:pPr>
          </w:p>
        </w:tc>
        <w:tc>
          <w:tcPr>
            <w:tcW w:w="1138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74</w:t>
            </w:r>
          </w:p>
        </w:tc>
        <w:tc>
          <w:tcPr>
            <w:tcW w:w="989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89</w:t>
            </w:r>
          </w:p>
        </w:tc>
        <w:tc>
          <w:tcPr>
            <w:tcW w:w="1133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22</w:t>
            </w:r>
          </w:p>
        </w:tc>
        <w:tc>
          <w:tcPr>
            <w:tcW w:w="1123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56</w:t>
            </w:r>
          </w:p>
        </w:tc>
      </w:tr>
      <w:tr w:rsidR="00F16D8D" w:rsidTr="00F16D8D">
        <w:trPr>
          <w:trHeight w:val="20"/>
        </w:trPr>
        <w:tc>
          <w:tcPr>
            <w:tcW w:w="811" w:type="dxa"/>
            <w:tcBorders>
              <w:top w:val="single" w:sz="6" w:space="0" w:color="444444"/>
            </w:tcBorders>
          </w:tcPr>
          <w:p w:rsidR="00F16D8D" w:rsidRDefault="00F16D8D" w:rsidP="00C044FD">
            <w:pPr>
              <w:pStyle w:val="TableParagraph"/>
              <w:spacing w:line="289" w:lineRule="exact"/>
              <w:ind w:left="426" w:right="531"/>
              <w:rPr>
                <w:sz w:val="27"/>
              </w:rPr>
            </w:pPr>
            <w:r>
              <w:rPr>
                <w:sz w:val="27"/>
              </w:rPr>
              <w:t>9-</w:t>
            </w:r>
            <w:r>
              <w:rPr>
                <w:spacing w:val="-10"/>
                <w:sz w:val="27"/>
              </w:rPr>
              <w:t>в</w:t>
            </w:r>
          </w:p>
        </w:tc>
        <w:tc>
          <w:tcPr>
            <w:tcW w:w="1416" w:type="dxa"/>
            <w:vMerge/>
          </w:tcPr>
          <w:p w:rsidR="00F16D8D" w:rsidRDefault="00F16D8D" w:rsidP="00C044FD">
            <w:pPr>
              <w:pStyle w:val="TableParagraph"/>
              <w:ind w:left="426" w:right="531"/>
              <w:rPr>
                <w:sz w:val="24"/>
              </w:rPr>
            </w:pPr>
          </w:p>
        </w:tc>
        <w:tc>
          <w:tcPr>
            <w:tcW w:w="1138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75</w:t>
            </w:r>
          </w:p>
        </w:tc>
        <w:tc>
          <w:tcPr>
            <w:tcW w:w="989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95</w:t>
            </w:r>
          </w:p>
        </w:tc>
        <w:tc>
          <w:tcPr>
            <w:tcW w:w="1133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F16D8D" w:rsidRPr="00FA598F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FA598F">
              <w:rPr>
                <w:sz w:val="24"/>
                <w:szCs w:val="24"/>
              </w:rPr>
              <w:t>67</w:t>
            </w:r>
          </w:p>
        </w:tc>
      </w:tr>
      <w:bookmarkEnd w:id="6"/>
    </w:tbl>
    <w:p w:rsidR="00F16D8D" w:rsidRDefault="00F16D8D" w:rsidP="00C044FD">
      <w:pPr>
        <w:pStyle w:val="a6"/>
        <w:ind w:left="426" w:right="531" w:firstLine="284"/>
        <w:jc w:val="both"/>
        <w:rPr>
          <w:b/>
          <w:i/>
          <w:iCs/>
        </w:rPr>
      </w:pPr>
    </w:p>
    <w:p w:rsidR="00F16D8D" w:rsidRPr="00BA5942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BA5942">
        <w:rPr>
          <w:iCs/>
          <w:sz w:val="28"/>
          <w:szCs w:val="28"/>
        </w:rPr>
        <w:t>По итогам проведения диагностических работ по читательской грамотности отмечаются дефициты в выполнении заданий, требующих применять умения и навыки:</w:t>
      </w:r>
    </w:p>
    <w:p w:rsidR="00F16D8D" w:rsidRPr="00BA5942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BA5942">
        <w:rPr>
          <w:iCs/>
          <w:sz w:val="28"/>
          <w:szCs w:val="28"/>
        </w:rPr>
        <w:t>- интерпретировать текст или его фрагмент, учитывая жанр или ситуацию функционирования текста;</w:t>
      </w:r>
    </w:p>
    <w:p w:rsidR="00F16D8D" w:rsidRPr="00BA5942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BA5942">
        <w:rPr>
          <w:iCs/>
          <w:sz w:val="28"/>
          <w:szCs w:val="28"/>
        </w:rPr>
        <w:t>- определять наличие/отсутствие информации;</w:t>
      </w:r>
    </w:p>
    <w:p w:rsidR="00F16D8D" w:rsidRPr="00BA5942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BA5942">
        <w:rPr>
          <w:iCs/>
          <w:sz w:val="28"/>
          <w:szCs w:val="28"/>
        </w:rPr>
        <w:t>- устанавливать связи между событиями или утверждениями (причинно-следственные отношения, отношения аргумент — контраргумент, тезис — пример, сходство — различие и др.;</w:t>
      </w:r>
    </w:p>
    <w:p w:rsidR="00F16D8D" w:rsidRPr="00BA5942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BA5942">
        <w:rPr>
          <w:position w:val="1"/>
          <w:sz w:val="28"/>
          <w:szCs w:val="28"/>
        </w:rPr>
        <w:t>- обнаруживать</w:t>
      </w:r>
      <w:r w:rsidRPr="00BA5942">
        <w:rPr>
          <w:spacing w:val="-4"/>
          <w:position w:val="1"/>
          <w:sz w:val="28"/>
          <w:szCs w:val="28"/>
        </w:rPr>
        <w:t xml:space="preserve"> </w:t>
      </w:r>
      <w:r w:rsidRPr="00BA5942">
        <w:rPr>
          <w:position w:val="1"/>
          <w:sz w:val="28"/>
          <w:szCs w:val="28"/>
        </w:rPr>
        <w:t>противоречия,</w:t>
      </w:r>
      <w:r w:rsidRPr="00BA5942">
        <w:rPr>
          <w:spacing w:val="7"/>
          <w:position w:val="1"/>
          <w:sz w:val="28"/>
          <w:szCs w:val="28"/>
        </w:rPr>
        <w:t xml:space="preserve"> </w:t>
      </w:r>
      <w:r w:rsidRPr="00BA5942">
        <w:rPr>
          <w:position w:val="1"/>
          <w:sz w:val="28"/>
          <w:szCs w:val="28"/>
        </w:rPr>
        <w:t>содержащиеся</w:t>
      </w:r>
      <w:r w:rsidRPr="00BA5942">
        <w:rPr>
          <w:spacing w:val="12"/>
          <w:position w:val="1"/>
          <w:sz w:val="28"/>
          <w:szCs w:val="28"/>
        </w:rPr>
        <w:t xml:space="preserve"> </w:t>
      </w:r>
      <w:r w:rsidRPr="00BA5942">
        <w:rPr>
          <w:position w:val="1"/>
          <w:sz w:val="28"/>
          <w:szCs w:val="28"/>
        </w:rPr>
        <w:t>в</w:t>
      </w:r>
      <w:r w:rsidRPr="00BA5942">
        <w:rPr>
          <w:spacing w:val="-17"/>
          <w:position w:val="1"/>
          <w:sz w:val="28"/>
          <w:szCs w:val="28"/>
        </w:rPr>
        <w:t xml:space="preserve"> </w:t>
      </w:r>
      <w:r w:rsidRPr="00BA5942">
        <w:rPr>
          <w:position w:val="1"/>
          <w:sz w:val="28"/>
          <w:szCs w:val="28"/>
        </w:rPr>
        <w:t>одном</w:t>
      </w:r>
      <w:r w:rsidRPr="00BA5942">
        <w:rPr>
          <w:spacing w:val="-2"/>
          <w:position w:val="1"/>
          <w:sz w:val="28"/>
          <w:szCs w:val="28"/>
        </w:rPr>
        <w:t xml:space="preserve"> </w:t>
      </w:r>
      <w:r w:rsidRPr="00BA5942">
        <w:rPr>
          <w:position w:val="1"/>
          <w:sz w:val="28"/>
          <w:szCs w:val="28"/>
        </w:rPr>
        <w:t>или</w:t>
      </w:r>
      <w:r w:rsidRPr="00BA5942">
        <w:rPr>
          <w:spacing w:val="-18"/>
          <w:position w:val="1"/>
          <w:sz w:val="28"/>
          <w:szCs w:val="28"/>
        </w:rPr>
        <w:t xml:space="preserve"> </w:t>
      </w:r>
      <w:r w:rsidRPr="00BA5942">
        <w:rPr>
          <w:spacing w:val="-2"/>
          <w:sz w:val="28"/>
          <w:szCs w:val="28"/>
        </w:rPr>
        <w:t>нескольких</w:t>
      </w:r>
      <w:r w:rsidRPr="00BA5942">
        <w:rPr>
          <w:iCs/>
          <w:sz w:val="28"/>
          <w:szCs w:val="28"/>
        </w:rPr>
        <w:t xml:space="preserve"> </w:t>
      </w:r>
      <w:r w:rsidRPr="00BA5942">
        <w:rPr>
          <w:spacing w:val="-2"/>
          <w:sz w:val="28"/>
          <w:szCs w:val="28"/>
        </w:rPr>
        <w:t>текстах;</w:t>
      </w:r>
    </w:p>
    <w:p w:rsidR="00F16D8D" w:rsidRPr="00BA5942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BA5942">
        <w:rPr>
          <w:sz w:val="28"/>
          <w:szCs w:val="28"/>
        </w:rPr>
        <w:t>- различать</w:t>
      </w:r>
      <w:r w:rsidRPr="00BA5942">
        <w:rPr>
          <w:spacing w:val="22"/>
          <w:sz w:val="28"/>
          <w:szCs w:val="28"/>
        </w:rPr>
        <w:t xml:space="preserve"> </w:t>
      </w:r>
      <w:r w:rsidRPr="00BA5942">
        <w:rPr>
          <w:sz w:val="28"/>
          <w:szCs w:val="28"/>
        </w:rPr>
        <w:t>факт</w:t>
      </w:r>
      <w:r w:rsidRPr="00BA5942">
        <w:rPr>
          <w:spacing w:val="28"/>
          <w:sz w:val="28"/>
          <w:szCs w:val="28"/>
        </w:rPr>
        <w:t xml:space="preserve"> </w:t>
      </w:r>
      <w:r w:rsidRPr="00BA5942">
        <w:rPr>
          <w:sz w:val="28"/>
          <w:szCs w:val="28"/>
        </w:rPr>
        <w:t>и</w:t>
      </w:r>
      <w:r w:rsidRPr="00BA5942">
        <w:rPr>
          <w:spacing w:val="21"/>
          <w:sz w:val="28"/>
          <w:szCs w:val="28"/>
        </w:rPr>
        <w:t xml:space="preserve"> </w:t>
      </w:r>
      <w:r w:rsidRPr="00BA5942">
        <w:rPr>
          <w:spacing w:val="-2"/>
          <w:sz w:val="28"/>
          <w:szCs w:val="28"/>
        </w:rPr>
        <w:t>мнение.</w:t>
      </w:r>
    </w:p>
    <w:p w:rsidR="00F16D8D" w:rsidRDefault="00F16D8D" w:rsidP="00C044FD">
      <w:pPr>
        <w:ind w:left="426" w:right="531"/>
        <w:jc w:val="both"/>
        <w:rPr>
          <w:iCs/>
          <w:color w:val="FF0000"/>
          <w:sz w:val="28"/>
          <w:szCs w:val="28"/>
          <w:highlight w:val="yellow"/>
        </w:rPr>
      </w:pPr>
    </w:p>
    <w:p w:rsidR="00F16D8D" w:rsidRDefault="00F16D8D" w:rsidP="00C044FD">
      <w:pPr>
        <w:pStyle w:val="a6"/>
        <w:ind w:left="426" w:right="531" w:firstLine="284"/>
        <w:jc w:val="center"/>
        <w:rPr>
          <w:b/>
          <w:i/>
          <w:iCs/>
        </w:rPr>
      </w:pPr>
      <w:r w:rsidRPr="007C0D69">
        <w:rPr>
          <w:b/>
          <w:i/>
          <w:iCs/>
        </w:rPr>
        <w:t>Информа</w:t>
      </w:r>
      <w:r>
        <w:rPr>
          <w:b/>
          <w:i/>
          <w:iCs/>
        </w:rPr>
        <w:t>ц</w:t>
      </w:r>
      <w:r w:rsidRPr="007C0D69">
        <w:rPr>
          <w:b/>
          <w:i/>
          <w:iCs/>
        </w:rPr>
        <w:t>ия</w:t>
      </w:r>
      <w:r>
        <w:rPr>
          <w:b/>
          <w:i/>
          <w:iCs/>
        </w:rPr>
        <w:t xml:space="preserve"> </w:t>
      </w:r>
      <w:r w:rsidRPr="007C0D69">
        <w:rPr>
          <w:b/>
          <w:i/>
          <w:iCs/>
        </w:rPr>
        <w:t>об</w:t>
      </w:r>
      <w:r>
        <w:rPr>
          <w:b/>
          <w:i/>
          <w:iCs/>
        </w:rPr>
        <w:t xml:space="preserve"> </w:t>
      </w:r>
      <w:r w:rsidRPr="007C0D69">
        <w:rPr>
          <w:b/>
          <w:i/>
          <w:iCs/>
        </w:rPr>
        <w:t>анализе диагност</w:t>
      </w:r>
      <w:r>
        <w:rPr>
          <w:b/>
          <w:i/>
          <w:iCs/>
        </w:rPr>
        <w:t>ич</w:t>
      </w:r>
      <w:r w:rsidRPr="007C0D69">
        <w:rPr>
          <w:b/>
          <w:i/>
          <w:iCs/>
        </w:rPr>
        <w:t>еских</w:t>
      </w:r>
      <w:r>
        <w:rPr>
          <w:b/>
          <w:i/>
          <w:iCs/>
        </w:rPr>
        <w:t xml:space="preserve"> </w:t>
      </w:r>
      <w:r w:rsidRPr="007C0D69">
        <w:rPr>
          <w:b/>
          <w:i/>
          <w:iCs/>
        </w:rPr>
        <w:t>работ</w:t>
      </w:r>
      <w:r>
        <w:rPr>
          <w:b/>
          <w:i/>
          <w:iCs/>
        </w:rPr>
        <w:t xml:space="preserve"> в рамках мониторинга уровня сформированности математической грамотности</w:t>
      </w:r>
    </w:p>
    <w:tbl>
      <w:tblPr>
        <w:tblStyle w:val="TableNormal"/>
        <w:tblW w:w="9577" w:type="dxa"/>
        <w:tblInd w:w="415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416"/>
        <w:gridCol w:w="1138"/>
        <w:gridCol w:w="989"/>
        <w:gridCol w:w="1133"/>
        <w:gridCol w:w="984"/>
        <w:gridCol w:w="994"/>
        <w:gridCol w:w="989"/>
        <w:gridCol w:w="1123"/>
      </w:tblGrid>
      <w:tr w:rsidR="00F16D8D" w:rsidRPr="007C0D69" w:rsidTr="00F16D8D">
        <w:trPr>
          <w:trHeight w:val="978"/>
        </w:trPr>
        <w:tc>
          <w:tcPr>
            <w:tcW w:w="811" w:type="dxa"/>
            <w:vMerge w:val="restart"/>
          </w:tcPr>
          <w:p w:rsidR="00F16D8D" w:rsidRPr="007C0D69" w:rsidRDefault="00F16D8D" w:rsidP="00C044FD">
            <w:pPr>
              <w:spacing w:before="6" w:line="256" w:lineRule="auto"/>
              <w:ind w:left="426" w:right="531" w:firstLine="10"/>
              <w:rPr>
                <w:sz w:val="24"/>
                <w:szCs w:val="24"/>
              </w:rPr>
            </w:pPr>
            <w:r w:rsidRPr="00FA598F">
              <w:rPr>
                <w:spacing w:val="-6"/>
                <w:sz w:val="24"/>
                <w:szCs w:val="24"/>
              </w:rPr>
              <w:lastRenderedPageBreak/>
              <w:t>К</w:t>
            </w:r>
            <w:r w:rsidRPr="007C0D69">
              <w:rPr>
                <w:spacing w:val="-6"/>
                <w:sz w:val="24"/>
                <w:szCs w:val="24"/>
              </w:rPr>
              <w:t>л</w:t>
            </w:r>
            <w:r w:rsidRPr="00FA598F">
              <w:rPr>
                <w:spacing w:val="-6"/>
                <w:sz w:val="24"/>
                <w:szCs w:val="24"/>
              </w:rPr>
              <w:t>а</w:t>
            </w:r>
            <w:r w:rsidRPr="007C0D69">
              <w:rPr>
                <w:spacing w:val="-6"/>
                <w:sz w:val="24"/>
                <w:szCs w:val="24"/>
              </w:rPr>
              <w:t>с</w:t>
            </w:r>
            <w:r w:rsidRPr="007C0D69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1416" w:type="dxa"/>
            <w:vMerge w:val="restart"/>
          </w:tcPr>
          <w:p w:rsidR="00F16D8D" w:rsidRPr="007C0D69" w:rsidRDefault="00F16D8D" w:rsidP="00C044FD">
            <w:pPr>
              <w:spacing w:line="244" w:lineRule="auto"/>
              <w:ind w:left="426" w:right="531" w:hanging="6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2"/>
                <w:sz w:val="24"/>
                <w:szCs w:val="24"/>
              </w:rPr>
              <w:t>Количест</w:t>
            </w:r>
            <w:proofErr w:type="spellEnd"/>
            <w:r w:rsidRPr="007C0D69">
              <w:rPr>
                <w:spacing w:val="-2"/>
                <w:sz w:val="24"/>
                <w:szCs w:val="24"/>
              </w:rPr>
              <w:t xml:space="preserve"> </w:t>
            </w:r>
            <w:r w:rsidRPr="007C0D69">
              <w:rPr>
                <w:spacing w:val="-6"/>
                <w:sz w:val="24"/>
                <w:szCs w:val="24"/>
              </w:rPr>
              <w:t>во</w:t>
            </w:r>
          </w:p>
          <w:p w:rsidR="00F16D8D" w:rsidRPr="007C0D69" w:rsidRDefault="00F16D8D" w:rsidP="00C044FD">
            <w:pPr>
              <w:spacing w:before="2" w:line="247" w:lineRule="auto"/>
              <w:ind w:left="426" w:right="531" w:hanging="4"/>
              <w:rPr>
                <w:sz w:val="24"/>
                <w:szCs w:val="24"/>
              </w:rPr>
            </w:pPr>
            <w:r w:rsidRPr="007C0D69">
              <w:rPr>
                <w:sz w:val="24"/>
                <w:szCs w:val="24"/>
              </w:rPr>
              <w:t xml:space="preserve">o6yчающ </w:t>
            </w:r>
            <w:proofErr w:type="spellStart"/>
            <w:r w:rsidRPr="007C0D69">
              <w:rPr>
                <w:spacing w:val="-2"/>
                <w:sz w:val="24"/>
                <w:szCs w:val="24"/>
              </w:rPr>
              <w:t>ихся</w:t>
            </w:r>
            <w:proofErr w:type="spellEnd"/>
            <w:r w:rsidRPr="007C0D69">
              <w:rPr>
                <w:spacing w:val="-2"/>
                <w:sz w:val="24"/>
                <w:szCs w:val="24"/>
              </w:rPr>
              <w:t>/доля принявш</w:t>
            </w:r>
            <w:r>
              <w:rPr>
                <w:spacing w:val="-2"/>
                <w:sz w:val="24"/>
                <w:szCs w:val="24"/>
              </w:rPr>
              <w:t>и</w:t>
            </w:r>
            <w:r w:rsidRPr="007C0D69">
              <w:rPr>
                <w:sz w:val="24"/>
                <w:szCs w:val="24"/>
              </w:rPr>
              <w:t xml:space="preserve">х </w:t>
            </w:r>
            <w:r w:rsidRPr="00FA598F">
              <w:rPr>
                <w:sz w:val="24"/>
                <w:szCs w:val="24"/>
              </w:rPr>
              <w:t xml:space="preserve">в </w:t>
            </w:r>
            <w:r w:rsidRPr="007C0D69">
              <w:rPr>
                <w:spacing w:val="-2"/>
                <w:sz w:val="24"/>
                <w:szCs w:val="24"/>
              </w:rPr>
              <w:t>написани</w:t>
            </w:r>
            <w:r w:rsidRPr="00FA598F">
              <w:rPr>
                <w:spacing w:val="-2"/>
                <w:sz w:val="24"/>
                <w:szCs w:val="24"/>
              </w:rPr>
              <w:t>и участие</w:t>
            </w:r>
          </w:p>
        </w:tc>
        <w:tc>
          <w:tcPr>
            <w:tcW w:w="1138" w:type="dxa"/>
            <w:vMerge w:val="restart"/>
          </w:tcPr>
          <w:p w:rsidR="00F16D8D" w:rsidRPr="007C0D69" w:rsidRDefault="00F16D8D" w:rsidP="00C044FD">
            <w:pPr>
              <w:spacing w:line="244" w:lineRule="auto"/>
              <w:ind w:left="426" w:right="531" w:hanging="12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2"/>
                <w:sz w:val="24"/>
                <w:szCs w:val="24"/>
              </w:rPr>
              <w:t>Средни</w:t>
            </w:r>
            <w:proofErr w:type="spellEnd"/>
            <w:r w:rsidRPr="007C0D69">
              <w:rPr>
                <w:spacing w:val="-2"/>
                <w:sz w:val="24"/>
                <w:szCs w:val="24"/>
              </w:rPr>
              <w:t xml:space="preserve"> </w:t>
            </w:r>
            <w:r w:rsidRPr="007C0D69">
              <w:rPr>
                <w:color w:val="080808"/>
                <w:sz w:val="24"/>
                <w:szCs w:val="24"/>
              </w:rPr>
              <w:t xml:space="preserve">й </w:t>
            </w:r>
            <w:r w:rsidRPr="007C0D69">
              <w:rPr>
                <w:color w:val="0A0A0A"/>
                <w:sz w:val="24"/>
                <w:szCs w:val="24"/>
              </w:rPr>
              <w:t>балл</w:t>
            </w:r>
          </w:p>
        </w:tc>
        <w:tc>
          <w:tcPr>
            <w:tcW w:w="989" w:type="dxa"/>
            <w:vMerge w:val="restart"/>
          </w:tcPr>
          <w:p w:rsidR="00F16D8D" w:rsidRPr="007C0D69" w:rsidRDefault="00F16D8D" w:rsidP="00C044FD">
            <w:pPr>
              <w:spacing w:line="249" w:lineRule="auto"/>
              <w:ind w:left="426" w:right="531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2"/>
                <w:sz w:val="24"/>
                <w:szCs w:val="24"/>
              </w:rPr>
              <w:t>Проце</w:t>
            </w:r>
            <w:proofErr w:type="spellEnd"/>
            <w:r w:rsidRPr="007C0D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0D69">
              <w:rPr>
                <w:spacing w:val="-6"/>
                <w:sz w:val="24"/>
                <w:szCs w:val="24"/>
              </w:rPr>
              <w:t>ит</w:t>
            </w:r>
            <w:proofErr w:type="spellEnd"/>
            <w:r w:rsidRPr="007C0D6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0D69">
              <w:rPr>
                <w:spacing w:val="-4"/>
                <w:sz w:val="24"/>
                <w:szCs w:val="24"/>
              </w:rPr>
              <w:t>учащи</w:t>
            </w:r>
            <w:proofErr w:type="spellEnd"/>
            <w:r w:rsidRPr="007C0D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0D69">
              <w:rPr>
                <w:spacing w:val="-4"/>
                <w:sz w:val="24"/>
                <w:szCs w:val="24"/>
              </w:rPr>
              <w:t>хся</w:t>
            </w:r>
            <w:proofErr w:type="spellEnd"/>
            <w:r w:rsidRPr="007C0D69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7C0D69">
              <w:rPr>
                <w:spacing w:val="-2"/>
                <w:sz w:val="24"/>
                <w:szCs w:val="24"/>
              </w:rPr>
              <w:t>дости</w:t>
            </w:r>
            <w:proofErr w:type="spellEnd"/>
            <w:r w:rsidRPr="007C0D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0D69">
              <w:rPr>
                <w:spacing w:val="-4"/>
                <w:sz w:val="24"/>
                <w:szCs w:val="24"/>
              </w:rPr>
              <w:t>гш</w:t>
            </w:r>
            <w:r w:rsidRPr="00FA598F">
              <w:rPr>
                <w:spacing w:val="-4"/>
                <w:sz w:val="24"/>
                <w:szCs w:val="24"/>
              </w:rPr>
              <w:t>и</w:t>
            </w:r>
            <w:r w:rsidRPr="007C0D69">
              <w:rPr>
                <w:spacing w:val="-4"/>
                <w:sz w:val="24"/>
                <w:szCs w:val="24"/>
              </w:rPr>
              <w:t>х</w:t>
            </w:r>
            <w:proofErr w:type="spellEnd"/>
            <w:r w:rsidRPr="007C0D69">
              <w:rPr>
                <w:spacing w:val="-4"/>
                <w:sz w:val="24"/>
                <w:szCs w:val="24"/>
              </w:rPr>
              <w:t xml:space="preserve"> </w:t>
            </w:r>
            <w:r w:rsidRPr="007C0D69">
              <w:rPr>
                <w:spacing w:val="-2"/>
                <w:sz w:val="24"/>
                <w:szCs w:val="24"/>
              </w:rPr>
              <w:t>базов</w:t>
            </w:r>
            <w:r w:rsidRPr="00FA598F">
              <w:rPr>
                <w:spacing w:val="-2"/>
                <w:sz w:val="24"/>
                <w:szCs w:val="24"/>
              </w:rPr>
              <w:t>ого уровня</w:t>
            </w:r>
          </w:p>
        </w:tc>
        <w:tc>
          <w:tcPr>
            <w:tcW w:w="5223" w:type="dxa"/>
            <w:gridSpan w:val="5"/>
          </w:tcPr>
          <w:p w:rsidR="00F16D8D" w:rsidRPr="007C0D69" w:rsidRDefault="00F16D8D" w:rsidP="00C044FD">
            <w:pPr>
              <w:spacing w:line="298" w:lineRule="exact"/>
              <w:ind w:left="426" w:right="531"/>
              <w:rPr>
                <w:sz w:val="24"/>
                <w:szCs w:val="24"/>
              </w:rPr>
            </w:pPr>
            <w:r w:rsidRPr="007C0D69">
              <w:rPr>
                <w:sz w:val="24"/>
                <w:szCs w:val="24"/>
              </w:rPr>
              <w:t>Уровень</w:t>
            </w:r>
            <w:r w:rsidRPr="007C0D69">
              <w:rPr>
                <w:spacing w:val="64"/>
                <w:sz w:val="24"/>
                <w:szCs w:val="24"/>
              </w:rPr>
              <w:t xml:space="preserve"> </w:t>
            </w:r>
            <w:r w:rsidRPr="007C0D69">
              <w:rPr>
                <w:sz w:val="24"/>
                <w:szCs w:val="24"/>
              </w:rPr>
              <w:t>сформированности</w:t>
            </w:r>
            <w:r w:rsidRPr="007C0D69">
              <w:rPr>
                <w:spacing w:val="27"/>
                <w:sz w:val="24"/>
                <w:szCs w:val="24"/>
              </w:rPr>
              <w:t xml:space="preserve"> </w:t>
            </w:r>
            <w:proofErr w:type="gramStart"/>
            <w:r w:rsidRPr="007C0D69">
              <w:rPr>
                <w:spacing w:val="-2"/>
                <w:sz w:val="24"/>
                <w:szCs w:val="24"/>
              </w:rPr>
              <w:t>ФГ(</w:t>
            </w:r>
            <w:proofErr w:type="gramEnd"/>
            <w:r w:rsidRPr="007C0D69">
              <w:rPr>
                <w:spacing w:val="-2"/>
                <w:sz w:val="24"/>
                <w:szCs w:val="24"/>
              </w:rPr>
              <w:t>%)</w:t>
            </w:r>
          </w:p>
        </w:tc>
      </w:tr>
      <w:tr w:rsidR="00F16D8D" w:rsidRPr="007C0D69" w:rsidTr="00F16D8D">
        <w:trPr>
          <w:trHeight w:val="1924"/>
        </w:trPr>
        <w:tc>
          <w:tcPr>
            <w:tcW w:w="811" w:type="dxa"/>
            <w:vMerge/>
            <w:tcBorders>
              <w:top w:val="nil"/>
              <w:bottom w:val="nil"/>
            </w:tcBorders>
          </w:tcPr>
          <w:p w:rsidR="00F16D8D" w:rsidRPr="007C0D69" w:rsidRDefault="00F16D8D" w:rsidP="00C044FD">
            <w:pPr>
              <w:ind w:left="426" w:right="531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:rsidR="00F16D8D" w:rsidRPr="007C0D69" w:rsidRDefault="00F16D8D" w:rsidP="00C044FD">
            <w:pPr>
              <w:ind w:left="426" w:right="531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F16D8D" w:rsidRPr="007C0D69" w:rsidRDefault="00F16D8D" w:rsidP="00C044FD">
            <w:pPr>
              <w:ind w:left="426" w:right="531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:rsidR="00F16D8D" w:rsidRPr="007C0D69" w:rsidRDefault="00F16D8D" w:rsidP="00C044FD">
            <w:pPr>
              <w:ind w:left="426" w:right="531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F16D8D" w:rsidRPr="007C0D69" w:rsidRDefault="00F16D8D" w:rsidP="00C044FD">
            <w:pPr>
              <w:spacing w:line="279" w:lineRule="exact"/>
              <w:ind w:left="426" w:right="531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2"/>
                <w:sz w:val="24"/>
                <w:szCs w:val="24"/>
              </w:rPr>
              <w:t>Недост</w:t>
            </w:r>
            <w:proofErr w:type="spellEnd"/>
          </w:p>
          <w:p w:rsidR="00F16D8D" w:rsidRPr="007C0D69" w:rsidRDefault="00F16D8D" w:rsidP="00C044FD">
            <w:pPr>
              <w:spacing w:before="13" w:line="244" w:lineRule="auto"/>
              <w:ind w:left="426" w:right="531" w:hanging="4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2"/>
                <w:sz w:val="24"/>
                <w:szCs w:val="24"/>
              </w:rPr>
              <w:t>аточны</w:t>
            </w:r>
            <w:proofErr w:type="spellEnd"/>
            <w:r w:rsidRPr="007C0D69">
              <w:rPr>
                <w:spacing w:val="-2"/>
                <w:sz w:val="24"/>
                <w:szCs w:val="24"/>
              </w:rPr>
              <w:t xml:space="preserve"> </w:t>
            </w:r>
            <w:r w:rsidRPr="007C0D69">
              <w:rPr>
                <w:spacing w:val="-10"/>
                <w:sz w:val="24"/>
                <w:szCs w:val="24"/>
              </w:rPr>
              <w:t>й</w:t>
            </w:r>
          </w:p>
        </w:tc>
        <w:tc>
          <w:tcPr>
            <w:tcW w:w="984" w:type="dxa"/>
          </w:tcPr>
          <w:p w:rsidR="00F16D8D" w:rsidRPr="007C0D69" w:rsidRDefault="00F16D8D" w:rsidP="00C044FD">
            <w:pPr>
              <w:spacing w:line="279" w:lineRule="exact"/>
              <w:ind w:left="426" w:right="531"/>
              <w:rPr>
                <w:sz w:val="24"/>
                <w:szCs w:val="24"/>
              </w:rPr>
            </w:pPr>
            <w:r w:rsidRPr="007C0D69">
              <w:rPr>
                <w:spacing w:val="-2"/>
                <w:sz w:val="24"/>
                <w:szCs w:val="24"/>
              </w:rPr>
              <w:t>Низки</w:t>
            </w:r>
          </w:p>
          <w:p w:rsidR="00F16D8D" w:rsidRPr="007C0D69" w:rsidRDefault="00F16D8D" w:rsidP="00C044FD">
            <w:pPr>
              <w:spacing w:before="13"/>
              <w:ind w:left="426" w:right="531"/>
              <w:rPr>
                <w:sz w:val="24"/>
                <w:szCs w:val="24"/>
              </w:rPr>
            </w:pPr>
            <w:r w:rsidRPr="007C0D69">
              <w:rPr>
                <w:spacing w:val="-10"/>
                <w:w w:val="95"/>
                <w:sz w:val="24"/>
                <w:szCs w:val="24"/>
              </w:rPr>
              <w:t>й</w:t>
            </w:r>
          </w:p>
        </w:tc>
        <w:tc>
          <w:tcPr>
            <w:tcW w:w="994" w:type="dxa"/>
          </w:tcPr>
          <w:p w:rsidR="00F16D8D" w:rsidRPr="007C0D69" w:rsidRDefault="00F16D8D" w:rsidP="00C044FD">
            <w:pPr>
              <w:spacing w:line="279" w:lineRule="exact"/>
              <w:ind w:left="426" w:right="531"/>
              <w:rPr>
                <w:sz w:val="24"/>
                <w:szCs w:val="24"/>
              </w:rPr>
            </w:pPr>
            <w:r w:rsidRPr="007C0D69">
              <w:rPr>
                <w:spacing w:val="-2"/>
                <w:sz w:val="24"/>
                <w:szCs w:val="24"/>
              </w:rPr>
              <w:t>Среди</w:t>
            </w:r>
          </w:p>
          <w:p w:rsidR="00F16D8D" w:rsidRPr="007C0D69" w:rsidRDefault="00F16D8D" w:rsidP="00C044FD">
            <w:pPr>
              <w:spacing w:before="13"/>
              <w:ind w:left="426" w:right="531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5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989" w:type="dxa"/>
          </w:tcPr>
          <w:p w:rsidR="00F16D8D" w:rsidRPr="007C0D69" w:rsidRDefault="00F16D8D" w:rsidP="00C044FD">
            <w:pPr>
              <w:spacing w:line="279" w:lineRule="exact"/>
              <w:ind w:left="426" w:right="531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4"/>
                <w:sz w:val="24"/>
                <w:szCs w:val="24"/>
              </w:rPr>
              <w:t>Повы</w:t>
            </w:r>
            <w:proofErr w:type="spellEnd"/>
          </w:p>
          <w:p w:rsidR="00F16D8D" w:rsidRPr="007C0D69" w:rsidRDefault="00F16D8D" w:rsidP="00C044FD">
            <w:pPr>
              <w:spacing w:before="13" w:line="244" w:lineRule="auto"/>
              <w:ind w:left="426" w:right="531" w:firstLine="7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6"/>
                <w:sz w:val="24"/>
                <w:szCs w:val="24"/>
              </w:rPr>
              <w:t>шенн</w:t>
            </w:r>
            <w:proofErr w:type="spellEnd"/>
            <w:r w:rsidRPr="007C0D6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0D69">
              <w:rPr>
                <w:spacing w:val="-6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123" w:type="dxa"/>
          </w:tcPr>
          <w:p w:rsidR="00F16D8D" w:rsidRPr="007C0D69" w:rsidRDefault="00F16D8D" w:rsidP="00C044FD">
            <w:pPr>
              <w:spacing w:line="279" w:lineRule="exact"/>
              <w:ind w:left="426" w:right="531"/>
              <w:rPr>
                <w:sz w:val="24"/>
                <w:szCs w:val="24"/>
              </w:rPr>
            </w:pPr>
            <w:r w:rsidRPr="007C0D69">
              <w:rPr>
                <w:spacing w:val="-2"/>
                <w:sz w:val="24"/>
                <w:szCs w:val="24"/>
              </w:rPr>
              <w:t>Высок</w:t>
            </w:r>
          </w:p>
          <w:p w:rsidR="00F16D8D" w:rsidRPr="007C0D69" w:rsidRDefault="00F16D8D" w:rsidP="00C044FD">
            <w:pPr>
              <w:spacing w:before="13"/>
              <w:ind w:left="426" w:right="531"/>
              <w:rPr>
                <w:sz w:val="24"/>
                <w:szCs w:val="24"/>
              </w:rPr>
            </w:pPr>
            <w:proofErr w:type="spellStart"/>
            <w:r w:rsidRPr="007C0D69">
              <w:rPr>
                <w:spacing w:val="-5"/>
                <w:sz w:val="24"/>
                <w:szCs w:val="24"/>
              </w:rPr>
              <w:t>ий</w:t>
            </w:r>
            <w:proofErr w:type="spellEnd"/>
          </w:p>
        </w:tc>
      </w:tr>
      <w:tr w:rsidR="00F16D8D" w:rsidTr="00F16D8D">
        <w:trPr>
          <w:trHeight w:val="340"/>
        </w:trPr>
        <w:tc>
          <w:tcPr>
            <w:tcW w:w="811" w:type="dxa"/>
            <w:tcBorders>
              <w:bottom w:val="single" w:sz="6" w:space="0" w:color="444444"/>
            </w:tcBorders>
          </w:tcPr>
          <w:p w:rsidR="00F16D8D" w:rsidRPr="00BA5942" w:rsidRDefault="00F16D8D" w:rsidP="00C044FD">
            <w:pPr>
              <w:pStyle w:val="TableParagraph"/>
              <w:spacing w:before="24"/>
              <w:ind w:left="426" w:right="531"/>
              <w:rPr>
                <w:sz w:val="24"/>
                <w:szCs w:val="24"/>
              </w:rPr>
            </w:pPr>
            <w:r w:rsidRPr="00BA5942">
              <w:rPr>
                <w:spacing w:val="-4"/>
                <w:sz w:val="24"/>
                <w:szCs w:val="24"/>
              </w:rPr>
              <w:t>8-</w:t>
            </w:r>
            <w:r w:rsidRPr="00BA5942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1416" w:type="dxa"/>
            <w:vMerge w:val="restart"/>
          </w:tcPr>
          <w:p w:rsidR="00F16D8D" w:rsidRPr="00BA5942" w:rsidRDefault="00F16D8D" w:rsidP="00C044FD">
            <w:pPr>
              <w:pStyle w:val="TableParagraph"/>
              <w:spacing w:before="24"/>
              <w:ind w:left="426" w:right="531"/>
              <w:rPr>
                <w:sz w:val="24"/>
                <w:szCs w:val="24"/>
              </w:rPr>
            </w:pPr>
            <w:r w:rsidRPr="00BA5942">
              <w:rPr>
                <w:spacing w:val="-4"/>
                <w:w w:val="105"/>
                <w:sz w:val="24"/>
                <w:szCs w:val="24"/>
              </w:rPr>
              <w:t>65/85</w:t>
            </w:r>
          </w:p>
        </w:tc>
        <w:tc>
          <w:tcPr>
            <w:tcW w:w="1138" w:type="dxa"/>
          </w:tcPr>
          <w:p w:rsidR="00F16D8D" w:rsidRPr="00BA5942" w:rsidRDefault="00F16D8D" w:rsidP="00C044FD">
            <w:pPr>
              <w:pStyle w:val="TableParagraph"/>
              <w:spacing w:before="28" w:line="256" w:lineRule="auto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6"/>
                <w:sz w:val="24"/>
                <w:szCs w:val="24"/>
              </w:rPr>
              <w:t>70</w:t>
            </w:r>
          </w:p>
        </w:tc>
        <w:tc>
          <w:tcPr>
            <w:tcW w:w="989" w:type="dxa"/>
          </w:tcPr>
          <w:p w:rsidR="00F16D8D" w:rsidRPr="00BA5942" w:rsidRDefault="00F16D8D" w:rsidP="00C044FD">
            <w:pPr>
              <w:pStyle w:val="TableParagraph"/>
              <w:spacing w:before="28" w:line="256" w:lineRule="auto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6"/>
                <w:sz w:val="24"/>
                <w:szCs w:val="24"/>
              </w:rPr>
              <w:t>95</w:t>
            </w:r>
          </w:p>
        </w:tc>
        <w:tc>
          <w:tcPr>
            <w:tcW w:w="1133" w:type="dxa"/>
          </w:tcPr>
          <w:p w:rsidR="00F16D8D" w:rsidRPr="00BA5942" w:rsidRDefault="00F16D8D" w:rsidP="00C044FD">
            <w:pPr>
              <w:pStyle w:val="TableParagraph"/>
              <w:spacing w:line="256" w:lineRule="auto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F16D8D" w:rsidRPr="00BA5942" w:rsidRDefault="00F16D8D" w:rsidP="00C044FD">
            <w:pPr>
              <w:pStyle w:val="TableParagraph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w w:val="60"/>
                <w:sz w:val="24"/>
                <w:szCs w:val="24"/>
              </w:rPr>
              <w:t>1</w:t>
            </w:r>
            <w:r w:rsidRPr="00BA5942">
              <w:rPr>
                <w:spacing w:val="-10"/>
                <w:w w:val="90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F16D8D" w:rsidRPr="00BA5942" w:rsidRDefault="00F16D8D" w:rsidP="00C044FD">
            <w:pPr>
              <w:pStyle w:val="TableParagraph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F16D8D" w:rsidRPr="00BA5942" w:rsidRDefault="00F16D8D" w:rsidP="00C044FD">
            <w:pPr>
              <w:pStyle w:val="TableParagraph"/>
              <w:spacing w:before="1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123" w:type="dxa"/>
          </w:tcPr>
          <w:p w:rsidR="00F16D8D" w:rsidRPr="00BA5942" w:rsidRDefault="00F16D8D" w:rsidP="00C044FD">
            <w:pPr>
              <w:pStyle w:val="TableParagraph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48</w:t>
            </w:r>
          </w:p>
        </w:tc>
      </w:tr>
      <w:tr w:rsidR="00F16D8D" w:rsidTr="00F16D8D">
        <w:trPr>
          <w:trHeight w:val="340"/>
        </w:trPr>
        <w:tc>
          <w:tcPr>
            <w:tcW w:w="811" w:type="dxa"/>
            <w:tcBorders>
              <w:top w:val="single" w:sz="6" w:space="0" w:color="444444"/>
              <w:bottom w:val="single" w:sz="6" w:space="0" w:color="444444"/>
            </w:tcBorders>
          </w:tcPr>
          <w:p w:rsidR="00F16D8D" w:rsidRPr="00BA5942" w:rsidRDefault="00F16D8D" w:rsidP="00C044FD">
            <w:pPr>
              <w:pStyle w:val="TableParagraph"/>
              <w:spacing w:line="286" w:lineRule="exact"/>
              <w:ind w:left="426" w:right="531"/>
              <w:rPr>
                <w:sz w:val="24"/>
                <w:szCs w:val="24"/>
              </w:rPr>
            </w:pPr>
            <w:r w:rsidRPr="00BA5942">
              <w:rPr>
                <w:spacing w:val="-2"/>
                <w:sz w:val="24"/>
                <w:szCs w:val="24"/>
              </w:rPr>
              <w:t>8-</w:t>
            </w:r>
            <w:r w:rsidRPr="00BA5942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416" w:type="dxa"/>
            <w:vMerge/>
          </w:tcPr>
          <w:p w:rsidR="00F16D8D" w:rsidRPr="00BA5942" w:rsidRDefault="00F16D8D" w:rsidP="00C044FD">
            <w:pPr>
              <w:pStyle w:val="TableParagraph"/>
              <w:ind w:left="426" w:right="531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F16D8D" w:rsidRPr="00BA5942" w:rsidRDefault="00F16D8D" w:rsidP="00C044FD">
            <w:pPr>
              <w:pStyle w:val="TableParagraph"/>
              <w:spacing w:line="308" w:lineRule="exact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989" w:type="dxa"/>
          </w:tcPr>
          <w:p w:rsidR="00F16D8D" w:rsidRPr="00BA5942" w:rsidRDefault="00F16D8D" w:rsidP="00C044FD">
            <w:pPr>
              <w:pStyle w:val="TableParagraph"/>
              <w:spacing w:line="308" w:lineRule="exact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1133" w:type="dxa"/>
          </w:tcPr>
          <w:p w:rsidR="00F16D8D" w:rsidRPr="00BA5942" w:rsidRDefault="00F16D8D" w:rsidP="00C044FD">
            <w:pPr>
              <w:pStyle w:val="TableParagraph"/>
              <w:spacing w:line="308" w:lineRule="exact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F16D8D" w:rsidRPr="00BA5942" w:rsidRDefault="00F16D8D" w:rsidP="00C044FD">
            <w:pPr>
              <w:pStyle w:val="TableParagraph"/>
              <w:spacing w:before="21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:rsidR="00F16D8D" w:rsidRPr="00BA5942" w:rsidRDefault="00F16D8D" w:rsidP="00C044FD">
            <w:pPr>
              <w:pStyle w:val="TableParagraph"/>
              <w:spacing w:before="30"/>
              <w:ind w:left="426" w:right="5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16D8D" w:rsidRPr="00BA5942" w:rsidRDefault="00F16D8D" w:rsidP="00C044FD">
            <w:pPr>
              <w:pStyle w:val="TableParagraph"/>
              <w:spacing w:before="20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123" w:type="dxa"/>
          </w:tcPr>
          <w:p w:rsidR="00F16D8D" w:rsidRPr="00BA5942" w:rsidRDefault="00F16D8D" w:rsidP="00C044FD">
            <w:pPr>
              <w:pStyle w:val="TableParagraph"/>
              <w:spacing w:before="21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59</w:t>
            </w:r>
          </w:p>
        </w:tc>
      </w:tr>
      <w:tr w:rsidR="00F16D8D" w:rsidTr="00F16D8D">
        <w:trPr>
          <w:trHeight w:val="20"/>
        </w:trPr>
        <w:tc>
          <w:tcPr>
            <w:tcW w:w="811" w:type="dxa"/>
            <w:tcBorders>
              <w:top w:val="single" w:sz="6" w:space="0" w:color="444444"/>
              <w:bottom w:val="single" w:sz="6" w:space="0" w:color="444444"/>
            </w:tcBorders>
          </w:tcPr>
          <w:p w:rsidR="00F16D8D" w:rsidRPr="00BA5942" w:rsidRDefault="00F16D8D" w:rsidP="00C044FD">
            <w:pPr>
              <w:pStyle w:val="TableParagraph"/>
              <w:spacing w:line="286" w:lineRule="exact"/>
              <w:ind w:left="426" w:right="531"/>
              <w:rPr>
                <w:sz w:val="24"/>
                <w:szCs w:val="24"/>
              </w:rPr>
            </w:pPr>
            <w:r w:rsidRPr="00BA5942">
              <w:rPr>
                <w:sz w:val="24"/>
                <w:szCs w:val="24"/>
              </w:rPr>
              <w:t>8-</w:t>
            </w:r>
            <w:r w:rsidRPr="00BA5942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416" w:type="dxa"/>
            <w:vMerge/>
          </w:tcPr>
          <w:p w:rsidR="00F16D8D" w:rsidRPr="00BA5942" w:rsidRDefault="00F16D8D" w:rsidP="00C044FD">
            <w:pPr>
              <w:pStyle w:val="TableParagraph"/>
              <w:ind w:left="426" w:right="531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F16D8D" w:rsidRPr="00BA5942" w:rsidRDefault="00F16D8D" w:rsidP="00C044FD">
            <w:pPr>
              <w:pStyle w:val="TableParagraph"/>
              <w:spacing w:before="28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989" w:type="dxa"/>
          </w:tcPr>
          <w:p w:rsidR="00F16D8D" w:rsidRPr="00BA5942" w:rsidRDefault="00F16D8D" w:rsidP="00C044FD">
            <w:pPr>
              <w:pStyle w:val="TableParagraph"/>
              <w:spacing w:before="28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1133" w:type="dxa"/>
          </w:tcPr>
          <w:p w:rsidR="00F16D8D" w:rsidRPr="00BA5942" w:rsidRDefault="00F16D8D" w:rsidP="00C044FD">
            <w:pPr>
              <w:pStyle w:val="TableParagraph"/>
              <w:spacing w:before="28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color w:val="161616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F16D8D" w:rsidRPr="00BA5942" w:rsidRDefault="00F16D8D" w:rsidP="00C044FD">
            <w:pPr>
              <w:pStyle w:val="TableParagraph"/>
              <w:spacing w:before="28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994" w:type="dxa"/>
          </w:tcPr>
          <w:p w:rsidR="00F16D8D" w:rsidRPr="00BA5942" w:rsidRDefault="00F16D8D" w:rsidP="00C044FD">
            <w:pPr>
              <w:pStyle w:val="TableParagraph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989" w:type="dxa"/>
          </w:tcPr>
          <w:p w:rsidR="00F16D8D" w:rsidRPr="00BA5942" w:rsidRDefault="00F16D8D" w:rsidP="00C044FD">
            <w:pPr>
              <w:pStyle w:val="TableParagraph"/>
              <w:spacing w:before="28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123" w:type="dxa"/>
          </w:tcPr>
          <w:p w:rsidR="00F16D8D" w:rsidRPr="00BA5942" w:rsidRDefault="00F16D8D" w:rsidP="00C044FD">
            <w:pPr>
              <w:pStyle w:val="TableParagraph"/>
              <w:spacing w:before="27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35</w:t>
            </w:r>
          </w:p>
        </w:tc>
      </w:tr>
      <w:tr w:rsidR="00F16D8D" w:rsidTr="00F16D8D">
        <w:trPr>
          <w:trHeight w:val="20"/>
        </w:trPr>
        <w:tc>
          <w:tcPr>
            <w:tcW w:w="811" w:type="dxa"/>
            <w:tcBorders>
              <w:bottom w:val="single" w:sz="6" w:space="0" w:color="444444"/>
            </w:tcBorders>
          </w:tcPr>
          <w:p w:rsidR="00F16D8D" w:rsidRPr="00BA5942" w:rsidRDefault="00F16D8D" w:rsidP="00C044FD">
            <w:pPr>
              <w:pStyle w:val="TableParagraph"/>
              <w:spacing w:line="306" w:lineRule="exact"/>
              <w:ind w:left="426" w:right="531"/>
              <w:rPr>
                <w:sz w:val="24"/>
                <w:szCs w:val="24"/>
              </w:rPr>
            </w:pPr>
            <w:r w:rsidRPr="00BA5942">
              <w:rPr>
                <w:spacing w:val="-4"/>
                <w:sz w:val="24"/>
                <w:szCs w:val="24"/>
              </w:rPr>
              <w:t>9-</w:t>
            </w:r>
            <w:r w:rsidRPr="00BA5942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1416" w:type="dxa"/>
            <w:vMerge w:val="restart"/>
          </w:tcPr>
          <w:p w:rsidR="00F16D8D" w:rsidRPr="00BA5942" w:rsidRDefault="00F16D8D" w:rsidP="00C044FD">
            <w:pPr>
              <w:pStyle w:val="TableParagraph"/>
              <w:spacing w:line="304" w:lineRule="exact"/>
              <w:ind w:left="426" w:right="531"/>
              <w:rPr>
                <w:sz w:val="24"/>
                <w:szCs w:val="24"/>
              </w:rPr>
            </w:pPr>
            <w:r w:rsidRPr="00BA5942">
              <w:rPr>
                <w:spacing w:val="-2"/>
                <w:sz w:val="24"/>
                <w:szCs w:val="24"/>
              </w:rPr>
              <w:t>63/92</w:t>
            </w:r>
          </w:p>
        </w:tc>
        <w:tc>
          <w:tcPr>
            <w:tcW w:w="1138" w:type="dxa"/>
          </w:tcPr>
          <w:p w:rsidR="00F16D8D" w:rsidRPr="00BA5942" w:rsidRDefault="00F16D8D" w:rsidP="00C044FD">
            <w:pPr>
              <w:pStyle w:val="TableParagraph"/>
              <w:spacing w:before="21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989" w:type="dxa"/>
          </w:tcPr>
          <w:p w:rsidR="00F16D8D" w:rsidRPr="00BA5942" w:rsidRDefault="00F16D8D" w:rsidP="00C044FD">
            <w:pPr>
              <w:pStyle w:val="TableParagraph"/>
              <w:spacing w:before="21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1133" w:type="dxa"/>
          </w:tcPr>
          <w:p w:rsidR="00F16D8D" w:rsidRPr="00BA5942" w:rsidRDefault="00F16D8D" w:rsidP="00C044FD">
            <w:pPr>
              <w:pStyle w:val="TableParagraph"/>
              <w:spacing w:before="21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984" w:type="dxa"/>
          </w:tcPr>
          <w:p w:rsidR="00F16D8D" w:rsidRPr="00BA5942" w:rsidRDefault="00F16D8D" w:rsidP="00C044FD">
            <w:pPr>
              <w:pStyle w:val="TableParagraph"/>
              <w:spacing w:before="20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994" w:type="dxa"/>
          </w:tcPr>
          <w:p w:rsidR="00F16D8D" w:rsidRPr="00BA5942" w:rsidRDefault="00F16D8D" w:rsidP="00C044FD">
            <w:pPr>
              <w:pStyle w:val="TableParagraph"/>
              <w:spacing w:before="21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F16D8D" w:rsidRPr="00BA5942" w:rsidRDefault="00F16D8D" w:rsidP="00C044FD">
            <w:pPr>
              <w:pStyle w:val="TableParagraph"/>
              <w:spacing w:before="21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123" w:type="dxa"/>
          </w:tcPr>
          <w:p w:rsidR="00F16D8D" w:rsidRPr="00BA5942" w:rsidRDefault="00F16D8D" w:rsidP="00C044FD">
            <w:pPr>
              <w:pStyle w:val="TableParagraph"/>
              <w:spacing w:before="21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35</w:t>
            </w:r>
          </w:p>
        </w:tc>
      </w:tr>
      <w:tr w:rsidR="00F16D8D" w:rsidTr="00F16D8D">
        <w:trPr>
          <w:trHeight w:val="20"/>
        </w:trPr>
        <w:tc>
          <w:tcPr>
            <w:tcW w:w="811" w:type="dxa"/>
            <w:tcBorders>
              <w:top w:val="single" w:sz="6" w:space="0" w:color="444444"/>
              <w:bottom w:val="single" w:sz="6" w:space="0" w:color="444444"/>
            </w:tcBorders>
          </w:tcPr>
          <w:p w:rsidR="00F16D8D" w:rsidRPr="00BA5942" w:rsidRDefault="00F16D8D" w:rsidP="00C044FD">
            <w:pPr>
              <w:pStyle w:val="TableParagraph"/>
              <w:spacing w:line="289" w:lineRule="exact"/>
              <w:ind w:left="426" w:right="531"/>
              <w:rPr>
                <w:sz w:val="24"/>
                <w:szCs w:val="24"/>
              </w:rPr>
            </w:pPr>
            <w:r w:rsidRPr="00BA5942">
              <w:rPr>
                <w:spacing w:val="-2"/>
                <w:sz w:val="24"/>
                <w:szCs w:val="24"/>
              </w:rPr>
              <w:lastRenderedPageBreak/>
              <w:t>9-</w:t>
            </w:r>
            <w:r w:rsidRPr="00BA5942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416" w:type="dxa"/>
            <w:vMerge/>
          </w:tcPr>
          <w:p w:rsidR="00F16D8D" w:rsidRPr="00BA5942" w:rsidRDefault="00F16D8D" w:rsidP="00C044FD">
            <w:pPr>
              <w:pStyle w:val="TableParagraph"/>
              <w:ind w:left="426" w:right="531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F16D8D" w:rsidRPr="00BA5942" w:rsidRDefault="00F16D8D" w:rsidP="00C044FD">
            <w:pPr>
              <w:pStyle w:val="TableParagraph"/>
              <w:spacing w:before="20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989" w:type="dxa"/>
          </w:tcPr>
          <w:p w:rsidR="00F16D8D" w:rsidRPr="00BA5942" w:rsidRDefault="00F16D8D" w:rsidP="00C044FD">
            <w:pPr>
              <w:pStyle w:val="TableParagraph"/>
              <w:spacing w:before="20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1133" w:type="dxa"/>
          </w:tcPr>
          <w:p w:rsidR="00F16D8D" w:rsidRPr="00BA5942" w:rsidRDefault="00F16D8D" w:rsidP="00C044FD">
            <w:pPr>
              <w:pStyle w:val="TableParagraph"/>
              <w:spacing w:before="21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984" w:type="dxa"/>
          </w:tcPr>
          <w:p w:rsidR="00F16D8D" w:rsidRPr="00BA5942" w:rsidRDefault="00F16D8D" w:rsidP="00C044FD">
            <w:pPr>
              <w:pStyle w:val="TableParagraph"/>
              <w:spacing w:before="15"/>
              <w:ind w:left="426" w:right="5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16D8D" w:rsidRPr="00BA5942" w:rsidRDefault="00F16D8D" w:rsidP="00C044FD">
            <w:pPr>
              <w:pStyle w:val="TableParagraph"/>
              <w:spacing w:before="20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989" w:type="dxa"/>
          </w:tcPr>
          <w:p w:rsidR="00F16D8D" w:rsidRPr="00BA5942" w:rsidRDefault="00F16D8D" w:rsidP="00C044FD">
            <w:pPr>
              <w:pStyle w:val="TableParagraph"/>
              <w:spacing w:before="21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123" w:type="dxa"/>
          </w:tcPr>
          <w:p w:rsidR="00F16D8D" w:rsidRPr="00BA5942" w:rsidRDefault="00F16D8D" w:rsidP="00C044FD">
            <w:pPr>
              <w:pStyle w:val="TableParagraph"/>
              <w:spacing w:before="21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22</w:t>
            </w:r>
          </w:p>
        </w:tc>
      </w:tr>
      <w:tr w:rsidR="00F16D8D" w:rsidTr="00F16D8D">
        <w:trPr>
          <w:trHeight w:val="20"/>
        </w:trPr>
        <w:tc>
          <w:tcPr>
            <w:tcW w:w="811" w:type="dxa"/>
            <w:tcBorders>
              <w:top w:val="single" w:sz="6" w:space="0" w:color="444444"/>
            </w:tcBorders>
          </w:tcPr>
          <w:p w:rsidR="00F16D8D" w:rsidRPr="00BA5942" w:rsidRDefault="00F16D8D" w:rsidP="00C044FD">
            <w:pPr>
              <w:pStyle w:val="TableParagraph"/>
              <w:spacing w:line="289" w:lineRule="exact"/>
              <w:ind w:left="426" w:right="531"/>
              <w:rPr>
                <w:sz w:val="24"/>
                <w:szCs w:val="24"/>
              </w:rPr>
            </w:pPr>
            <w:r w:rsidRPr="00BA5942">
              <w:rPr>
                <w:sz w:val="24"/>
                <w:szCs w:val="24"/>
              </w:rPr>
              <w:t>9-</w:t>
            </w:r>
            <w:r w:rsidRPr="00BA5942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416" w:type="dxa"/>
            <w:vMerge/>
          </w:tcPr>
          <w:p w:rsidR="00F16D8D" w:rsidRPr="00BA5942" w:rsidRDefault="00F16D8D" w:rsidP="00C044FD">
            <w:pPr>
              <w:pStyle w:val="TableParagraph"/>
              <w:ind w:left="426" w:right="531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F16D8D" w:rsidRPr="00BA5942" w:rsidRDefault="00F16D8D" w:rsidP="00C044FD">
            <w:pPr>
              <w:pStyle w:val="TableParagraph"/>
              <w:spacing w:before="14"/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989" w:type="dxa"/>
          </w:tcPr>
          <w:p w:rsidR="00F16D8D" w:rsidRPr="00BA5942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1133" w:type="dxa"/>
          </w:tcPr>
          <w:p w:rsidR="00F16D8D" w:rsidRPr="00BA5942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10"/>
                <w:w w:val="95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F16D8D" w:rsidRPr="00BA5942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16D8D" w:rsidRPr="00BA5942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989" w:type="dxa"/>
          </w:tcPr>
          <w:p w:rsidR="00F16D8D" w:rsidRPr="00BA5942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123" w:type="dxa"/>
          </w:tcPr>
          <w:p w:rsidR="00F16D8D" w:rsidRPr="00BA5942" w:rsidRDefault="00F16D8D" w:rsidP="00C044FD">
            <w:pPr>
              <w:ind w:left="426" w:right="531"/>
              <w:jc w:val="center"/>
              <w:rPr>
                <w:sz w:val="24"/>
                <w:szCs w:val="24"/>
              </w:rPr>
            </w:pPr>
            <w:r w:rsidRPr="00BA5942">
              <w:rPr>
                <w:spacing w:val="-5"/>
                <w:sz w:val="24"/>
                <w:szCs w:val="24"/>
              </w:rPr>
              <w:t>33</w:t>
            </w:r>
          </w:p>
        </w:tc>
      </w:tr>
    </w:tbl>
    <w:p w:rsidR="00F16D8D" w:rsidRDefault="00F16D8D" w:rsidP="00C044FD">
      <w:pPr>
        <w:ind w:left="426" w:right="531"/>
        <w:jc w:val="both"/>
        <w:rPr>
          <w:iCs/>
          <w:color w:val="FF0000"/>
          <w:sz w:val="28"/>
          <w:szCs w:val="28"/>
          <w:highlight w:val="yellow"/>
        </w:rPr>
      </w:pPr>
    </w:p>
    <w:p w:rsidR="00F16D8D" w:rsidRPr="00BA5942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BA5942">
        <w:rPr>
          <w:iCs/>
          <w:sz w:val="28"/>
          <w:szCs w:val="28"/>
        </w:rPr>
        <w:t>По итогам проведения диагностических работ по читательской грамотности отмечаются дефициты в выполнении заданий, требующих применять умения и навыки:</w:t>
      </w:r>
    </w:p>
    <w:p w:rsidR="00F16D8D" w:rsidRPr="00BA5942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BA5942">
        <w:rPr>
          <w:iCs/>
          <w:sz w:val="28"/>
          <w:szCs w:val="28"/>
        </w:rPr>
        <w:t>- сравнивать величины (во сколько раз, на сколько %);</w:t>
      </w:r>
    </w:p>
    <w:p w:rsidR="00F16D8D" w:rsidRPr="00BA5942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BA5942">
        <w:rPr>
          <w:iCs/>
          <w:sz w:val="28"/>
          <w:szCs w:val="28"/>
        </w:rPr>
        <w:t>- составлять выражения по условию, выполнять вычисления с десятичными дробями;</w:t>
      </w:r>
    </w:p>
    <w:p w:rsidR="00F16D8D" w:rsidRPr="00BA5942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BA5942">
        <w:rPr>
          <w:iCs/>
          <w:sz w:val="28"/>
          <w:szCs w:val="28"/>
        </w:rPr>
        <w:t>- выполнять вычисления с натурал</w:t>
      </w:r>
      <w:r>
        <w:rPr>
          <w:iCs/>
          <w:sz w:val="28"/>
          <w:szCs w:val="28"/>
        </w:rPr>
        <w:t>ь</w:t>
      </w:r>
      <w:r w:rsidRPr="00BA5942">
        <w:rPr>
          <w:iCs/>
          <w:sz w:val="28"/>
          <w:szCs w:val="28"/>
        </w:rPr>
        <w:t>ными числами дробями, переформулировать заданные условия;</w:t>
      </w:r>
    </w:p>
    <w:p w:rsidR="00F16D8D" w:rsidRPr="00BA5942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BA5942">
        <w:rPr>
          <w:iCs/>
          <w:sz w:val="28"/>
          <w:szCs w:val="28"/>
        </w:rPr>
        <w:t>- применять тригонометрию (синус угла), свойства прямоугольного треугольника, свойства углов при параллельных прямых;</w:t>
      </w:r>
    </w:p>
    <w:p w:rsidR="00F16D8D" w:rsidRPr="00BA5942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BA5942">
        <w:rPr>
          <w:iCs/>
          <w:sz w:val="28"/>
          <w:szCs w:val="28"/>
        </w:rPr>
        <w:t>- использовать подобие треугольников, теорему Пифагора или тригонометрию для вычисления длин отрезков;</w:t>
      </w:r>
    </w:p>
    <w:p w:rsidR="00F16D8D" w:rsidRPr="00BA5942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BA5942">
        <w:rPr>
          <w:iCs/>
          <w:sz w:val="28"/>
          <w:szCs w:val="28"/>
        </w:rPr>
        <w:t>- распознавать арифметическую прогрессию, находить число ее членов;</w:t>
      </w:r>
    </w:p>
    <w:p w:rsidR="00F16D8D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BA5942">
        <w:rPr>
          <w:iCs/>
          <w:sz w:val="28"/>
          <w:szCs w:val="28"/>
        </w:rPr>
        <w:t>- использовать формулу длины окружности для решения задач, проводить округление по смыслу;</w:t>
      </w:r>
    </w:p>
    <w:p w:rsidR="00F16D8D" w:rsidRPr="00BA5942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BA5942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BA5942">
        <w:rPr>
          <w:iCs/>
          <w:sz w:val="28"/>
          <w:szCs w:val="28"/>
        </w:rPr>
        <w:t>составлять буквенные выражения по заданным условиям;</w:t>
      </w:r>
    </w:p>
    <w:p w:rsidR="00F16D8D" w:rsidRDefault="00F16D8D" w:rsidP="00C044FD">
      <w:pPr>
        <w:ind w:left="426" w:right="531"/>
        <w:jc w:val="both"/>
        <w:rPr>
          <w:iCs/>
          <w:sz w:val="28"/>
          <w:szCs w:val="28"/>
        </w:rPr>
      </w:pPr>
      <w:r w:rsidRPr="00BA5942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BA5942">
        <w:rPr>
          <w:iCs/>
          <w:sz w:val="28"/>
          <w:szCs w:val="28"/>
        </w:rPr>
        <w:t>сравнивать значения алгебраических выражений,</w:t>
      </w:r>
      <w:r>
        <w:rPr>
          <w:iCs/>
          <w:sz w:val="28"/>
          <w:szCs w:val="28"/>
        </w:rPr>
        <w:t xml:space="preserve"> </w:t>
      </w:r>
      <w:r w:rsidRPr="00BA5942">
        <w:rPr>
          <w:iCs/>
          <w:sz w:val="28"/>
          <w:szCs w:val="28"/>
        </w:rPr>
        <w:t>преобразовывать выражения.</w:t>
      </w:r>
    </w:p>
    <w:p w:rsidR="0023256C" w:rsidRPr="003963D1" w:rsidRDefault="0023256C" w:rsidP="0023256C">
      <w:pPr>
        <w:jc w:val="both"/>
        <w:rPr>
          <w:iCs/>
          <w:color w:val="FF0000"/>
          <w:sz w:val="28"/>
          <w:szCs w:val="28"/>
        </w:rPr>
      </w:pPr>
    </w:p>
    <w:p w:rsidR="0023256C" w:rsidRPr="00505979" w:rsidRDefault="0023256C" w:rsidP="0023256C">
      <w:pPr>
        <w:pStyle w:val="a8"/>
        <w:widowControl/>
        <w:numPr>
          <w:ilvl w:val="0"/>
          <w:numId w:val="11"/>
        </w:numPr>
        <w:ind w:hanging="720"/>
        <w:contextualSpacing/>
        <w:jc w:val="both"/>
        <w:rPr>
          <w:b/>
          <w:iCs/>
          <w:sz w:val="28"/>
          <w:szCs w:val="28"/>
        </w:rPr>
      </w:pPr>
      <w:r w:rsidRPr="00505979">
        <w:rPr>
          <w:b/>
          <w:sz w:val="28"/>
          <w:szCs w:val="28"/>
        </w:rPr>
        <w:t xml:space="preserve">Результативность </w:t>
      </w:r>
      <w:proofErr w:type="gramStart"/>
      <w:r w:rsidRPr="00505979">
        <w:rPr>
          <w:b/>
          <w:sz w:val="28"/>
          <w:szCs w:val="28"/>
        </w:rPr>
        <w:t>реализации  ФГОС</w:t>
      </w:r>
      <w:proofErr w:type="gramEnd"/>
      <w:r w:rsidRPr="00505979">
        <w:rPr>
          <w:b/>
          <w:sz w:val="28"/>
          <w:szCs w:val="28"/>
        </w:rPr>
        <w:t xml:space="preserve">. </w:t>
      </w:r>
    </w:p>
    <w:p w:rsidR="0023256C" w:rsidRDefault="0023256C" w:rsidP="0023256C">
      <w:pPr>
        <w:pStyle w:val="a8"/>
        <w:pBdr>
          <w:top w:val="nil"/>
          <w:left w:val="nil"/>
          <w:bottom w:val="nil"/>
          <w:right w:val="nil"/>
          <w:between w:val="nil"/>
        </w:pBdr>
        <w:spacing w:before="16"/>
        <w:ind w:right="2908"/>
        <w:rPr>
          <w:sz w:val="28"/>
          <w:szCs w:val="28"/>
        </w:rPr>
      </w:pPr>
    </w:p>
    <w:p w:rsidR="00C044FD" w:rsidRPr="005D45D2" w:rsidRDefault="00C044FD" w:rsidP="00C044FD">
      <w:pPr>
        <w:pStyle w:val="a8"/>
        <w:pBdr>
          <w:top w:val="nil"/>
          <w:left w:val="nil"/>
          <w:bottom w:val="nil"/>
          <w:right w:val="nil"/>
          <w:between w:val="nil"/>
        </w:pBdr>
        <w:spacing w:before="16"/>
        <w:ind w:left="426" w:right="389"/>
        <w:jc w:val="both"/>
        <w:rPr>
          <w:color w:val="000000"/>
          <w:sz w:val="28"/>
          <w:szCs w:val="28"/>
          <w:shd w:val="clear" w:color="auto" w:fill="FFFFFF"/>
        </w:rPr>
      </w:pPr>
      <w:r w:rsidRPr="005D45D2">
        <w:rPr>
          <w:sz w:val="28"/>
          <w:szCs w:val="28"/>
        </w:rPr>
        <w:t xml:space="preserve">       </w:t>
      </w:r>
      <w:proofErr w:type="gramStart"/>
      <w:r w:rsidRPr="005D45D2">
        <w:rPr>
          <w:color w:val="000000"/>
          <w:sz w:val="28"/>
          <w:szCs w:val="28"/>
          <w:shd w:val="clear" w:color="auto" w:fill="FFFFFF"/>
        </w:rPr>
        <w:t>В  2023</w:t>
      </w:r>
      <w:proofErr w:type="gramEnd"/>
      <w:r w:rsidRPr="005D45D2">
        <w:rPr>
          <w:color w:val="000000"/>
          <w:sz w:val="28"/>
          <w:szCs w:val="28"/>
          <w:shd w:val="clear" w:color="auto" w:fill="FFFFFF"/>
        </w:rPr>
        <w:t xml:space="preserve">-2024 учебном году в школе проводились педагогические советы, на которых обсуждались проблемы реализации обновленных ФГОС НОО и ФГОС ООО в 1-9 классах, 10 классе; также о необходимости приведения в соответствие рабочих программ по предметам и содержанию, заложенному в </w:t>
      </w:r>
      <w:proofErr w:type="spellStart"/>
      <w:r w:rsidRPr="005D45D2">
        <w:rPr>
          <w:color w:val="000000"/>
          <w:sz w:val="28"/>
          <w:szCs w:val="28"/>
          <w:shd w:val="clear" w:color="auto" w:fill="FFFFFF"/>
        </w:rPr>
        <w:t>ФОПы</w:t>
      </w:r>
      <w:proofErr w:type="spellEnd"/>
      <w:r w:rsidRPr="005D45D2">
        <w:rPr>
          <w:color w:val="000000"/>
          <w:sz w:val="28"/>
          <w:szCs w:val="28"/>
          <w:shd w:val="clear" w:color="auto" w:fill="FFFFFF"/>
        </w:rPr>
        <w:t xml:space="preserve"> (1 сентября 2023 года).</w:t>
      </w:r>
    </w:p>
    <w:p w:rsidR="00C044FD" w:rsidRPr="00A1495F" w:rsidRDefault="00C044FD" w:rsidP="00C044FD">
      <w:pPr>
        <w:pStyle w:val="a8"/>
        <w:pBdr>
          <w:top w:val="nil"/>
          <w:left w:val="nil"/>
          <w:bottom w:val="nil"/>
          <w:right w:val="nil"/>
          <w:between w:val="nil"/>
        </w:pBdr>
        <w:spacing w:before="16"/>
        <w:ind w:left="426" w:right="389"/>
        <w:jc w:val="both"/>
        <w:rPr>
          <w:sz w:val="28"/>
          <w:szCs w:val="28"/>
        </w:rPr>
      </w:pPr>
      <w:r w:rsidRPr="00A1495F">
        <w:rPr>
          <w:sz w:val="28"/>
          <w:szCs w:val="28"/>
        </w:rPr>
        <w:t xml:space="preserve">      В течение всего учебного года педагоги проводили диагностику формирования у школьников 5-9 классов функциональных компетенций по шести категориям с использованием платформ "Российская электронная школа" и "Я Класс": «Читательская грамотность», «Математическая грамотность», «Естественнонаучная грамотность», «Креативное мышление», «Глобальные компетенции» и «Финансовая грамотность». После получения результатов тестирования учителя определяли дефицитные моменты в компетенциях и для их ликвидации активно использовали возможности открытого банка заданий по функциональной грамотности для обучающихся 5-9 классов как на самих платформах, так и примеры открытых заданий исследования PISA, (https://fioco.ru/примеры-задач-pisa), рассматривая задания из этих источников на уроках.</w:t>
      </w:r>
    </w:p>
    <w:p w:rsidR="00C044FD" w:rsidRPr="00BC3CEE" w:rsidRDefault="00C044FD" w:rsidP="00C044FD">
      <w:pPr>
        <w:pStyle w:val="a8"/>
        <w:pBdr>
          <w:top w:val="nil"/>
          <w:left w:val="nil"/>
          <w:bottom w:val="nil"/>
          <w:right w:val="nil"/>
          <w:between w:val="nil"/>
        </w:pBdr>
        <w:spacing w:before="16"/>
        <w:ind w:left="426" w:right="389"/>
        <w:jc w:val="both"/>
        <w:rPr>
          <w:sz w:val="28"/>
          <w:szCs w:val="28"/>
        </w:rPr>
      </w:pPr>
      <w:r w:rsidRPr="00BC3CEE">
        <w:rPr>
          <w:sz w:val="28"/>
          <w:szCs w:val="28"/>
        </w:rPr>
        <w:t xml:space="preserve">      Задания, имеющие целью повышать функциональную грамотность обучающихся, направлены на связь теоретических знаний с практическим их применением в жизни, развивают общую культуру школьников. Этому же способствуют материалы различных марафонов и мониторингов на платформе </w:t>
      </w:r>
      <w:proofErr w:type="spellStart"/>
      <w:r w:rsidRPr="00BC3CEE">
        <w:rPr>
          <w:sz w:val="28"/>
          <w:szCs w:val="28"/>
        </w:rPr>
        <w:t>Учи.ру</w:t>
      </w:r>
      <w:proofErr w:type="spellEnd"/>
      <w:r w:rsidRPr="00BC3CEE">
        <w:rPr>
          <w:sz w:val="28"/>
          <w:szCs w:val="28"/>
        </w:rPr>
        <w:t xml:space="preserve">. По показателям выполнения заданий проекта «Срез знаний» (русский язык и математика) наша школа уже второй год </w:t>
      </w:r>
      <w:r w:rsidRPr="00BC3CEE">
        <w:rPr>
          <w:sz w:val="28"/>
          <w:szCs w:val="28"/>
        </w:rPr>
        <w:lastRenderedPageBreak/>
        <w:t>остается первой в районе – в этом году в мониторинге приняло участие 209 человека. Это не может не радовать, поскольку активное использование ЭОР в работе предполагают обновленные ФГОС НОО и ФГОС ООО.</w:t>
      </w:r>
    </w:p>
    <w:p w:rsidR="00C044FD" w:rsidRPr="00F6775B" w:rsidRDefault="00C044FD" w:rsidP="00C044FD">
      <w:pPr>
        <w:pStyle w:val="a8"/>
        <w:pBdr>
          <w:top w:val="nil"/>
          <w:left w:val="nil"/>
          <w:bottom w:val="nil"/>
          <w:right w:val="nil"/>
          <w:between w:val="nil"/>
        </w:pBdr>
        <w:spacing w:before="16"/>
        <w:ind w:left="426" w:right="389"/>
        <w:jc w:val="both"/>
        <w:rPr>
          <w:sz w:val="28"/>
          <w:szCs w:val="28"/>
        </w:rPr>
      </w:pPr>
      <w:r w:rsidRPr="00F6775B">
        <w:rPr>
          <w:sz w:val="28"/>
          <w:szCs w:val="28"/>
        </w:rPr>
        <w:t xml:space="preserve">     </w:t>
      </w:r>
      <w:r w:rsidRPr="00F6775B">
        <w:rPr>
          <w:color w:val="212529"/>
          <w:sz w:val="28"/>
          <w:szCs w:val="28"/>
        </w:rPr>
        <w:t>Всероссийские проверочные работы (ВПР) — практика, призванная наладить регулярную проверку уровня знаний школьников на соответствие Федеральным государственным образовательным стандартам.</w:t>
      </w:r>
      <w:r w:rsidRPr="00F6775B">
        <w:rPr>
          <w:sz w:val="28"/>
          <w:szCs w:val="28"/>
        </w:rPr>
        <w:t xml:space="preserve"> Это один из этапов внешней оценки качества образования в школе.</w:t>
      </w:r>
    </w:p>
    <w:p w:rsidR="00C044FD" w:rsidRPr="00F6775B" w:rsidRDefault="00C044FD" w:rsidP="00C044FD">
      <w:pPr>
        <w:pStyle w:val="a8"/>
        <w:pBdr>
          <w:top w:val="nil"/>
          <w:left w:val="nil"/>
          <w:bottom w:val="nil"/>
          <w:right w:val="nil"/>
          <w:between w:val="nil"/>
        </w:pBdr>
        <w:spacing w:before="16"/>
        <w:ind w:left="426" w:right="389" w:firstLine="142"/>
        <w:jc w:val="both"/>
        <w:rPr>
          <w:sz w:val="28"/>
          <w:szCs w:val="28"/>
        </w:rPr>
      </w:pPr>
      <w:r w:rsidRPr="00F6775B">
        <w:rPr>
          <w:sz w:val="28"/>
          <w:szCs w:val="28"/>
        </w:rPr>
        <w:t xml:space="preserve">      ВПР-2023 г. проводились в целях:</w:t>
      </w:r>
    </w:p>
    <w:p w:rsidR="00C044FD" w:rsidRPr="00F6775B" w:rsidRDefault="00C044FD" w:rsidP="00C044FD">
      <w:pPr>
        <w:pStyle w:val="a8"/>
        <w:pBdr>
          <w:top w:val="nil"/>
          <w:left w:val="nil"/>
          <w:bottom w:val="nil"/>
          <w:right w:val="nil"/>
          <w:between w:val="nil"/>
        </w:pBdr>
        <w:spacing w:before="16"/>
        <w:ind w:left="426" w:right="389" w:firstLine="142"/>
        <w:jc w:val="both"/>
        <w:rPr>
          <w:sz w:val="28"/>
          <w:szCs w:val="28"/>
        </w:rPr>
      </w:pPr>
      <w:r w:rsidRPr="00F6775B">
        <w:rPr>
          <w:sz w:val="28"/>
          <w:szCs w:val="28"/>
        </w:rPr>
        <w:t>-совершенствования преподавания учебных предметов и повышения качества образования в образовательных организациях;</w:t>
      </w:r>
    </w:p>
    <w:p w:rsidR="00C044FD" w:rsidRPr="00F6775B" w:rsidRDefault="00C044FD" w:rsidP="00C044FD">
      <w:pPr>
        <w:pStyle w:val="a8"/>
        <w:pBdr>
          <w:top w:val="nil"/>
          <w:left w:val="nil"/>
          <w:bottom w:val="nil"/>
          <w:right w:val="nil"/>
          <w:between w:val="nil"/>
        </w:pBdr>
        <w:spacing w:before="16"/>
        <w:ind w:left="426" w:right="389" w:firstLine="142"/>
        <w:jc w:val="both"/>
        <w:rPr>
          <w:sz w:val="28"/>
          <w:szCs w:val="28"/>
        </w:rPr>
      </w:pPr>
      <w:r w:rsidRPr="00F6775B">
        <w:rPr>
          <w:sz w:val="28"/>
          <w:szCs w:val="28"/>
        </w:rPr>
        <w:t>- осуществления мониторинга системы образования, в том числе мониторинга соответствия уровня подготовки обучающихся требованиям федеральных государственных образовательных стандартов начального общего, основного общего и среднего общего образования (далее – ФГОС);</w:t>
      </w:r>
    </w:p>
    <w:p w:rsidR="00C044FD" w:rsidRPr="00F6775B" w:rsidRDefault="00C044FD" w:rsidP="00C044FD">
      <w:pPr>
        <w:pStyle w:val="a8"/>
        <w:pBdr>
          <w:top w:val="nil"/>
          <w:left w:val="nil"/>
          <w:bottom w:val="nil"/>
          <w:right w:val="nil"/>
          <w:between w:val="nil"/>
        </w:pBdr>
        <w:spacing w:before="16"/>
        <w:ind w:left="426" w:right="389" w:firstLine="142"/>
        <w:jc w:val="both"/>
        <w:rPr>
          <w:sz w:val="28"/>
          <w:szCs w:val="28"/>
        </w:rPr>
      </w:pPr>
      <w:r w:rsidRPr="00F6775B">
        <w:rPr>
          <w:sz w:val="28"/>
          <w:szCs w:val="28"/>
        </w:rPr>
        <w:t>- формирования единых ориентиров в оценке результатов обучения и единых стандартизированных подходов к оцениванию образовательных достижений обучающихся;</w:t>
      </w:r>
    </w:p>
    <w:p w:rsidR="00C044FD" w:rsidRPr="00F6775B" w:rsidRDefault="00C044FD" w:rsidP="00C044FD">
      <w:pPr>
        <w:pStyle w:val="a8"/>
        <w:pBdr>
          <w:top w:val="nil"/>
          <w:left w:val="nil"/>
          <w:bottom w:val="nil"/>
          <w:right w:val="nil"/>
          <w:between w:val="nil"/>
        </w:pBdr>
        <w:spacing w:before="16"/>
        <w:ind w:left="426" w:right="389" w:firstLine="142"/>
        <w:jc w:val="both"/>
        <w:rPr>
          <w:sz w:val="28"/>
          <w:szCs w:val="28"/>
        </w:rPr>
      </w:pPr>
      <w:r w:rsidRPr="00F6775B">
        <w:rPr>
          <w:sz w:val="28"/>
          <w:szCs w:val="28"/>
        </w:rPr>
        <w:t>-корректировки организации образовательного процесса по учебным предметам на 202</w:t>
      </w:r>
      <w:r>
        <w:rPr>
          <w:sz w:val="28"/>
          <w:szCs w:val="28"/>
        </w:rPr>
        <w:t>4</w:t>
      </w:r>
      <w:r w:rsidRPr="00F6775B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F6775B">
        <w:rPr>
          <w:sz w:val="28"/>
          <w:szCs w:val="28"/>
        </w:rPr>
        <w:t xml:space="preserve"> учебный год. </w:t>
      </w:r>
    </w:p>
    <w:p w:rsidR="00C044FD" w:rsidRPr="00AC604D" w:rsidRDefault="00C044FD" w:rsidP="00C044FD">
      <w:pPr>
        <w:pStyle w:val="a8"/>
        <w:pBdr>
          <w:top w:val="nil"/>
          <w:left w:val="nil"/>
          <w:bottom w:val="nil"/>
          <w:right w:val="nil"/>
          <w:between w:val="nil"/>
        </w:pBdr>
        <w:spacing w:before="16"/>
        <w:ind w:left="0" w:right="-1" w:firstLine="142"/>
        <w:jc w:val="both"/>
        <w:rPr>
          <w:sz w:val="28"/>
          <w:szCs w:val="28"/>
          <w:highlight w:val="yellow"/>
        </w:rPr>
      </w:pPr>
    </w:p>
    <w:p w:rsidR="00C044FD" w:rsidRPr="00F6775B" w:rsidRDefault="00C044FD" w:rsidP="00C044FD">
      <w:pPr>
        <w:pStyle w:val="a8"/>
        <w:pBdr>
          <w:top w:val="nil"/>
          <w:left w:val="nil"/>
          <w:bottom w:val="nil"/>
          <w:right w:val="nil"/>
          <w:between w:val="nil"/>
        </w:pBdr>
        <w:spacing w:before="16"/>
        <w:ind w:left="284" w:right="531" w:firstLine="142"/>
        <w:jc w:val="both"/>
        <w:rPr>
          <w:sz w:val="28"/>
          <w:szCs w:val="28"/>
        </w:rPr>
      </w:pPr>
      <w:bookmarkStart w:id="7" w:name="_Hlk171412127"/>
      <w:r>
        <w:rPr>
          <w:sz w:val="28"/>
          <w:szCs w:val="28"/>
        </w:rPr>
        <w:t xml:space="preserve"> </w:t>
      </w:r>
      <w:r w:rsidRPr="00F6775B">
        <w:rPr>
          <w:sz w:val="28"/>
          <w:szCs w:val="28"/>
        </w:rPr>
        <w:t>Результаты участия в ВПР в 2023-2024 учебном году выглядят следующим образом:</w:t>
      </w:r>
    </w:p>
    <w:p w:rsidR="00C044FD" w:rsidRPr="00DF0ADC" w:rsidRDefault="00C044FD" w:rsidP="00C044FD">
      <w:pPr>
        <w:shd w:val="clear" w:color="auto" w:fill="FFFFFF"/>
        <w:ind w:left="284" w:right="531" w:firstLine="567"/>
        <w:jc w:val="center"/>
        <w:rPr>
          <w:b/>
          <w:bCs/>
          <w:sz w:val="28"/>
          <w:szCs w:val="28"/>
        </w:rPr>
      </w:pPr>
      <w:r w:rsidRPr="00DF0ADC">
        <w:rPr>
          <w:b/>
          <w:bCs/>
          <w:sz w:val="28"/>
          <w:szCs w:val="28"/>
        </w:rPr>
        <w:t>4-е классы</w:t>
      </w:r>
    </w:p>
    <w:p w:rsidR="00C044FD" w:rsidRPr="00DF0ADC" w:rsidRDefault="00C044FD" w:rsidP="00C044FD">
      <w:pPr>
        <w:ind w:left="284" w:right="531"/>
        <w:jc w:val="both"/>
        <w:rPr>
          <w:rFonts w:eastAsia="Calibri"/>
          <w:iCs/>
          <w:sz w:val="28"/>
          <w:szCs w:val="28"/>
          <w:highlight w:val="yellow"/>
        </w:rPr>
      </w:pPr>
    </w:p>
    <w:p w:rsidR="00C044FD" w:rsidRPr="00DF0ADC" w:rsidRDefault="00C044FD" w:rsidP="00C044FD">
      <w:pPr>
        <w:ind w:left="284" w:right="531"/>
        <w:jc w:val="both"/>
        <w:rPr>
          <w:rFonts w:eastAsia="Calibri"/>
          <w:iCs/>
          <w:sz w:val="28"/>
          <w:szCs w:val="28"/>
          <w:highlight w:val="yellow"/>
        </w:rPr>
      </w:pPr>
      <w:r w:rsidRPr="00DF0ADC">
        <w:rPr>
          <w:rFonts w:eastAsia="Calibri"/>
          <w:noProof/>
          <w:sz w:val="28"/>
          <w:szCs w:val="28"/>
          <w:highlight w:val="yellow"/>
        </w:rPr>
        <w:drawing>
          <wp:inline distT="0" distB="0" distL="0" distR="0" wp14:anchorId="6B4CD285" wp14:editId="7D3532D2">
            <wp:extent cx="6120130" cy="3163636"/>
            <wp:effectExtent l="0" t="0" r="13970" b="1778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044FD" w:rsidRPr="00DF0ADC" w:rsidRDefault="00C044FD" w:rsidP="00C044FD">
      <w:pPr>
        <w:ind w:left="284" w:right="531"/>
        <w:jc w:val="both"/>
        <w:rPr>
          <w:rFonts w:eastAsia="Calibri"/>
          <w:iCs/>
          <w:sz w:val="28"/>
          <w:szCs w:val="28"/>
          <w:highlight w:val="yellow"/>
        </w:rPr>
      </w:pPr>
    </w:p>
    <w:p w:rsidR="00C044FD" w:rsidRPr="00DF0ADC" w:rsidRDefault="00C044FD" w:rsidP="00C044FD">
      <w:pPr>
        <w:ind w:left="284" w:right="531"/>
        <w:jc w:val="both"/>
        <w:rPr>
          <w:rFonts w:eastAsia="Calibri"/>
          <w:iCs/>
          <w:sz w:val="28"/>
          <w:szCs w:val="28"/>
        </w:rPr>
      </w:pPr>
      <w:r w:rsidRPr="00DF0ADC">
        <w:rPr>
          <w:rFonts w:eastAsia="Calibri"/>
          <w:iCs/>
          <w:sz w:val="28"/>
          <w:szCs w:val="28"/>
        </w:rPr>
        <w:t>Соответствие результатов ВПР с отметкой за 3 четверть по предмету русский язык:</w:t>
      </w:r>
    </w:p>
    <w:tbl>
      <w:tblPr>
        <w:tblW w:w="9248" w:type="dxa"/>
        <w:tblLook w:val="04A0" w:firstRow="1" w:lastRow="0" w:firstColumn="1" w:lastColumn="0" w:noHBand="0" w:noVBand="1"/>
      </w:tblPr>
      <w:tblGrid>
        <w:gridCol w:w="6374"/>
        <w:gridCol w:w="1377"/>
        <w:gridCol w:w="1661"/>
      </w:tblGrid>
      <w:tr w:rsidR="00C044FD" w:rsidRPr="00DF0ADC" w:rsidTr="00C044FD">
        <w:trPr>
          <w:trHeight w:val="247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F0ADC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DF0ADC">
              <w:rPr>
                <w:color w:val="000000"/>
                <w:sz w:val="28"/>
                <w:szCs w:val="28"/>
              </w:rPr>
              <w:t xml:space="preserve">  Понизили (Отметка </w:t>
            </w:r>
            <w:proofErr w:type="gramStart"/>
            <w:r w:rsidRPr="00DF0ADC">
              <w:rPr>
                <w:color w:val="000000"/>
                <w:sz w:val="28"/>
                <w:szCs w:val="28"/>
              </w:rPr>
              <w:t>&lt; Отметка</w:t>
            </w:r>
            <w:proofErr w:type="gramEnd"/>
            <w:r w:rsidRPr="00DF0ADC">
              <w:rPr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rFonts w:eastAsia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rFonts w:eastAsia="Calibri"/>
                <w:color w:val="000000"/>
                <w:sz w:val="28"/>
                <w:szCs w:val="28"/>
              </w:rPr>
              <w:t>25,81</w:t>
            </w:r>
          </w:p>
        </w:tc>
      </w:tr>
      <w:tr w:rsidR="00C044FD" w:rsidRPr="00DF0ADC" w:rsidTr="00C044FD">
        <w:trPr>
          <w:trHeight w:val="247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F0ADC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DF0ADC">
              <w:rPr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rFonts w:eastAsia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rFonts w:eastAsia="Calibri"/>
                <w:color w:val="000000"/>
                <w:sz w:val="28"/>
                <w:szCs w:val="28"/>
              </w:rPr>
              <w:t>70,97</w:t>
            </w:r>
          </w:p>
        </w:tc>
      </w:tr>
      <w:tr w:rsidR="00C044FD" w:rsidRPr="00DF0ADC" w:rsidTr="00C044FD">
        <w:trPr>
          <w:trHeight w:val="247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F0ADC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DF0ADC">
              <w:rPr>
                <w:color w:val="000000"/>
                <w:sz w:val="28"/>
                <w:szCs w:val="28"/>
              </w:rPr>
              <w:t xml:space="preserve">  Повысили (</w:t>
            </w:r>
            <w:proofErr w:type="gramStart"/>
            <w:r w:rsidRPr="00DF0ADC">
              <w:rPr>
                <w:color w:val="000000"/>
                <w:sz w:val="28"/>
                <w:szCs w:val="28"/>
              </w:rPr>
              <w:t>Отметка &gt;</w:t>
            </w:r>
            <w:proofErr w:type="gramEnd"/>
            <w:r w:rsidRPr="00DF0ADC">
              <w:rPr>
                <w:color w:val="000000"/>
                <w:sz w:val="28"/>
                <w:szCs w:val="28"/>
              </w:rPr>
              <w:t xml:space="preserve"> Отметка по </w:t>
            </w:r>
            <w:r w:rsidRPr="00DF0ADC">
              <w:rPr>
                <w:color w:val="000000"/>
                <w:sz w:val="28"/>
                <w:szCs w:val="28"/>
              </w:rPr>
              <w:lastRenderedPageBreak/>
              <w:t>журналу) 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rFonts w:eastAsia="Calibri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rFonts w:eastAsia="Calibri"/>
                <w:color w:val="000000"/>
                <w:sz w:val="28"/>
                <w:szCs w:val="28"/>
              </w:rPr>
              <w:t>3,23</w:t>
            </w:r>
          </w:p>
        </w:tc>
      </w:tr>
      <w:tr w:rsidR="00C044FD" w:rsidRPr="00DF0ADC" w:rsidTr="00C044FD">
        <w:trPr>
          <w:trHeight w:val="247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F0ADC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DF0ADC">
              <w:rPr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rFonts w:eastAsia="Calibr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rFonts w:eastAsia="Calibri"/>
                <w:color w:val="000000"/>
                <w:sz w:val="28"/>
                <w:szCs w:val="28"/>
              </w:rPr>
              <w:t>100</w:t>
            </w:r>
          </w:p>
        </w:tc>
      </w:tr>
    </w:tbl>
    <w:p w:rsidR="00C044FD" w:rsidRPr="00DF0ADC" w:rsidRDefault="00C044FD" w:rsidP="00C044FD">
      <w:pPr>
        <w:ind w:left="284" w:right="531"/>
        <w:jc w:val="both"/>
        <w:rPr>
          <w:rFonts w:eastAsia="Calibri"/>
          <w:iCs/>
          <w:sz w:val="28"/>
          <w:szCs w:val="28"/>
        </w:rPr>
      </w:pPr>
    </w:p>
    <w:p w:rsidR="00C044FD" w:rsidRPr="00DF0ADC" w:rsidRDefault="00C044FD" w:rsidP="00C044FD">
      <w:pPr>
        <w:ind w:left="284" w:right="531"/>
        <w:jc w:val="both"/>
        <w:rPr>
          <w:rFonts w:eastAsia="Calibri"/>
          <w:iCs/>
          <w:sz w:val="28"/>
          <w:szCs w:val="28"/>
        </w:rPr>
      </w:pPr>
      <w:r w:rsidRPr="00DF0ADC">
        <w:rPr>
          <w:rFonts w:eastAsia="Calibri"/>
          <w:iCs/>
          <w:sz w:val="28"/>
          <w:szCs w:val="28"/>
        </w:rPr>
        <w:t>Соответствие результатов ВПР с отметкой за 3 четверть по предмету математика: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374"/>
        <w:gridCol w:w="1311"/>
        <w:gridCol w:w="1661"/>
      </w:tblGrid>
      <w:tr w:rsidR="00C044FD" w:rsidRPr="00DF0ADC" w:rsidTr="00C044FD">
        <w:trPr>
          <w:trHeight w:val="29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F0ADC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DF0ADC">
              <w:rPr>
                <w:color w:val="000000"/>
                <w:sz w:val="28"/>
                <w:szCs w:val="28"/>
              </w:rPr>
              <w:t xml:space="preserve">  Понизили (Отметка </w:t>
            </w:r>
            <w:proofErr w:type="gramStart"/>
            <w:r w:rsidRPr="00DF0ADC">
              <w:rPr>
                <w:color w:val="000000"/>
                <w:sz w:val="28"/>
                <w:szCs w:val="28"/>
              </w:rPr>
              <w:t>&lt; Отметка</w:t>
            </w:r>
            <w:proofErr w:type="gramEnd"/>
            <w:r w:rsidRPr="00DF0ADC">
              <w:rPr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rFonts w:eastAsia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rFonts w:eastAsia="Calibri"/>
                <w:color w:val="000000"/>
                <w:sz w:val="28"/>
                <w:szCs w:val="28"/>
              </w:rPr>
              <w:t>22,22</w:t>
            </w:r>
          </w:p>
        </w:tc>
      </w:tr>
      <w:tr w:rsidR="00C044FD" w:rsidRPr="00DF0ADC" w:rsidTr="00C044FD">
        <w:trPr>
          <w:trHeight w:val="29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F0ADC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DF0ADC">
              <w:rPr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rFonts w:eastAsia="Calibr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rFonts w:eastAsia="Calibri"/>
                <w:color w:val="000000"/>
                <w:sz w:val="28"/>
                <w:szCs w:val="28"/>
              </w:rPr>
              <w:t>65,08</w:t>
            </w:r>
          </w:p>
        </w:tc>
      </w:tr>
      <w:tr w:rsidR="00C044FD" w:rsidRPr="00DF0ADC" w:rsidTr="00C044FD">
        <w:trPr>
          <w:trHeight w:val="29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F0ADC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DF0ADC">
              <w:rPr>
                <w:color w:val="000000"/>
                <w:sz w:val="28"/>
                <w:szCs w:val="28"/>
              </w:rPr>
              <w:t xml:space="preserve">  Повысили (</w:t>
            </w:r>
            <w:proofErr w:type="gramStart"/>
            <w:r w:rsidRPr="00DF0ADC">
              <w:rPr>
                <w:color w:val="000000"/>
                <w:sz w:val="28"/>
                <w:szCs w:val="28"/>
              </w:rPr>
              <w:t>Отметка &gt;</w:t>
            </w:r>
            <w:proofErr w:type="gramEnd"/>
            <w:r w:rsidRPr="00DF0ADC">
              <w:rPr>
                <w:color w:val="000000"/>
                <w:sz w:val="28"/>
                <w:szCs w:val="28"/>
              </w:rPr>
              <w:t xml:space="preserve"> Отметка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rFonts w:eastAsia="Calibri"/>
                <w:color w:val="000000"/>
                <w:sz w:val="28"/>
                <w:szCs w:val="28"/>
              </w:rPr>
              <w:t>12,7</w:t>
            </w:r>
          </w:p>
        </w:tc>
      </w:tr>
      <w:tr w:rsidR="00C044FD" w:rsidRPr="00DF0ADC" w:rsidTr="00C044FD">
        <w:trPr>
          <w:trHeight w:val="29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F0ADC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DF0ADC">
              <w:rPr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rFonts w:eastAsia="Calibr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rFonts w:eastAsia="Calibri"/>
                <w:color w:val="000000"/>
                <w:sz w:val="28"/>
                <w:szCs w:val="28"/>
              </w:rPr>
              <w:t>100</w:t>
            </w:r>
          </w:p>
        </w:tc>
      </w:tr>
    </w:tbl>
    <w:p w:rsidR="00C044FD" w:rsidRDefault="00C044FD" w:rsidP="00C044FD">
      <w:pPr>
        <w:ind w:left="284" w:right="531"/>
        <w:jc w:val="both"/>
        <w:rPr>
          <w:rFonts w:eastAsia="Calibri"/>
          <w:iCs/>
          <w:sz w:val="28"/>
          <w:szCs w:val="28"/>
        </w:rPr>
      </w:pPr>
    </w:p>
    <w:p w:rsidR="00C044FD" w:rsidRPr="00DF0ADC" w:rsidRDefault="00C044FD" w:rsidP="00C044FD">
      <w:pPr>
        <w:ind w:left="284" w:right="531"/>
        <w:jc w:val="both"/>
        <w:rPr>
          <w:rFonts w:eastAsia="Calibri"/>
          <w:iCs/>
          <w:sz w:val="28"/>
          <w:szCs w:val="28"/>
        </w:rPr>
      </w:pPr>
      <w:r w:rsidRPr="00DF0ADC">
        <w:rPr>
          <w:rFonts w:eastAsia="Calibri"/>
          <w:iCs/>
          <w:sz w:val="28"/>
          <w:szCs w:val="28"/>
        </w:rPr>
        <w:t>Соответствие результатов ВПР с отметкой за 3 четверть по предмету окружающий мир: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516"/>
        <w:gridCol w:w="1311"/>
        <w:gridCol w:w="1661"/>
      </w:tblGrid>
      <w:tr w:rsidR="00C044FD" w:rsidRPr="00DF0ADC" w:rsidTr="00C044FD">
        <w:trPr>
          <w:trHeight w:val="29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F0ADC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DF0ADC">
              <w:rPr>
                <w:color w:val="000000"/>
                <w:sz w:val="28"/>
                <w:szCs w:val="28"/>
              </w:rPr>
              <w:t xml:space="preserve">  Понизили (Отметка </w:t>
            </w:r>
            <w:proofErr w:type="gramStart"/>
            <w:r w:rsidRPr="00DF0ADC">
              <w:rPr>
                <w:color w:val="000000"/>
                <w:sz w:val="28"/>
                <w:szCs w:val="28"/>
              </w:rPr>
              <w:t>&lt; Отметка</w:t>
            </w:r>
            <w:proofErr w:type="gramEnd"/>
            <w:r w:rsidRPr="00DF0ADC">
              <w:rPr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rFonts w:eastAsia="Calibri"/>
                <w:color w:val="000000"/>
                <w:sz w:val="28"/>
                <w:szCs w:val="28"/>
              </w:rPr>
              <w:t>23,08</w:t>
            </w:r>
          </w:p>
        </w:tc>
      </w:tr>
      <w:tr w:rsidR="00C044FD" w:rsidRPr="00DF0ADC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F0ADC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DF0ADC">
              <w:rPr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rFonts w:eastAsia="Calibr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rFonts w:eastAsia="Calibri"/>
                <w:color w:val="000000"/>
                <w:sz w:val="28"/>
                <w:szCs w:val="28"/>
              </w:rPr>
              <w:t>72,31</w:t>
            </w:r>
          </w:p>
        </w:tc>
      </w:tr>
      <w:tr w:rsidR="00C044FD" w:rsidRPr="00DF0ADC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F0ADC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DF0ADC">
              <w:rPr>
                <w:color w:val="000000"/>
                <w:sz w:val="28"/>
                <w:szCs w:val="28"/>
              </w:rPr>
              <w:t xml:space="preserve">  Повысили (</w:t>
            </w:r>
            <w:proofErr w:type="gramStart"/>
            <w:r w:rsidRPr="00DF0ADC">
              <w:rPr>
                <w:color w:val="000000"/>
                <w:sz w:val="28"/>
                <w:szCs w:val="28"/>
              </w:rPr>
              <w:t>Отметка &gt;</w:t>
            </w:r>
            <w:proofErr w:type="gramEnd"/>
            <w:r w:rsidRPr="00DF0ADC">
              <w:rPr>
                <w:color w:val="000000"/>
                <w:sz w:val="28"/>
                <w:szCs w:val="28"/>
              </w:rPr>
              <w:t xml:space="preserve"> Отметка по журналу)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rFonts w:eastAsia="Calibri"/>
                <w:color w:val="000000"/>
                <w:sz w:val="28"/>
                <w:szCs w:val="28"/>
              </w:rPr>
              <w:t>4,62</w:t>
            </w:r>
          </w:p>
        </w:tc>
      </w:tr>
      <w:tr w:rsidR="00C044FD" w:rsidRPr="00DF0ADC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F0ADC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DF0ADC">
              <w:rPr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F0ADC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DF0ADC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C044FD" w:rsidRPr="00DF0ADC" w:rsidRDefault="00C044FD" w:rsidP="00C044FD">
      <w:pPr>
        <w:ind w:left="284" w:right="531"/>
        <w:jc w:val="both"/>
        <w:rPr>
          <w:rFonts w:eastAsia="Calibri"/>
          <w:iCs/>
          <w:sz w:val="28"/>
          <w:szCs w:val="28"/>
          <w:highlight w:val="yellow"/>
        </w:rPr>
      </w:pPr>
    </w:p>
    <w:p w:rsidR="00C044FD" w:rsidRPr="00DF0ADC" w:rsidRDefault="00C044FD" w:rsidP="00C044FD">
      <w:pPr>
        <w:ind w:left="284" w:right="531"/>
        <w:jc w:val="both"/>
        <w:rPr>
          <w:rFonts w:eastAsia="Calibri"/>
          <w:iCs/>
          <w:sz w:val="28"/>
          <w:szCs w:val="28"/>
        </w:rPr>
      </w:pPr>
      <w:r w:rsidRPr="00DF0ADC">
        <w:rPr>
          <w:rFonts w:eastAsia="Calibri"/>
          <w:iCs/>
          <w:sz w:val="28"/>
          <w:szCs w:val="28"/>
        </w:rPr>
        <w:t xml:space="preserve">Наиболее успешно обучающиеся 4-х классов справились с заданиями ВПР </w:t>
      </w:r>
      <w:proofErr w:type="gramStart"/>
      <w:r w:rsidRPr="00DF0ADC">
        <w:rPr>
          <w:rFonts w:eastAsia="Calibri"/>
          <w:iCs/>
          <w:sz w:val="28"/>
          <w:szCs w:val="28"/>
        </w:rPr>
        <w:t>по  русскому</w:t>
      </w:r>
      <w:proofErr w:type="gramEnd"/>
      <w:r w:rsidRPr="00DF0ADC">
        <w:rPr>
          <w:rFonts w:eastAsia="Calibri"/>
          <w:iCs/>
          <w:sz w:val="28"/>
          <w:szCs w:val="28"/>
        </w:rPr>
        <w:t xml:space="preserve"> языку и окружающему миру, показатели качества знаний по этим предметам выше районных и областных.  Немного ниже областного уровень качества знаний по математике. Все это свидетельствует о высоком уровне усвоения материала по основным предметам за курс начальной школы. </w:t>
      </w:r>
    </w:p>
    <w:p w:rsidR="00C044FD" w:rsidRDefault="00C044FD" w:rsidP="00C044FD">
      <w:pPr>
        <w:ind w:left="284" w:right="531"/>
        <w:jc w:val="both"/>
        <w:rPr>
          <w:iCs/>
          <w:sz w:val="28"/>
          <w:szCs w:val="28"/>
          <w:highlight w:val="yellow"/>
        </w:rPr>
      </w:pPr>
    </w:p>
    <w:p w:rsidR="00C044FD" w:rsidRDefault="00C044FD" w:rsidP="00C044FD">
      <w:pPr>
        <w:ind w:left="284" w:right="531"/>
        <w:jc w:val="center"/>
        <w:rPr>
          <w:b/>
          <w:iCs/>
          <w:sz w:val="28"/>
          <w:szCs w:val="28"/>
        </w:rPr>
      </w:pPr>
    </w:p>
    <w:p w:rsidR="00C044FD" w:rsidRDefault="00C044FD" w:rsidP="00C044FD">
      <w:pPr>
        <w:ind w:left="284" w:right="531"/>
        <w:jc w:val="center"/>
        <w:rPr>
          <w:b/>
          <w:iCs/>
          <w:sz w:val="28"/>
          <w:szCs w:val="28"/>
        </w:rPr>
      </w:pPr>
    </w:p>
    <w:p w:rsidR="00C044FD" w:rsidRDefault="00C044FD" w:rsidP="00C044FD">
      <w:pPr>
        <w:ind w:left="284" w:right="531"/>
        <w:jc w:val="center"/>
        <w:rPr>
          <w:b/>
          <w:iCs/>
          <w:sz w:val="28"/>
          <w:szCs w:val="28"/>
        </w:rPr>
      </w:pPr>
    </w:p>
    <w:p w:rsidR="00C044FD" w:rsidRDefault="00C044FD" w:rsidP="00C044FD">
      <w:pPr>
        <w:ind w:left="284" w:right="531"/>
        <w:jc w:val="center"/>
        <w:rPr>
          <w:b/>
          <w:iCs/>
          <w:sz w:val="28"/>
          <w:szCs w:val="28"/>
        </w:rPr>
      </w:pPr>
    </w:p>
    <w:p w:rsidR="00C044FD" w:rsidRPr="000C205C" w:rsidRDefault="00C044FD" w:rsidP="00C044FD">
      <w:pPr>
        <w:ind w:left="284" w:right="531"/>
        <w:jc w:val="center"/>
        <w:rPr>
          <w:b/>
          <w:iCs/>
          <w:sz w:val="28"/>
          <w:szCs w:val="28"/>
        </w:rPr>
      </w:pPr>
      <w:r w:rsidRPr="000C205C">
        <w:rPr>
          <w:b/>
          <w:iCs/>
          <w:sz w:val="28"/>
          <w:szCs w:val="28"/>
        </w:rPr>
        <w:t>5-</w:t>
      </w:r>
      <w:proofErr w:type="gramStart"/>
      <w:r w:rsidRPr="000C205C">
        <w:rPr>
          <w:b/>
          <w:iCs/>
          <w:sz w:val="28"/>
          <w:szCs w:val="28"/>
        </w:rPr>
        <w:t>е  классы</w:t>
      </w:r>
      <w:proofErr w:type="gramEnd"/>
    </w:p>
    <w:p w:rsidR="00C044FD" w:rsidRPr="00AC604D" w:rsidRDefault="00C044FD" w:rsidP="00C044FD">
      <w:pPr>
        <w:ind w:left="284" w:right="531"/>
        <w:jc w:val="both"/>
        <w:rPr>
          <w:iCs/>
          <w:sz w:val="28"/>
          <w:szCs w:val="28"/>
          <w:highlight w:val="yellow"/>
        </w:rPr>
      </w:pPr>
      <w:r w:rsidRPr="00AC604D">
        <w:rPr>
          <w:noProof/>
          <w:sz w:val="28"/>
          <w:szCs w:val="28"/>
          <w:highlight w:val="yellow"/>
        </w:rPr>
        <w:lastRenderedPageBreak/>
        <w:drawing>
          <wp:inline distT="0" distB="0" distL="0" distR="0" wp14:anchorId="7CEBA1E3" wp14:editId="76AE8E8D">
            <wp:extent cx="6120130" cy="3163636"/>
            <wp:effectExtent l="0" t="0" r="13970" b="177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044FD" w:rsidRDefault="00C044FD" w:rsidP="00C044FD">
      <w:pPr>
        <w:ind w:left="284" w:right="531"/>
        <w:jc w:val="both"/>
        <w:rPr>
          <w:iCs/>
          <w:sz w:val="28"/>
          <w:szCs w:val="28"/>
          <w:highlight w:val="yellow"/>
        </w:rPr>
      </w:pPr>
    </w:p>
    <w:p w:rsidR="00C044FD" w:rsidRPr="003F36DF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3F36DF">
        <w:rPr>
          <w:iCs/>
          <w:sz w:val="28"/>
          <w:szCs w:val="28"/>
        </w:rPr>
        <w:t>Соответствие результатов ВПР с отметкой за 3 четверть по предмету русский язык:</w:t>
      </w:r>
    </w:p>
    <w:tbl>
      <w:tblPr>
        <w:tblW w:w="9248" w:type="dxa"/>
        <w:tblLook w:val="04A0" w:firstRow="1" w:lastRow="0" w:firstColumn="1" w:lastColumn="0" w:noHBand="0" w:noVBand="1"/>
      </w:tblPr>
      <w:tblGrid>
        <w:gridCol w:w="6374"/>
        <w:gridCol w:w="1377"/>
        <w:gridCol w:w="1661"/>
      </w:tblGrid>
      <w:tr w:rsidR="00C044FD" w:rsidRPr="008D2661" w:rsidTr="00C044FD">
        <w:trPr>
          <w:trHeight w:val="247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D2661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8D2661">
              <w:rPr>
                <w:color w:val="000000"/>
                <w:sz w:val="28"/>
                <w:szCs w:val="28"/>
              </w:rPr>
              <w:t xml:space="preserve">  Понизили (Отметка </w:t>
            </w:r>
            <w:proofErr w:type="gramStart"/>
            <w:r w:rsidRPr="008D2661">
              <w:rPr>
                <w:color w:val="000000"/>
                <w:sz w:val="28"/>
                <w:szCs w:val="28"/>
              </w:rPr>
              <w:t>&lt; Отметка</w:t>
            </w:r>
            <w:proofErr w:type="gramEnd"/>
            <w:r w:rsidRPr="008D2661">
              <w:rPr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D2661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8D2661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D2661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8D2661">
              <w:rPr>
                <w:color w:val="000000"/>
                <w:sz w:val="28"/>
                <w:szCs w:val="28"/>
              </w:rPr>
              <w:t>37,68</w:t>
            </w:r>
          </w:p>
        </w:tc>
      </w:tr>
      <w:tr w:rsidR="00C044FD" w:rsidRPr="008D2661" w:rsidTr="00C044FD">
        <w:trPr>
          <w:trHeight w:val="247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D2661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8D2661">
              <w:rPr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D2661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8D2661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D2661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8D2661">
              <w:rPr>
                <w:color w:val="000000"/>
                <w:sz w:val="28"/>
                <w:szCs w:val="28"/>
              </w:rPr>
              <w:t>55,07</w:t>
            </w:r>
          </w:p>
        </w:tc>
      </w:tr>
      <w:tr w:rsidR="00C044FD" w:rsidRPr="008D2661" w:rsidTr="00C044FD">
        <w:trPr>
          <w:trHeight w:val="247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D2661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8D2661">
              <w:rPr>
                <w:color w:val="000000"/>
                <w:sz w:val="28"/>
                <w:szCs w:val="28"/>
              </w:rPr>
              <w:t xml:space="preserve">  Повысили (</w:t>
            </w:r>
            <w:proofErr w:type="gramStart"/>
            <w:r w:rsidRPr="008D2661">
              <w:rPr>
                <w:color w:val="000000"/>
                <w:sz w:val="28"/>
                <w:szCs w:val="28"/>
              </w:rPr>
              <w:t>Отметка &gt;</w:t>
            </w:r>
            <w:proofErr w:type="gramEnd"/>
            <w:r w:rsidRPr="008D2661">
              <w:rPr>
                <w:color w:val="000000"/>
                <w:sz w:val="28"/>
                <w:szCs w:val="28"/>
              </w:rPr>
              <w:t xml:space="preserve"> Отметка по журналу) 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D2661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8D266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D2661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8D2661">
              <w:rPr>
                <w:color w:val="000000"/>
                <w:sz w:val="28"/>
                <w:szCs w:val="28"/>
              </w:rPr>
              <w:t>7,25</w:t>
            </w:r>
          </w:p>
        </w:tc>
      </w:tr>
      <w:tr w:rsidR="00C044FD" w:rsidRPr="008D2661" w:rsidTr="00C044FD">
        <w:trPr>
          <w:trHeight w:val="247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D2661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8D2661">
              <w:rPr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D2661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8D2661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D2661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8D2661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C044FD" w:rsidRPr="003F36DF" w:rsidRDefault="00C044FD" w:rsidP="00C044FD">
      <w:pPr>
        <w:ind w:left="284" w:right="531"/>
        <w:jc w:val="both"/>
        <w:rPr>
          <w:iCs/>
          <w:sz w:val="28"/>
          <w:szCs w:val="28"/>
        </w:rPr>
      </w:pPr>
      <w:proofErr w:type="spellStart"/>
      <w:r w:rsidRPr="003F36DF">
        <w:rPr>
          <w:iCs/>
          <w:sz w:val="28"/>
          <w:szCs w:val="28"/>
        </w:rPr>
        <w:t>Соответсвие</w:t>
      </w:r>
      <w:proofErr w:type="spellEnd"/>
      <w:r w:rsidRPr="003F36DF">
        <w:rPr>
          <w:iCs/>
          <w:sz w:val="28"/>
          <w:szCs w:val="28"/>
        </w:rPr>
        <w:t xml:space="preserve"> результатов ВПР с отметкой за 3 четверть по предмету математика: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374"/>
        <w:gridCol w:w="1311"/>
        <w:gridCol w:w="1661"/>
      </w:tblGrid>
      <w:tr w:rsidR="00C044FD" w:rsidRPr="00FC4FD3" w:rsidTr="00C044FD">
        <w:trPr>
          <w:trHeight w:val="29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 xml:space="preserve">  Понизили (Отметка </w:t>
            </w:r>
            <w:proofErr w:type="gramStart"/>
            <w:r w:rsidRPr="00FC4FD3">
              <w:rPr>
                <w:color w:val="000000"/>
                <w:sz w:val="28"/>
                <w:szCs w:val="28"/>
              </w:rPr>
              <w:t>&lt; Отметка</w:t>
            </w:r>
            <w:proofErr w:type="gramEnd"/>
            <w:r w:rsidRPr="00FC4FD3">
              <w:rPr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>34,85</w:t>
            </w:r>
          </w:p>
        </w:tc>
      </w:tr>
      <w:tr w:rsidR="00C044FD" w:rsidRPr="00FC4FD3" w:rsidTr="00C044FD">
        <w:trPr>
          <w:trHeight w:val="29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>53,03</w:t>
            </w:r>
          </w:p>
        </w:tc>
      </w:tr>
      <w:tr w:rsidR="00C044FD" w:rsidRPr="00FC4FD3" w:rsidTr="00C044FD">
        <w:trPr>
          <w:trHeight w:val="29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 xml:space="preserve">  Повысили (</w:t>
            </w:r>
            <w:proofErr w:type="gramStart"/>
            <w:r w:rsidRPr="00FC4FD3">
              <w:rPr>
                <w:color w:val="000000"/>
                <w:sz w:val="28"/>
                <w:szCs w:val="28"/>
              </w:rPr>
              <w:t>Отметка &gt;</w:t>
            </w:r>
            <w:proofErr w:type="gramEnd"/>
            <w:r w:rsidRPr="00FC4FD3">
              <w:rPr>
                <w:color w:val="000000"/>
                <w:sz w:val="28"/>
                <w:szCs w:val="28"/>
              </w:rPr>
              <w:t xml:space="preserve"> Отметка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C044FD" w:rsidRPr="00FC4FD3" w:rsidTr="00C044FD">
        <w:trPr>
          <w:trHeight w:val="29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C044FD" w:rsidRDefault="00C044FD" w:rsidP="00C044FD">
      <w:pPr>
        <w:ind w:left="284" w:right="531"/>
        <w:jc w:val="both"/>
        <w:rPr>
          <w:iCs/>
          <w:sz w:val="28"/>
          <w:szCs w:val="28"/>
        </w:rPr>
      </w:pPr>
    </w:p>
    <w:p w:rsidR="00C044FD" w:rsidRPr="003F36DF" w:rsidRDefault="00C044FD" w:rsidP="00C044FD">
      <w:pPr>
        <w:ind w:left="284" w:right="531"/>
        <w:jc w:val="both"/>
        <w:rPr>
          <w:iCs/>
          <w:sz w:val="28"/>
          <w:szCs w:val="28"/>
        </w:rPr>
      </w:pPr>
      <w:proofErr w:type="spellStart"/>
      <w:r w:rsidRPr="003F36DF">
        <w:rPr>
          <w:iCs/>
          <w:sz w:val="28"/>
          <w:szCs w:val="28"/>
        </w:rPr>
        <w:t>Соответсвие</w:t>
      </w:r>
      <w:proofErr w:type="spellEnd"/>
      <w:r w:rsidRPr="003F36DF">
        <w:rPr>
          <w:iCs/>
          <w:sz w:val="28"/>
          <w:szCs w:val="28"/>
        </w:rPr>
        <w:t xml:space="preserve"> результатов ВПР с отметкой за 3 четверть по предмету биология: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516"/>
        <w:gridCol w:w="1311"/>
        <w:gridCol w:w="1661"/>
      </w:tblGrid>
      <w:tr w:rsidR="00C044FD" w:rsidRPr="00FC4FD3" w:rsidTr="00C044FD">
        <w:trPr>
          <w:trHeight w:val="29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 xml:space="preserve">  Понизили (Отметка </w:t>
            </w:r>
            <w:proofErr w:type="gramStart"/>
            <w:r w:rsidRPr="00FC4FD3">
              <w:rPr>
                <w:color w:val="000000"/>
                <w:sz w:val="28"/>
                <w:szCs w:val="28"/>
              </w:rPr>
              <w:t>&lt; Отметка</w:t>
            </w:r>
            <w:proofErr w:type="gramEnd"/>
            <w:r w:rsidRPr="00FC4FD3">
              <w:rPr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>26,47</w:t>
            </w:r>
          </w:p>
        </w:tc>
      </w:tr>
      <w:tr w:rsidR="00C044FD" w:rsidRPr="00FC4FD3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>70,59</w:t>
            </w:r>
          </w:p>
        </w:tc>
      </w:tr>
      <w:tr w:rsidR="00C044FD" w:rsidRPr="00FC4FD3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 xml:space="preserve">  Повысили (</w:t>
            </w:r>
            <w:proofErr w:type="gramStart"/>
            <w:r w:rsidRPr="00FC4FD3">
              <w:rPr>
                <w:color w:val="000000"/>
                <w:sz w:val="28"/>
                <w:szCs w:val="28"/>
              </w:rPr>
              <w:t>Отметка &gt;</w:t>
            </w:r>
            <w:proofErr w:type="gramEnd"/>
            <w:r w:rsidRPr="00FC4FD3">
              <w:rPr>
                <w:color w:val="000000"/>
                <w:sz w:val="28"/>
                <w:szCs w:val="28"/>
              </w:rPr>
              <w:t xml:space="preserve"> Отметка по журналу)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C044FD" w:rsidRPr="00FC4FD3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FC4FD3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FC4FD3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C044FD" w:rsidRPr="003F36DF" w:rsidRDefault="00C044FD" w:rsidP="00C044FD">
      <w:pPr>
        <w:ind w:left="284" w:right="531"/>
        <w:jc w:val="both"/>
        <w:rPr>
          <w:iCs/>
          <w:sz w:val="28"/>
          <w:szCs w:val="28"/>
          <w:highlight w:val="yellow"/>
        </w:rPr>
      </w:pPr>
    </w:p>
    <w:p w:rsidR="00C044FD" w:rsidRPr="003F36DF" w:rsidRDefault="00C044FD" w:rsidP="00C044FD">
      <w:pPr>
        <w:ind w:left="284" w:right="531"/>
        <w:jc w:val="both"/>
        <w:rPr>
          <w:iCs/>
          <w:sz w:val="28"/>
          <w:szCs w:val="28"/>
        </w:rPr>
      </w:pPr>
      <w:proofErr w:type="spellStart"/>
      <w:r w:rsidRPr="003F36DF">
        <w:rPr>
          <w:iCs/>
          <w:sz w:val="28"/>
          <w:szCs w:val="28"/>
        </w:rPr>
        <w:t>Соответсвие</w:t>
      </w:r>
      <w:proofErr w:type="spellEnd"/>
      <w:r w:rsidRPr="003F36DF">
        <w:rPr>
          <w:iCs/>
          <w:sz w:val="28"/>
          <w:szCs w:val="28"/>
        </w:rPr>
        <w:t xml:space="preserve"> результатов ВПР с отметкой за 3 четверть по предмету история: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516"/>
        <w:gridCol w:w="1311"/>
        <w:gridCol w:w="1661"/>
      </w:tblGrid>
      <w:tr w:rsidR="00C044FD" w:rsidRPr="003F36DF" w:rsidTr="00C044FD">
        <w:trPr>
          <w:trHeight w:val="29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3F36DF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3F36DF">
              <w:rPr>
                <w:color w:val="000000"/>
                <w:sz w:val="28"/>
                <w:szCs w:val="28"/>
              </w:rPr>
              <w:t xml:space="preserve">  Понизили (Отметка </w:t>
            </w:r>
            <w:proofErr w:type="gramStart"/>
            <w:r w:rsidRPr="003F36DF">
              <w:rPr>
                <w:color w:val="000000"/>
                <w:sz w:val="28"/>
                <w:szCs w:val="28"/>
              </w:rPr>
              <w:t>&lt; Отметка</w:t>
            </w:r>
            <w:proofErr w:type="gramEnd"/>
            <w:r w:rsidRPr="003F36DF">
              <w:rPr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3F36DF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3F36D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3F36DF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3F36DF">
              <w:rPr>
                <w:color w:val="000000"/>
                <w:sz w:val="28"/>
                <w:szCs w:val="28"/>
              </w:rPr>
              <w:t>26,47</w:t>
            </w:r>
          </w:p>
        </w:tc>
      </w:tr>
      <w:tr w:rsidR="00C044FD" w:rsidRPr="003F36DF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3F36DF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3F36DF">
              <w:rPr>
                <w:color w:val="000000"/>
                <w:sz w:val="28"/>
                <w:szCs w:val="28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3F36DF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3F36DF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3F36DF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3F36DF">
              <w:rPr>
                <w:color w:val="000000"/>
                <w:sz w:val="28"/>
                <w:szCs w:val="28"/>
              </w:rPr>
              <w:t>72,06</w:t>
            </w:r>
          </w:p>
        </w:tc>
      </w:tr>
      <w:tr w:rsidR="00C044FD" w:rsidRPr="003F36DF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3F36DF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3F36DF">
              <w:rPr>
                <w:color w:val="000000"/>
                <w:sz w:val="28"/>
                <w:szCs w:val="28"/>
              </w:rPr>
              <w:t xml:space="preserve">  Повысили (</w:t>
            </w:r>
            <w:proofErr w:type="gramStart"/>
            <w:r w:rsidRPr="003F36DF">
              <w:rPr>
                <w:color w:val="000000"/>
                <w:sz w:val="28"/>
                <w:szCs w:val="28"/>
              </w:rPr>
              <w:t>Отметка &gt;</w:t>
            </w:r>
            <w:proofErr w:type="gramEnd"/>
            <w:r w:rsidRPr="003F36DF">
              <w:rPr>
                <w:color w:val="000000"/>
                <w:sz w:val="28"/>
                <w:szCs w:val="28"/>
              </w:rPr>
              <w:t xml:space="preserve"> Отметка по журналу)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3F36DF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3F36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3F36DF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3F36DF">
              <w:rPr>
                <w:color w:val="000000"/>
                <w:sz w:val="28"/>
                <w:szCs w:val="28"/>
              </w:rPr>
              <w:t>1,47</w:t>
            </w:r>
          </w:p>
        </w:tc>
      </w:tr>
      <w:tr w:rsidR="00C044FD" w:rsidRPr="003F36DF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3F36DF" w:rsidRDefault="00C044FD" w:rsidP="00C044FD">
            <w:pPr>
              <w:ind w:left="284" w:right="531"/>
              <w:rPr>
                <w:color w:val="000000"/>
                <w:sz w:val="28"/>
                <w:szCs w:val="28"/>
              </w:rPr>
            </w:pPr>
            <w:r w:rsidRPr="003F36DF">
              <w:rPr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3F36DF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3F36DF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3F36DF" w:rsidRDefault="00C044FD" w:rsidP="00C044FD">
            <w:pPr>
              <w:ind w:left="284" w:right="531"/>
              <w:jc w:val="right"/>
              <w:rPr>
                <w:color w:val="000000"/>
                <w:sz w:val="28"/>
                <w:szCs w:val="28"/>
              </w:rPr>
            </w:pPr>
            <w:r w:rsidRPr="003F36DF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C044FD" w:rsidRPr="003F36DF" w:rsidRDefault="00C044FD" w:rsidP="00C044FD">
      <w:pPr>
        <w:ind w:left="284" w:right="531"/>
        <w:jc w:val="both"/>
        <w:rPr>
          <w:iCs/>
          <w:sz w:val="28"/>
          <w:szCs w:val="28"/>
        </w:rPr>
      </w:pPr>
    </w:p>
    <w:p w:rsidR="00C044FD" w:rsidRPr="003F36DF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3F36DF">
        <w:rPr>
          <w:iCs/>
          <w:sz w:val="28"/>
          <w:szCs w:val="28"/>
        </w:rPr>
        <w:t>Наиболее успешно обучающиеся 5-х классов справились с заданиями ВПР по математике, русскому языку и биологии. Качество знаний по этим предметам превышает 60% и значительно выше районных и областных показателей. Это говорит о достаточно высоком уровне усвоения материала по основным предметам. Ниже результаты обучающиеся показали по биологии. Данный предмет является для учеников новым и содержит большой объем информативного материала.</w:t>
      </w:r>
    </w:p>
    <w:bookmarkEnd w:id="7"/>
    <w:p w:rsidR="00C044FD" w:rsidRDefault="00C044FD" w:rsidP="00C044FD">
      <w:pPr>
        <w:ind w:left="284" w:right="531"/>
        <w:jc w:val="both"/>
        <w:rPr>
          <w:iCs/>
          <w:sz w:val="28"/>
          <w:szCs w:val="28"/>
          <w:highlight w:val="yellow"/>
        </w:rPr>
      </w:pPr>
    </w:p>
    <w:p w:rsidR="00C044FD" w:rsidRPr="003F36DF" w:rsidRDefault="00C044FD" w:rsidP="00C044FD">
      <w:pPr>
        <w:ind w:left="284" w:right="531"/>
        <w:jc w:val="center"/>
        <w:rPr>
          <w:b/>
          <w:iCs/>
          <w:sz w:val="28"/>
          <w:szCs w:val="28"/>
        </w:rPr>
      </w:pPr>
      <w:r w:rsidRPr="003F36DF">
        <w:rPr>
          <w:b/>
          <w:iCs/>
          <w:sz w:val="28"/>
          <w:szCs w:val="28"/>
        </w:rPr>
        <w:t>6-е классы</w:t>
      </w:r>
    </w:p>
    <w:p w:rsidR="00C044FD" w:rsidRPr="00AC604D" w:rsidRDefault="00C044FD" w:rsidP="00C044FD">
      <w:pPr>
        <w:ind w:left="284" w:right="531"/>
        <w:jc w:val="both"/>
        <w:rPr>
          <w:iCs/>
          <w:sz w:val="28"/>
          <w:szCs w:val="28"/>
          <w:highlight w:val="yellow"/>
        </w:rPr>
      </w:pPr>
      <w:r w:rsidRPr="00AC604D">
        <w:rPr>
          <w:noProof/>
          <w:sz w:val="28"/>
          <w:szCs w:val="28"/>
          <w:highlight w:val="yellow"/>
        </w:rPr>
        <w:drawing>
          <wp:inline distT="0" distB="0" distL="0" distR="0" wp14:anchorId="219FB8A0" wp14:editId="077AA047">
            <wp:extent cx="6120130" cy="3163570"/>
            <wp:effectExtent l="0" t="0" r="13970" b="177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044FD" w:rsidRDefault="00C044FD" w:rsidP="00C044FD">
      <w:pPr>
        <w:ind w:left="284" w:right="531"/>
        <w:jc w:val="both"/>
        <w:rPr>
          <w:iCs/>
          <w:sz w:val="28"/>
          <w:szCs w:val="28"/>
          <w:highlight w:val="yellow"/>
        </w:rPr>
      </w:pPr>
    </w:p>
    <w:p w:rsidR="00C044FD" w:rsidRPr="00DF0ADC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DF0ADC">
        <w:rPr>
          <w:iCs/>
          <w:sz w:val="28"/>
          <w:szCs w:val="28"/>
        </w:rPr>
        <w:t>Соответствие результатов ВПР с отметкой за 3 четверть по предмету русский язык:</w:t>
      </w:r>
    </w:p>
    <w:tbl>
      <w:tblPr>
        <w:tblW w:w="9248" w:type="dxa"/>
        <w:tblLook w:val="04A0" w:firstRow="1" w:lastRow="0" w:firstColumn="1" w:lastColumn="0" w:noHBand="0" w:noVBand="1"/>
      </w:tblPr>
      <w:tblGrid>
        <w:gridCol w:w="6374"/>
        <w:gridCol w:w="1377"/>
        <w:gridCol w:w="1571"/>
      </w:tblGrid>
      <w:tr w:rsidR="00C044FD" w:rsidRPr="00AD2FAD" w:rsidTr="00C044FD">
        <w:trPr>
          <w:trHeight w:val="247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 xml:space="preserve">  Понизили (Отметка </w:t>
            </w:r>
            <w:proofErr w:type="gramStart"/>
            <w:r w:rsidRPr="00AD2FAD">
              <w:rPr>
                <w:color w:val="000000"/>
                <w:sz w:val="24"/>
                <w:szCs w:val="24"/>
              </w:rPr>
              <w:t>&lt; Отметка</w:t>
            </w:r>
            <w:proofErr w:type="gramEnd"/>
            <w:r w:rsidRPr="00AD2FAD">
              <w:rPr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21,05</w:t>
            </w:r>
          </w:p>
        </w:tc>
      </w:tr>
      <w:tr w:rsidR="00C044FD" w:rsidRPr="00AD2FAD" w:rsidTr="00C044FD">
        <w:trPr>
          <w:trHeight w:val="247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70,18</w:t>
            </w:r>
          </w:p>
        </w:tc>
      </w:tr>
      <w:tr w:rsidR="00C044FD" w:rsidRPr="00AD2FAD" w:rsidTr="00C044FD">
        <w:trPr>
          <w:trHeight w:val="247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 xml:space="preserve">  Повысили (</w:t>
            </w:r>
            <w:proofErr w:type="gramStart"/>
            <w:r w:rsidRPr="00AD2FAD">
              <w:rPr>
                <w:color w:val="000000"/>
                <w:sz w:val="24"/>
                <w:szCs w:val="24"/>
              </w:rPr>
              <w:t>Отметка &gt;</w:t>
            </w:r>
            <w:proofErr w:type="gramEnd"/>
            <w:r w:rsidRPr="00AD2FAD">
              <w:rPr>
                <w:color w:val="000000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8,77</w:t>
            </w:r>
          </w:p>
        </w:tc>
      </w:tr>
      <w:tr w:rsidR="00C044FD" w:rsidRPr="00AD2FAD" w:rsidTr="00C044FD">
        <w:trPr>
          <w:trHeight w:val="247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C044FD" w:rsidRPr="00AD2FAD" w:rsidRDefault="00C044FD" w:rsidP="00C044FD">
      <w:pPr>
        <w:ind w:left="284" w:right="531"/>
        <w:jc w:val="both"/>
        <w:rPr>
          <w:iCs/>
          <w:sz w:val="24"/>
          <w:szCs w:val="24"/>
        </w:rPr>
      </w:pPr>
    </w:p>
    <w:p w:rsidR="00C044FD" w:rsidRPr="00DF0ADC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DF0ADC">
        <w:rPr>
          <w:iCs/>
          <w:sz w:val="28"/>
          <w:szCs w:val="28"/>
        </w:rPr>
        <w:t>Соответствие результатов ВПР с отметкой за 3 четверть по предмету математика: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374"/>
        <w:gridCol w:w="1418"/>
        <w:gridCol w:w="1571"/>
      </w:tblGrid>
      <w:tr w:rsidR="00C044FD" w:rsidRPr="00AD2FAD" w:rsidTr="00C044FD">
        <w:trPr>
          <w:trHeight w:val="2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 xml:space="preserve">  Понизили (Отметка </w:t>
            </w:r>
            <w:proofErr w:type="gramStart"/>
            <w:r w:rsidRPr="00AD2FAD">
              <w:rPr>
                <w:color w:val="000000"/>
                <w:sz w:val="24"/>
                <w:szCs w:val="24"/>
              </w:rPr>
              <w:t>&lt; Отметка</w:t>
            </w:r>
            <w:proofErr w:type="gramEnd"/>
            <w:r w:rsidRPr="00AD2FAD">
              <w:rPr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26,32</w:t>
            </w:r>
          </w:p>
        </w:tc>
      </w:tr>
      <w:tr w:rsidR="00C044FD" w:rsidRPr="00AD2FAD" w:rsidTr="00C044F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73,68</w:t>
            </w:r>
          </w:p>
        </w:tc>
      </w:tr>
      <w:tr w:rsidR="00C044FD" w:rsidRPr="00AD2FAD" w:rsidTr="00C044F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 xml:space="preserve">  Повысили (</w:t>
            </w:r>
            <w:proofErr w:type="gramStart"/>
            <w:r w:rsidRPr="00AD2FAD">
              <w:rPr>
                <w:color w:val="000000"/>
                <w:sz w:val="24"/>
                <w:szCs w:val="24"/>
              </w:rPr>
              <w:t>Отметка &gt;</w:t>
            </w:r>
            <w:proofErr w:type="gramEnd"/>
            <w:r w:rsidRPr="00AD2FAD">
              <w:rPr>
                <w:color w:val="000000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0</w:t>
            </w:r>
          </w:p>
        </w:tc>
      </w:tr>
      <w:tr w:rsidR="00C044FD" w:rsidRPr="00AD2FAD" w:rsidTr="00C044F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C044FD" w:rsidRPr="00AD2FAD" w:rsidRDefault="00C044FD" w:rsidP="00C044FD">
      <w:pPr>
        <w:ind w:left="284" w:right="531"/>
        <w:jc w:val="both"/>
        <w:rPr>
          <w:iCs/>
          <w:sz w:val="24"/>
          <w:szCs w:val="24"/>
          <w:highlight w:val="yellow"/>
        </w:rPr>
      </w:pPr>
    </w:p>
    <w:p w:rsidR="00C044FD" w:rsidRPr="00DF0ADC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DF0ADC">
        <w:rPr>
          <w:iCs/>
          <w:sz w:val="28"/>
          <w:szCs w:val="28"/>
        </w:rPr>
        <w:t>Соответствие результатов ВПР с отметкой за 3 четверть по предмету история: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516"/>
        <w:gridCol w:w="1276"/>
        <w:gridCol w:w="1451"/>
      </w:tblGrid>
      <w:tr w:rsidR="00C044FD" w:rsidRPr="00AD2FAD" w:rsidTr="00C044FD">
        <w:trPr>
          <w:trHeight w:val="29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 xml:space="preserve">  Понизили (Отметка </w:t>
            </w:r>
            <w:proofErr w:type="gramStart"/>
            <w:r w:rsidRPr="00AD2FAD">
              <w:rPr>
                <w:color w:val="000000"/>
                <w:sz w:val="24"/>
                <w:szCs w:val="24"/>
              </w:rPr>
              <w:t>&lt; Отметка</w:t>
            </w:r>
            <w:proofErr w:type="gramEnd"/>
            <w:r w:rsidRPr="00AD2FAD">
              <w:rPr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25</w:t>
            </w:r>
          </w:p>
        </w:tc>
      </w:tr>
      <w:tr w:rsidR="00C044FD" w:rsidRPr="00AD2FAD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72,5</w:t>
            </w:r>
          </w:p>
        </w:tc>
      </w:tr>
      <w:tr w:rsidR="00C044FD" w:rsidRPr="00AD2FAD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 xml:space="preserve">  Повысили (</w:t>
            </w:r>
            <w:proofErr w:type="gramStart"/>
            <w:r w:rsidRPr="00AD2FAD">
              <w:rPr>
                <w:color w:val="000000"/>
                <w:sz w:val="24"/>
                <w:szCs w:val="24"/>
              </w:rPr>
              <w:t>Отметка &gt;</w:t>
            </w:r>
            <w:proofErr w:type="gramEnd"/>
            <w:r w:rsidRPr="00AD2FAD">
              <w:rPr>
                <w:color w:val="000000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C044FD" w:rsidRPr="00AD2FAD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C044FD" w:rsidRPr="00AD2FAD" w:rsidRDefault="00C044FD" w:rsidP="00C044FD">
      <w:pPr>
        <w:ind w:left="284" w:right="531"/>
        <w:jc w:val="both"/>
        <w:rPr>
          <w:iCs/>
          <w:sz w:val="24"/>
          <w:szCs w:val="24"/>
        </w:rPr>
      </w:pPr>
    </w:p>
    <w:p w:rsidR="00C044FD" w:rsidRPr="00DF0ADC" w:rsidRDefault="00C044FD" w:rsidP="00C044FD">
      <w:pPr>
        <w:ind w:left="284" w:right="531"/>
        <w:jc w:val="both"/>
        <w:rPr>
          <w:iCs/>
          <w:sz w:val="28"/>
          <w:szCs w:val="28"/>
        </w:rPr>
      </w:pPr>
      <w:bookmarkStart w:id="8" w:name="_Hlk171414779"/>
      <w:r w:rsidRPr="00DF0ADC">
        <w:rPr>
          <w:iCs/>
          <w:sz w:val="28"/>
          <w:szCs w:val="28"/>
        </w:rPr>
        <w:t>Соответствие результатов ВПР с отметкой за 3 четверть по предмету биология: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516"/>
        <w:gridCol w:w="1417"/>
        <w:gridCol w:w="1571"/>
      </w:tblGrid>
      <w:tr w:rsidR="00C044FD" w:rsidRPr="00AD2FAD" w:rsidTr="00C044FD">
        <w:trPr>
          <w:trHeight w:val="29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bookmarkEnd w:id="8"/>
          <w:p w:rsidR="00C044FD" w:rsidRPr="00AD2FAD" w:rsidRDefault="00C044FD" w:rsidP="00C044FD">
            <w:pPr>
              <w:ind w:left="284" w:right="531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 xml:space="preserve">  Понизили (Отметка </w:t>
            </w:r>
            <w:proofErr w:type="gramStart"/>
            <w:r w:rsidRPr="00AD2FAD">
              <w:rPr>
                <w:color w:val="000000"/>
                <w:sz w:val="24"/>
                <w:szCs w:val="24"/>
              </w:rPr>
              <w:t>&lt; Отметка</w:t>
            </w:r>
            <w:proofErr w:type="gramEnd"/>
            <w:r w:rsidRPr="00AD2FAD">
              <w:rPr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21,05</w:t>
            </w:r>
          </w:p>
        </w:tc>
      </w:tr>
      <w:tr w:rsidR="00C044FD" w:rsidRPr="00AD2FAD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73,68</w:t>
            </w:r>
          </w:p>
        </w:tc>
      </w:tr>
      <w:tr w:rsidR="00C044FD" w:rsidRPr="00AD2FAD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 xml:space="preserve">  Повысили (</w:t>
            </w:r>
            <w:proofErr w:type="gramStart"/>
            <w:r w:rsidRPr="00AD2FAD">
              <w:rPr>
                <w:color w:val="000000"/>
                <w:sz w:val="24"/>
                <w:szCs w:val="24"/>
              </w:rPr>
              <w:t>Отметка &gt;</w:t>
            </w:r>
            <w:proofErr w:type="gramEnd"/>
            <w:r w:rsidRPr="00AD2FAD">
              <w:rPr>
                <w:color w:val="000000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5,26</w:t>
            </w:r>
          </w:p>
        </w:tc>
      </w:tr>
      <w:tr w:rsidR="00C044FD" w:rsidRPr="00AD2FAD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C044FD" w:rsidRPr="00DF0ADC" w:rsidRDefault="00C044FD" w:rsidP="00C044FD">
      <w:pPr>
        <w:ind w:left="284" w:right="531"/>
        <w:jc w:val="both"/>
        <w:rPr>
          <w:iCs/>
          <w:sz w:val="28"/>
          <w:szCs w:val="28"/>
          <w:highlight w:val="yellow"/>
        </w:rPr>
      </w:pPr>
    </w:p>
    <w:p w:rsidR="00C044FD" w:rsidRPr="00DF0ADC" w:rsidRDefault="00C044FD" w:rsidP="00C044FD">
      <w:pPr>
        <w:ind w:left="284" w:right="531"/>
        <w:jc w:val="both"/>
        <w:rPr>
          <w:iCs/>
          <w:sz w:val="28"/>
          <w:szCs w:val="28"/>
          <w:highlight w:val="yellow"/>
        </w:rPr>
      </w:pPr>
      <w:r w:rsidRPr="00DF0ADC">
        <w:rPr>
          <w:iCs/>
          <w:sz w:val="28"/>
          <w:szCs w:val="28"/>
        </w:rPr>
        <w:t>Соответствие результатов ВПР с отметкой за 3 четверть по предмету обществознание: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374"/>
        <w:gridCol w:w="1418"/>
        <w:gridCol w:w="1571"/>
      </w:tblGrid>
      <w:tr w:rsidR="00C044FD" w:rsidRPr="00AD2FAD" w:rsidTr="00C044FD">
        <w:trPr>
          <w:trHeight w:val="29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 xml:space="preserve">  Понизили (Отметка </w:t>
            </w:r>
            <w:proofErr w:type="gramStart"/>
            <w:r w:rsidRPr="00AD2FAD">
              <w:rPr>
                <w:color w:val="000000"/>
                <w:sz w:val="24"/>
                <w:szCs w:val="24"/>
              </w:rPr>
              <w:t>&lt; Отметка</w:t>
            </w:r>
            <w:proofErr w:type="gramEnd"/>
            <w:r w:rsidRPr="00AD2FAD">
              <w:rPr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21,05</w:t>
            </w:r>
          </w:p>
        </w:tc>
      </w:tr>
      <w:tr w:rsidR="00C044FD" w:rsidRPr="00AD2FAD" w:rsidTr="00C044FD">
        <w:trPr>
          <w:trHeight w:val="29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73,68</w:t>
            </w:r>
          </w:p>
        </w:tc>
      </w:tr>
      <w:tr w:rsidR="00C044FD" w:rsidRPr="00AD2FAD" w:rsidTr="00C044FD">
        <w:trPr>
          <w:trHeight w:val="29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 xml:space="preserve">  Повысили (</w:t>
            </w:r>
            <w:proofErr w:type="gramStart"/>
            <w:r w:rsidRPr="00AD2FAD">
              <w:rPr>
                <w:color w:val="000000"/>
                <w:sz w:val="24"/>
                <w:szCs w:val="24"/>
              </w:rPr>
              <w:t>Отметка &gt;</w:t>
            </w:r>
            <w:proofErr w:type="gramEnd"/>
            <w:r w:rsidRPr="00AD2FAD">
              <w:rPr>
                <w:color w:val="000000"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5,26</w:t>
            </w:r>
          </w:p>
        </w:tc>
      </w:tr>
      <w:tr w:rsidR="00C044FD" w:rsidRPr="00AD2FAD" w:rsidTr="00C044FD">
        <w:trPr>
          <w:trHeight w:val="29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color w:val="000000"/>
                <w:sz w:val="24"/>
                <w:szCs w:val="24"/>
              </w:rPr>
            </w:pPr>
            <w:r w:rsidRPr="00AD2FAD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C044FD" w:rsidRPr="00AD2FAD" w:rsidRDefault="00C044FD" w:rsidP="00C044FD">
      <w:pPr>
        <w:ind w:left="284" w:right="531"/>
        <w:jc w:val="both"/>
        <w:rPr>
          <w:iCs/>
          <w:sz w:val="24"/>
          <w:szCs w:val="24"/>
          <w:highlight w:val="yellow"/>
        </w:rPr>
      </w:pPr>
    </w:p>
    <w:p w:rsidR="00C044FD" w:rsidRPr="008F7EC0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8F7EC0">
        <w:rPr>
          <w:iCs/>
          <w:sz w:val="28"/>
          <w:szCs w:val="28"/>
        </w:rPr>
        <w:t xml:space="preserve">В 6-х классах качество знаний по основным предметам русский язык и математика выше 60 % и выше районных и областных показателей. Уровень подготовки по данным предметам удовлетворительный. </w:t>
      </w:r>
    </w:p>
    <w:p w:rsidR="00C044FD" w:rsidRPr="008F7EC0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8F7EC0">
        <w:rPr>
          <w:iCs/>
          <w:sz w:val="28"/>
          <w:szCs w:val="28"/>
        </w:rPr>
        <w:t>По устным предметам география, обществознание, история, биология в ВПР принимали участие не все классы. Отбор производился на основе случайного выбора региональным оператором.</w:t>
      </w:r>
    </w:p>
    <w:p w:rsidR="00C044FD" w:rsidRPr="008F7EC0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8F7EC0">
        <w:rPr>
          <w:iCs/>
          <w:sz w:val="28"/>
          <w:szCs w:val="28"/>
        </w:rPr>
        <w:t>По предметам география и обществознание шестиклассники показали более высокий результат (качество в районе 63%).</w:t>
      </w:r>
    </w:p>
    <w:p w:rsidR="00C044FD" w:rsidRPr="008F7EC0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8F7EC0">
        <w:rPr>
          <w:iCs/>
          <w:sz w:val="28"/>
          <w:szCs w:val="28"/>
        </w:rPr>
        <w:t xml:space="preserve">Самый низкие результаты обучающиеся продемонстрировали по биологии и истории (участие принимал </w:t>
      </w:r>
      <w:proofErr w:type="gramStart"/>
      <w:r w:rsidRPr="008F7EC0">
        <w:rPr>
          <w:iCs/>
          <w:sz w:val="28"/>
          <w:szCs w:val="28"/>
        </w:rPr>
        <w:t>один  и</w:t>
      </w:r>
      <w:proofErr w:type="gramEnd"/>
      <w:r w:rsidRPr="008F7EC0">
        <w:rPr>
          <w:iCs/>
          <w:sz w:val="28"/>
          <w:szCs w:val="28"/>
        </w:rPr>
        <w:t xml:space="preserve"> 2 класса соответствие).</w:t>
      </w:r>
    </w:p>
    <w:p w:rsidR="00C044FD" w:rsidRDefault="00C044FD" w:rsidP="00C044FD">
      <w:pPr>
        <w:ind w:left="284" w:right="531"/>
        <w:jc w:val="center"/>
        <w:rPr>
          <w:b/>
          <w:iCs/>
          <w:sz w:val="28"/>
          <w:szCs w:val="28"/>
        </w:rPr>
      </w:pPr>
    </w:p>
    <w:p w:rsidR="00C044FD" w:rsidRPr="00E24D17" w:rsidRDefault="00C044FD" w:rsidP="00C044FD">
      <w:pPr>
        <w:ind w:left="284" w:right="531"/>
        <w:jc w:val="center"/>
        <w:rPr>
          <w:b/>
          <w:iCs/>
          <w:sz w:val="28"/>
          <w:szCs w:val="28"/>
        </w:rPr>
      </w:pPr>
      <w:r w:rsidRPr="00E24D17">
        <w:rPr>
          <w:b/>
          <w:iCs/>
          <w:sz w:val="28"/>
          <w:szCs w:val="28"/>
        </w:rPr>
        <w:t>7-е классы:</w:t>
      </w:r>
    </w:p>
    <w:p w:rsidR="00C044FD" w:rsidRPr="00AC604D" w:rsidRDefault="00C044FD" w:rsidP="00C044FD">
      <w:pPr>
        <w:ind w:left="284" w:right="531"/>
        <w:jc w:val="both"/>
        <w:rPr>
          <w:iCs/>
          <w:sz w:val="28"/>
          <w:szCs w:val="28"/>
          <w:highlight w:val="yellow"/>
        </w:rPr>
      </w:pPr>
      <w:r w:rsidRPr="00AC604D">
        <w:rPr>
          <w:noProof/>
          <w:sz w:val="28"/>
          <w:szCs w:val="28"/>
          <w:highlight w:val="yellow"/>
        </w:rPr>
        <w:drawing>
          <wp:inline distT="0" distB="0" distL="0" distR="0" wp14:anchorId="06638895" wp14:editId="337B65DD">
            <wp:extent cx="6120130" cy="3163570"/>
            <wp:effectExtent l="0" t="0" r="13970" b="1778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044FD" w:rsidRPr="00AC604D" w:rsidRDefault="00C044FD" w:rsidP="00C044FD">
      <w:pPr>
        <w:ind w:left="284" w:right="531"/>
        <w:jc w:val="both"/>
        <w:rPr>
          <w:iCs/>
          <w:sz w:val="28"/>
          <w:szCs w:val="28"/>
          <w:highlight w:val="yellow"/>
        </w:rPr>
      </w:pPr>
    </w:p>
    <w:p w:rsidR="00C044FD" w:rsidRPr="00DF0ADC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DF0ADC">
        <w:rPr>
          <w:iCs/>
          <w:sz w:val="28"/>
          <w:szCs w:val="28"/>
        </w:rPr>
        <w:t>Соответствие результатов ВПР с отметкой за 3 четверть по предмету русский язык: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516"/>
        <w:gridCol w:w="1417"/>
        <w:gridCol w:w="1532"/>
      </w:tblGrid>
      <w:tr w:rsidR="00C044FD" w:rsidRPr="00E5583F" w:rsidTr="00C044FD">
        <w:trPr>
          <w:trHeight w:val="29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 xml:space="preserve">  Понизили (Отметка </w:t>
            </w:r>
            <w:proofErr w:type="gramStart"/>
            <w:r w:rsidRPr="00E5583F">
              <w:rPr>
                <w:rFonts w:ascii="Calibri" w:hAnsi="Calibri" w:cs="Calibri"/>
                <w:color w:val="000000"/>
              </w:rPr>
              <w:t>&lt; Отметка</w:t>
            </w:r>
            <w:proofErr w:type="gramEnd"/>
            <w:r w:rsidRPr="00E5583F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27,87</w:t>
            </w:r>
          </w:p>
        </w:tc>
      </w:tr>
      <w:tr w:rsidR="00C044FD" w:rsidRPr="00E5583F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70,49</w:t>
            </w:r>
          </w:p>
        </w:tc>
      </w:tr>
      <w:tr w:rsidR="00C044FD" w:rsidRPr="00E5583F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 xml:space="preserve">  Повысили (</w:t>
            </w:r>
            <w:proofErr w:type="gramStart"/>
            <w:r w:rsidRPr="00E5583F">
              <w:rPr>
                <w:rFonts w:ascii="Calibri" w:hAnsi="Calibri" w:cs="Calibri"/>
                <w:color w:val="000000"/>
              </w:rPr>
              <w:t>Отметка &gt;</w:t>
            </w:r>
            <w:proofErr w:type="gramEnd"/>
            <w:r w:rsidRPr="00E5583F">
              <w:rPr>
                <w:rFonts w:ascii="Calibri" w:hAnsi="Calibri" w:cs="Calibri"/>
                <w:color w:val="000000"/>
              </w:rPr>
              <w:t xml:space="preserve">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1,64</w:t>
            </w:r>
          </w:p>
        </w:tc>
      </w:tr>
      <w:tr w:rsidR="00C044FD" w:rsidRPr="00E5583F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C044FD" w:rsidRDefault="00C044FD" w:rsidP="00C044FD">
      <w:pPr>
        <w:ind w:left="284" w:right="531"/>
        <w:jc w:val="both"/>
        <w:rPr>
          <w:iCs/>
          <w:sz w:val="24"/>
          <w:szCs w:val="24"/>
        </w:rPr>
      </w:pPr>
    </w:p>
    <w:p w:rsidR="00C044FD" w:rsidRPr="00DF0ADC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DF0ADC">
        <w:rPr>
          <w:iCs/>
          <w:sz w:val="28"/>
          <w:szCs w:val="28"/>
        </w:rPr>
        <w:lastRenderedPageBreak/>
        <w:t>Соответствие результатов ВПР с отметкой за 3 четверть по предмету математика: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658"/>
        <w:gridCol w:w="1275"/>
        <w:gridCol w:w="1532"/>
      </w:tblGrid>
      <w:tr w:rsidR="00C044FD" w:rsidRPr="00E5583F" w:rsidTr="00C044FD">
        <w:trPr>
          <w:trHeight w:val="29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 xml:space="preserve">  Понизили (Отметка </w:t>
            </w:r>
            <w:proofErr w:type="gramStart"/>
            <w:r w:rsidRPr="00E5583F">
              <w:rPr>
                <w:rFonts w:ascii="Calibri" w:hAnsi="Calibri" w:cs="Calibri"/>
                <w:color w:val="000000"/>
              </w:rPr>
              <w:t>&lt; Отметка</w:t>
            </w:r>
            <w:proofErr w:type="gramEnd"/>
            <w:r w:rsidRPr="00E5583F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24,59</w:t>
            </w:r>
          </w:p>
        </w:tc>
      </w:tr>
      <w:tr w:rsidR="00C044FD" w:rsidRPr="00E5583F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72,13</w:t>
            </w:r>
          </w:p>
        </w:tc>
      </w:tr>
      <w:tr w:rsidR="00C044FD" w:rsidRPr="00E5583F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 xml:space="preserve">  Повысили (</w:t>
            </w:r>
            <w:proofErr w:type="gramStart"/>
            <w:r w:rsidRPr="00E5583F">
              <w:rPr>
                <w:rFonts w:ascii="Calibri" w:hAnsi="Calibri" w:cs="Calibri"/>
                <w:color w:val="000000"/>
              </w:rPr>
              <w:t>Отметка &gt;</w:t>
            </w:r>
            <w:proofErr w:type="gramEnd"/>
            <w:r w:rsidRPr="00E5583F">
              <w:rPr>
                <w:rFonts w:ascii="Calibri" w:hAnsi="Calibri" w:cs="Calibri"/>
                <w:color w:val="000000"/>
              </w:rPr>
              <w:t xml:space="preserve"> Отметка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3,28</w:t>
            </w:r>
          </w:p>
        </w:tc>
      </w:tr>
      <w:tr w:rsidR="00C044FD" w:rsidRPr="00E5583F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C044FD" w:rsidRDefault="00C044FD" w:rsidP="00C044FD">
      <w:pPr>
        <w:ind w:left="284" w:right="531"/>
        <w:jc w:val="both"/>
        <w:rPr>
          <w:iCs/>
          <w:sz w:val="24"/>
          <w:szCs w:val="24"/>
        </w:rPr>
      </w:pPr>
    </w:p>
    <w:p w:rsidR="00C044FD" w:rsidRPr="00DF0ADC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DF0ADC">
        <w:rPr>
          <w:iCs/>
          <w:sz w:val="28"/>
          <w:szCs w:val="28"/>
        </w:rPr>
        <w:t>Соответствие результатов ВПР с отметкой за 3 четверть по предмету биология: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658"/>
        <w:gridCol w:w="1275"/>
        <w:gridCol w:w="1532"/>
      </w:tblGrid>
      <w:tr w:rsidR="00C044FD" w:rsidRPr="00AD2FAD" w:rsidTr="00C044FD">
        <w:trPr>
          <w:trHeight w:val="29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 xml:space="preserve">  Понизили (Отметка </w:t>
            </w:r>
            <w:proofErr w:type="gramStart"/>
            <w:r w:rsidRPr="00AD2FAD">
              <w:rPr>
                <w:rFonts w:ascii="Calibri" w:hAnsi="Calibri" w:cs="Calibri"/>
                <w:color w:val="000000"/>
              </w:rPr>
              <w:t>&lt; Отметка</w:t>
            </w:r>
            <w:proofErr w:type="gramEnd"/>
            <w:r w:rsidRPr="00AD2FAD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>36,84</w:t>
            </w:r>
          </w:p>
        </w:tc>
      </w:tr>
      <w:tr w:rsidR="00C044FD" w:rsidRPr="00AD2FAD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>60,53</w:t>
            </w:r>
          </w:p>
        </w:tc>
      </w:tr>
      <w:tr w:rsidR="00C044FD" w:rsidRPr="00AD2FAD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 xml:space="preserve">  Повысили (</w:t>
            </w:r>
            <w:proofErr w:type="gramStart"/>
            <w:r w:rsidRPr="00AD2FAD">
              <w:rPr>
                <w:rFonts w:ascii="Calibri" w:hAnsi="Calibri" w:cs="Calibri"/>
                <w:color w:val="000000"/>
              </w:rPr>
              <w:t>Отметка &gt;</w:t>
            </w:r>
            <w:proofErr w:type="gramEnd"/>
            <w:r w:rsidRPr="00AD2FAD">
              <w:rPr>
                <w:rFonts w:ascii="Calibri" w:hAnsi="Calibri" w:cs="Calibri"/>
                <w:color w:val="000000"/>
              </w:rPr>
              <w:t xml:space="preserve"> Отметка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>2,63</w:t>
            </w:r>
          </w:p>
        </w:tc>
      </w:tr>
      <w:tr w:rsidR="00C044FD" w:rsidRPr="00AD2FAD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C044FD" w:rsidRDefault="00C044FD" w:rsidP="00C044FD">
      <w:pPr>
        <w:ind w:left="284" w:right="531"/>
        <w:jc w:val="both"/>
        <w:rPr>
          <w:iCs/>
          <w:sz w:val="24"/>
          <w:szCs w:val="24"/>
        </w:rPr>
      </w:pPr>
    </w:p>
    <w:p w:rsidR="00C044FD" w:rsidRPr="00DF0ADC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DF0ADC">
        <w:rPr>
          <w:iCs/>
          <w:sz w:val="28"/>
          <w:szCs w:val="28"/>
        </w:rPr>
        <w:t>Соответствие результатов ВПР с отметкой за 3 четверть по предмету история: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658"/>
        <w:gridCol w:w="1275"/>
        <w:gridCol w:w="1532"/>
      </w:tblGrid>
      <w:tr w:rsidR="00C044FD" w:rsidRPr="00E5583F" w:rsidTr="00C044FD">
        <w:trPr>
          <w:trHeight w:val="29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 xml:space="preserve">  Понизили (Отметка </w:t>
            </w:r>
            <w:proofErr w:type="gramStart"/>
            <w:r w:rsidRPr="00E5583F">
              <w:rPr>
                <w:rFonts w:ascii="Calibri" w:hAnsi="Calibri" w:cs="Calibri"/>
                <w:color w:val="000000"/>
              </w:rPr>
              <w:t>&lt; Отметка</w:t>
            </w:r>
            <w:proofErr w:type="gramEnd"/>
            <w:r w:rsidRPr="00E5583F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13,64</w:t>
            </w:r>
          </w:p>
        </w:tc>
      </w:tr>
      <w:tr w:rsidR="00C044FD" w:rsidRPr="00E5583F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68,18</w:t>
            </w:r>
          </w:p>
        </w:tc>
      </w:tr>
      <w:tr w:rsidR="00C044FD" w:rsidRPr="00E5583F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 xml:space="preserve">  Повысили (</w:t>
            </w:r>
            <w:proofErr w:type="gramStart"/>
            <w:r w:rsidRPr="00E5583F">
              <w:rPr>
                <w:rFonts w:ascii="Calibri" w:hAnsi="Calibri" w:cs="Calibri"/>
                <w:color w:val="000000"/>
              </w:rPr>
              <w:t>Отметка &gt;</w:t>
            </w:r>
            <w:proofErr w:type="gramEnd"/>
            <w:r w:rsidRPr="00E5583F">
              <w:rPr>
                <w:rFonts w:ascii="Calibri" w:hAnsi="Calibri" w:cs="Calibri"/>
                <w:color w:val="000000"/>
              </w:rPr>
              <w:t xml:space="preserve"> Отметка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18,18</w:t>
            </w:r>
          </w:p>
        </w:tc>
      </w:tr>
      <w:tr w:rsidR="00C044FD" w:rsidRPr="00E5583F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C044FD" w:rsidRDefault="00C044FD" w:rsidP="00C044FD">
      <w:pPr>
        <w:ind w:left="284" w:right="531"/>
        <w:jc w:val="both"/>
        <w:rPr>
          <w:iCs/>
          <w:sz w:val="24"/>
          <w:szCs w:val="24"/>
        </w:rPr>
      </w:pPr>
    </w:p>
    <w:p w:rsidR="00C044FD" w:rsidRPr="00DF0ADC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DF0ADC">
        <w:rPr>
          <w:iCs/>
          <w:sz w:val="28"/>
          <w:szCs w:val="28"/>
        </w:rPr>
        <w:t>Соответствие результатов ВПР с отметкой за 3 четверть по предмету география: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658"/>
        <w:gridCol w:w="1275"/>
        <w:gridCol w:w="1532"/>
      </w:tblGrid>
      <w:tr w:rsidR="00C044FD" w:rsidRPr="009834DC" w:rsidTr="00C044FD">
        <w:trPr>
          <w:trHeight w:val="29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9834DC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9834DC">
              <w:rPr>
                <w:rFonts w:ascii="Calibri" w:hAnsi="Calibri" w:cs="Calibri"/>
                <w:color w:val="000000"/>
              </w:rPr>
              <w:t xml:space="preserve">  Понизили (Отметка </w:t>
            </w:r>
            <w:proofErr w:type="gramStart"/>
            <w:r w:rsidRPr="009834DC">
              <w:rPr>
                <w:rFonts w:ascii="Calibri" w:hAnsi="Calibri" w:cs="Calibri"/>
                <w:color w:val="000000"/>
              </w:rPr>
              <w:t>&lt; Отметка</w:t>
            </w:r>
            <w:proofErr w:type="gramEnd"/>
            <w:r w:rsidRPr="009834DC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9834DC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9834D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9834DC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9834DC">
              <w:rPr>
                <w:rFonts w:ascii="Calibri" w:hAnsi="Calibri" w:cs="Calibri"/>
                <w:color w:val="000000"/>
              </w:rPr>
              <w:t>52,17</w:t>
            </w:r>
          </w:p>
        </w:tc>
      </w:tr>
      <w:tr w:rsidR="00C044FD" w:rsidRPr="009834DC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9834DC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9834DC"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9834DC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9834D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9834DC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9834DC">
              <w:rPr>
                <w:rFonts w:ascii="Calibri" w:hAnsi="Calibri" w:cs="Calibri"/>
                <w:color w:val="000000"/>
              </w:rPr>
              <w:t>47,83</w:t>
            </w:r>
          </w:p>
        </w:tc>
      </w:tr>
      <w:tr w:rsidR="00C044FD" w:rsidRPr="009834DC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9834DC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9834DC">
              <w:rPr>
                <w:rFonts w:ascii="Calibri" w:hAnsi="Calibri" w:cs="Calibri"/>
                <w:color w:val="000000"/>
              </w:rPr>
              <w:t xml:space="preserve">  Повысили (</w:t>
            </w:r>
            <w:proofErr w:type="gramStart"/>
            <w:r w:rsidRPr="009834DC">
              <w:rPr>
                <w:rFonts w:ascii="Calibri" w:hAnsi="Calibri" w:cs="Calibri"/>
                <w:color w:val="000000"/>
              </w:rPr>
              <w:t>Отметка &gt;</w:t>
            </w:r>
            <w:proofErr w:type="gramEnd"/>
            <w:r w:rsidRPr="009834DC">
              <w:rPr>
                <w:rFonts w:ascii="Calibri" w:hAnsi="Calibri" w:cs="Calibri"/>
                <w:color w:val="000000"/>
              </w:rPr>
              <w:t xml:space="preserve"> Отметка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9834DC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9834D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9834DC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9834DC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044FD" w:rsidRPr="009834DC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9834DC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9834DC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9834DC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9834DC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9834DC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9834DC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C044FD" w:rsidRPr="00AD2FAD" w:rsidRDefault="00C044FD" w:rsidP="00C044FD">
      <w:pPr>
        <w:ind w:left="284" w:right="531"/>
        <w:jc w:val="both"/>
        <w:rPr>
          <w:iCs/>
          <w:sz w:val="24"/>
          <w:szCs w:val="24"/>
        </w:rPr>
      </w:pPr>
    </w:p>
    <w:p w:rsidR="00C044FD" w:rsidRPr="00DF0ADC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DF0ADC">
        <w:rPr>
          <w:iCs/>
          <w:sz w:val="28"/>
          <w:szCs w:val="28"/>
        </w:rPr>
        <w:t>Соответствие результатов ВПР с отметкой за 3 четверть по предмету обществознание: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658"/>
        <w:gridCol w:w="1275"/>
        <w:gridCol w:w="1532"/>
      </w:tblGrid>
      <w:tr w:rsidR="00C044FD" w:rsidRPr="00E5583F" w:rsidTr="00C044FD">
        <w:trPr>
          <w:trHeight w:val="29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 xml:space="preserve">  Понизили (Отметка </w:t>
            </w:r>
            <w:proofErr w:type="gramStart"/>
            <w:r w:rsidRPr="00E5583F">
              <w:rPr>
                <w:rFonts w:ascii="Calibri" w:hAnsi="Calibri" w:cs="Calibri"/>
                <w:color w:val="000000"/>
              </w:rPr>
              <w:t>&lt; Отметка</w:t>
            </w:r>
            <w:proofErr w:type="gramEnd"/>
            <w:r w:rsidRPr="00E5583F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29,41</w:t>
            </w:r>
          </w:p>
        </w:tc>
      </w:tr>
      <w:tr w:rsidR="00C044FD" w:rsidRPr="00E5583F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70,59</w:t>
            </w:r>
          </w:p>
        </w:tc>
      </w:tr>
      <w:tr w:rsidR="00C044FD" w:rsidRPr="00E5583F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 xml:space="preserve">  Повысили (</w:t>
            </w:r>
            <w:proofErr w:type="gramStart"/>
            <w:r w:rsidRPr="00E5583F">
              <w:rPr>
                <w:rFonts w:ascii="Calibri" w:hAnsi="Calibri" w:cs="Calibri"/>
                <w:color w:val="000000"/>
              </w:rPr>
              <w:t>Отметка &gt;</w:t>
            </w:r>
            <w:proofErr w:type="gramEnd"/>
            <w:r w:rsidRPr="00E5583F">
              <w:rPr>
                <w:rFonts w:ascii="Calibri" w:hAnsi="Calibri" w:cs="Calibri"/>
                <w:color w:val="000000"/>
              </w:rPr>
              <w:t xml:space="preserve"> Отметка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044FD" w:rsidRPr="00E5583F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E5583F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E5583F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C044FD" w:rsidRDefault="00C044FD" w:rsidP="00C044FD">
      <w:pPr>
        <w:ind w:left="284" w:right="531"/>
        <w:jc w:val="both"/>
        <w:rPr>
          <w:iCs/>
          <w:sz w:val="24"/>
          <w:szCs w:val="24"/>
        </w:rPr>
      </w:pPr>
    </w:p>
    <w:p w:rsidR="00C044FD" w:rsidRPr="00DF0ADC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DF0ADC">
        <w:rPr>
          <w:iCs/>
          <w:sz w:val="28"/>
          <w:szCs w:val="28"/>
        </w:rPr>
        <w:t>Соответствие результатов ВПР с отметкой за 3 четверть по предмету физика: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658"/>
        <w:gridCol w:w="1275"/>
        <w:gridCol w:w="1532"/>
      </w:tblGrid>
      <w:tr w:rsidR="00C044FD" w:rsidRPr="00AD2FAD" w:rsidTr="00C044FD">
        <w:trPr>
          <w:trHeight w:val="29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 xml:space="preserve">  Понизили (Отметка </w:t>
            </w:r>
            <w:proofErr w:type="gramStart"/>
            <w:r w:rsidRPr="00AD2FAD">
              <w:rPr>
                <w:rFonts w:ascii="Calibri" w:hAnsi="Calibri" w:cs="Calibri"/>
                <w:color w:val="000000"/>
              </w:rPr>
              <w:t>&lt; Отметка</w:t>
            </w:r>
            <w:proofErr w:type="gramEnd"/>
            <w:r w:rsidRPr="00AD2FAD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>26,09</w:t>
            </w:r>
          </w:p>
        </w:tc>
      </w:tr>
      <w:tr w:rsidR="00C044FD" w:rsidRPr="00AD2FAD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>73,91</w:t>
            </w:r>
          </w:p>
        </w:tc>
      </w:tr>
      <w:tr w:rsidR="00C044FD" w:rsidRPr="00AD2FAD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 xml:space="preserve">  Повысили (</w:t>
            </w:r>
            <w:proofErr w:type="gramStart"/>
            <w:r w:rsidRPr="00AD2FAD">
              <w:rPr>
                <w:rFonts w:ascii="Calibri" w:hAnsi="Calibri" w:cs="Calibri"/>
                <w:color w:val="000000"/>
              </w:rPr>
              <w:t>Отметка &gt;</w:t>
            </w:r>
            <w:proofErr w:type="gramEnd"/>
            <w:r w:rsidRPr="00AD2FAD">
              <w:rPr>
                <w:rFonts w:ascii="Calibri" w:hAnsi="Calibri" w:cs="Calibri"/>
                <w:color w:val="000000"/>
              </w:rPr>
              <w:t xml:space="preserve"> Отметка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044FD" w:rsidRPr="00AD2FAD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AD2FA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AD2FAD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C044FD" w:rsidRDefault="00C044FD" w:rsidP="00C044FD">
      <w:pPr>
        <w:ind w:left="284" w:right="531" w:firstLine="708"/>
        <w:jc w:val="both"/>
        <w:rPr>
          <w:iCs/>
          <w:sz w:val="28"/>
          <w:szCs w:val="28"/>
          <w:highlight w:val="yellow"/>
        </w:rPr>
      </w:pPr>
    </w:p>
    <w:p w:rsidR="00C044FD" w:rsidRPr="00E24D17" w:rsidRDefault="00C044FD" w:rsidP="00C044FD">
      <w:pPr>
        <w:ind w:left="284" w:right="531" w:firstLine="426"/>
        <w:jc w:val="both"/>
        <w:rPr>
          <w:iCs/>
          <w:sz w:val="28"/>
          <w:szCs w:val="28"/>
        </w:rPr>
      </w:pPr>
      <w:r w:rsidRPr="00E24D17">
        <w:rPr>
          <w:iCs/>
          <w:sz w:val="28"/>
          <w:szCs w:val="28"/>
        </w:rPr>
        <w:t xml:space="preserve">В 7-х классах наиболее высокие показатели качества знаний обучающиеся продемонстрировали по предметам биология, история и обществознание (качество знаний более 50%), что выше районного и областного показателей. </w:t>
      </w:r>
    </w:p>
    <w:p w:rsidR="00C044FD" w:rsidRPr="00E24D17" w:rsidRDefault="00C044FD" w:rsidP="00C044FD">
      <w:pPr>
        <w:ind w:left="284" w:right="531" w:firstLine="426"/>
        <w:jc w:val="both"/>
        <w:rPr>
          <w:iCs/>
          <w:sz w:val="28"/>
          <w:szCs w:val="28"/>
        </w:rPr>
      </w:pPr>
      <w:r w:rsidRPr="00E24D17">
        <w:rPr>
          <w:iCs/>
          <w:sz w:val="28"/>
          <w:szCs w:val="28"/>
        </w:rPr>
        <w:t>Наиболее низкие результаты по русскому языку и математике – 44 и 45 % соответственно.</w:t>
      </w:r>
    </w:p>
    <w:p w:rsidR="00C044FD" w:rsidRPr="00AC604D" w:rsidRDefault="00C044FD" w:rsidP="00C044FD">
      <w:pPr>
        <w:ind w:left="284" w:right="531" w:firstLine="708"/>
        <w:jc w:val="both"/>
        <w:rPr>
          <w:iCs/>
          <w:sz w:val="28"/>
          <w:szCs w:val="28"/>
          <w:highlight w:val="yellow"/>
        </w:rPr>
      </w:pPr>
      <w:r w:rsidRPr="00AC604D">
        <w:rPr>
          <w:iCs/>
          <w:sz w:val="28"/>
          <w:szCs w:val="28"/>
          <w:highlight w:val="yellow"/>
        </w:rPr>
        <w:t xml:space="preserve"> </w:t>
      </w:r>
    </w:p>
    <w:p w:rsidR="00C044FD" w:rsidRPr="00E24D17" w:rsidRDefault="00C044FD" w:rsidP="00C044FD">
      <w:pPr>
        <w:ind w:left="284" w:right="531"/>
        <w:jc w:val="center"/>
        <w:rPr>
          <w:b/>
          <w:iCs/>
          <w:sz w:val="28"/>
          <w:szCs w:val="28"/>
        </w:rPr>
      </w:pPr>
      <w:r w:rsidRPr="00E24D17">
        <w:rPr>
          <w:b/>
          <w:iCs/>
          <w:sz w:val="28"/>
          <w:szCs w:val="28"/>
        </w:rPr>
        <w:t>8-е классы</w:t>
      </w:r>
    </w:p>
    <w:p w:rsidR="00C044FD" w:rsidRPr="00AC604D" w:rsidRDefault="00C044FD" w:rsidP="00C044FD">
      <w:pPr>
        <w:ind w:left="284" w:right="531"/>
        <w:jc w:val="both"/>
        <w:rPr>
          <w:iCs/>
          <w:sz w:val="28"/>
          <w:szCs w:val="28"/>
          <w:highlight w:val="yellow"/>
        </w:rPr>
      </w:pPr>
      <w:r w:rsidRPr="00AC604D">
        <w:rPr>
          <w:noProof/>
          <w:sz w:val="28"/>
          <w:szCs w:val="28"/>
          <w:highlight w:val="yellow"/>
        </w:rPr>
        <w:lastRenderedPageBreak/>
        <w:drawing>
          <wp:inline distT="0" distB="0" distL="0" distR="0" wp14:anchorId="1FFFAFCC" wp14:editId="2F07D6CA">
            <wp:extent cx="6120130" cy="3163570"/>
            <wp:effectExtent l="0" t="0" r="13970" b="1778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044FD" w:rsidRPr="00AC604D" w:rsidRDefault="00C044FD" w:rsidP="00C044FD">
      <w:pPr>
        <w:ind w:left="284" w:right="531"/>
        <w:jc w:val="both"/>
        <w:rPr>
          <w:iCs/>
          <w:sz w:val="28"/>
          <w:szCs w:val="28"/>
          <w:highlight w:val="yellow"/>
        </w:rPr>
      </w:pPr>
    </w:p>
    <w:p w:rsidR="00C044FD" w:rsidRPr="00DF0ADC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DF0ADC">
        <w:rPr>
          <w:iCs/>
          <w:sz w:val="28"/>
          <w:szCs w:val="28"/>
        </w:rPr>
        <w:t>Соответствие результатов ВПР с отметкой за 3 четверть по предмету русский язык: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516"/>
        <w:gridCol w:w="1276"/>
        <w:gridCol w:w="1559"/>
      </w:tblGrid>
      <w:tr w:rsidR="00C044FD" w:rsidRPr="00D07DAB" w:rsidTr="00C044FD">
        <w:trPr>
          <w:trHeight w:val="29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Понизили (Отметка </w:t>
            </w:r>
            <w:proofErr w:type="gramStart"/>
            <w:r w:rsidRPr="00D07DAB">
              <w:rPr>
                <w:rFonts w:ascii="Calibri" w:hAnsi="Calibri" w:cs="Calibri"/>
                <w:color w:val="000000"/>
              </w:rPr>
              <w:t>&lt; Отметка</w:t>
            </w:r>
            <w:proofErr w:type="gramEnd"/>
            <w:r w:rsidRPr="00D07DAB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20,31</w:t>
            </w:r>
          </w:p>
        </w:tc>
      </w:tr>
      <w:tr w:rsidR="00C044FD" w:rsidRPr="00D07DAB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70,31</w:t>
            </w:r>
          </w:p>
        </w:tc>
      </w:tr>
      <w:tr w:rsidR="00C044FD" w:rsidRPr="00D07DAB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Повысили (</w:t>
            </w:r>
            <w:proofErr w:type="gramStart"/>
            <w:r w:rsidRPr="00D07DAB">
              <w:rPr>
                <w:rFonts w:ascii="Calibri" w:hAnsi="Calibri" w:cs="Calibri"/>
                <w:color w:val="000000"/>
              </w:rPr>
              <w:t>Отметка &gt;</w:t>
            </w:r>
            <w:proofErr w:type="gramEnd"/>
            <w:r w:rsidRPr="00D07DAB">
              <w:rPr>
                <w:rFonts w:ascii="Calibri" w:hAnsi="Calibri" w:cs="Calibri"/>
                <w:color w:val="000000"/>
              </w:rPr>
              <w:t xml:space="preserve"> Отметка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9,38</w:t>
            </w:r>
          </w:p>
        </w:tc>
      </w:tr>
      <w:tr w:rsidR="00C044FD" w:rsidRPr="00D07DAB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C044FD" w:rsidRDefault="00C044FD" w:rsidP="00C044FD">
      <w:pPr>
        <w:ind w:left="284" w:right="531"/>
        <w:jc w:val="both"/>
        <w:rPr>
          <w:iCs/>
          <w:sz w:val="24"/>
          <w:szCs w:val="24"/>
        </w:rPr>
      </w:pPr>
    </w:p>
    <w:p w:rsidR="00C044FD" w:rsidRPr="00DF0ADC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DF0ADC">
        <w:rPr>
          <w:iCs/>
          <w:sz w:val="28"/>
          <w:szCs w:val="28"/>
        </w:rPr>
        <w:t>Соответствие результатов ВПР с отметкой за 3 четверть по предмету математика: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516"/>
        <w:gridCol w:w="1276"/>
        <w:gridCol w:w="1559"/>
      </w:tblGrid>
      <w:tr w:rsidR="00C044FD" w:rsidRPr="00D07DAB" w:rsidTr="00C044FD">
        <w:trPr>
          <w:trHeight w:val="29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Понизили (Отметка </w:t>
            </w:r>
            <w:proofErr w:type="gramStart"/>
            <w:r w:rsidRPr="00D07DAB">
              <w:rPr>
                <w:rFonts w:ascii="Calibri" w:hAnsi="Calibri" w:cs="Calibri"/>
                <w:color w:val="000000"/>
              </w:rPr>
              <w:t>&lt; Отметка</w:t>
            </w:r>
            <w:proofErr w:type="gramEnd"/>
            <w:r w:rsidRPr="00D07DAB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26,56</w:t>
            </w:r>
          </w:p>
        </w:tc>
      </w:tr>
      <w:tr w:rsidR="00C044FD" w:rsidRPr="00D07DAB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71,88</w:t>
            </w:r>
          </w:p>
        </w:tc>
      </w:tr>
      <w:tr w:rsidR="00C044FD" w:rsidRPr="00D07DAB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Повысили (</w:t>
            </w:r>
            <w:proofErr w:type="gramStart"/>
            <w:r w:rsidRPr="00D07DAB">
              <w:rPr>
                <w:rFonts w:ascii="Calibri" w:hAnsi="Calibri" w:cs="Calibri"/>
                <w:color w:val="000000"/>
              </w:rPr>
              <w:t>Отметка &gt;</w:t>
            </w:r>
            <w:proofErr w:type="gramEnd"/>
            <w:r w:rsidRPr="00D07DAB">
              <w:rPr>
                <w:rFonts w:ascii="Calibri" w:hAnsi="Calibri" w:cs="Calibri"/>
                <w:color w:val="000000"/>
              </w:rPr>
              <w:t xml:space="preserve"> Отметка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1,56</w:t>
            </w:r>
          </w:p>
        </w:tc>
      </w:tr>
      <w:tr w:rsidR="00C044FD" w:rsidRPr="00D07DAB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C044FD" w:rsidRDefault="00C044FD" w:rsidP="00C044FD">
      <w:pPr>
        <w:ind w:left="284" w:right="531"/>
        <w:jc w:val="both"/>
        <w:rPr>
          <w:iCs/>
          <w:sz w:val="24"/>
          <w:szCs w:val="24"/>
        </w:rPr>
      </w:pPr>
    </w:p>
    <w:p w:rsidR="00C044FD" w:rsidRPr="00DF0ADC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DF0ADC">
        <w:rPr>
          <w:iCs/>
          <w:sz w:val="28"/>
          <w:szCs w:val="28"/>
        </w:rPr>
        <w:t>Соответствие результатов ВПР с отметкой за 3 четверть по предмету биология: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516"/>
        <w:gridCol w:w="1276"/>
        <w:gridCol w:w="1559"/>
      </w:tblGrid>
      <w:tr w:rsidR="00C044FD" w:rsidRPr="00D07DAB" w:rsidTr="00C044FD">
        <w:trPr>
          <w:trHeight w:val="29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Понизили (Отметка </w:t>
            </w:r>
            <w:proofErr w:type="gramStart"/>
            <w:r w:rsidRPr="00D07DAB">
              <w:rPr>
                <w:rFonts w:ascii="Calibri" w:hAnsi="Calibri" w:cs="Calibri"/>
                <w:color w:val="000000"/>
              </w:rPr>
              <w:t>&lt; Отметка</w:t>
            </w:r>
            <w:proofErr w:type="gramEnd"/>
            <w:r w:rsidRPr="00D07DAB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22,73</w:t>
            </w:r>
          </w:p>
        </w:tc>
      </w:tr>
      <w:tr w:rsidR="00C044FD" w:rsidRPr="00D07DAB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77,27</w:t>
            </w:r>
          </w:p>
        </w:tc>
      </w:tr>
      <w:tr w:rsidR="00C044FD" w:rsidRPr="00D07DAB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Повысили (</w:t>
            </w:r>
            <w:proofErr w:type="gramStart"/>
            <w:r w:rsidRPr="00D07DAB">
              <w:rPr>
                <w:rFonts w:ascii="Calibri" w:hAnsi="Calibri" w:cs="Calibri"/>
                <w:color w:val="000000"/>
              </w:rPr>
              <w:t>Отметка &gt;</w:t>
            </w:r>
            <w:proofErr w:type="gramEnd"/>
            <w:r w:rsidRPr="00D07DAB">
              <w:rPr>
                <w:rFonts w:ascii="Calibri" w:hAnsi="Calibri" w:cs="Calibri"/>
                <w:color w:val="000000"/>
              </w:rPr>
              <w:t xml:space="preserve"> Отметка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044FD" w:rsidRPr="00D07DAB" w:rsidTr="00C044FD">
        <w:trPr>
          <w:trHeight w:val="29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C044FD" w:rsidRDefault="00C044FD" w:rsidP="00C044FD">
      <w:pPr>
        <w:ind w:left="284" w:right="531"/>
        <w:jc w:val="both"/>
        <w:rPr>
          <w:iCs/>
          <w:sz w:val="24"/>
          <w:szCs w:val="24"/>
        </w:rPr>
      </w:pPr>
    </w:p>
    <w:p w:rsidR="00C044FD" w:rsidRPr="00DF0ADC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DF0ADC">
        <w:rPr>
          <w:iCs/>
          <w:sz w:val="28"/>
          <w:szCs w:val="28"/>
        </w:rPr>
        <w:t>Соответствие результатов ВПР с отметкой за 3 четверть по предмету химия: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658"/>
        <w:gridCol w:w="1275"/>
        <w:gridCol w:w="1532"/>
      </w:tblGrid>
      <w:tr w:rsidR="00C044FD" w:rsidRPr="00DD185D" w:rsidTr="00C044FD">
        <w:trPr>
          <w:trHeight w:val="29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D185D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D185D">
              <w:rPr>
                <w:rFonts w:ascii="Calibri" w:hAnsi="Calibri" w:cs="Calibri"/>
                <w:color w:val="000000"/>
              </w:rPr>
              <w:t xml:space="preserve">  Понизили (Отметка </w:t>
            </w:r>
            <w:proofErr w:type="gramStart"/>
            <w:r w:rsidRPr="00DD185D">
              <w:rPr>
                <w:rFonts w:ascii="Calibri" w:hAnsi="Calibri" w:cs="Calibri"/>
                <w:color w:val="000000"/>
              </w:rPr>
              <w:t>&lt; Отметка</w:t>
            </w:r>
            <w:proofErr w:type="gramEnd"/>
            <w:r w:rsidRPr="00DD185D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D185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D185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D185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D185D">
              <w:rPr>
                <w:rFonts w:ascii="Calibri" w:hAnsi="Calibri" w:cs="Calibri"/>
                <w:color w:val="000000"/>
              </w:rPr>
              <w:t>11,11</w:t>
            </w:r>
          </w:p>
        </w:tc>
      </w:tr>
      <w:tr w:rsidR="00C044FD" w:rsidRPr="00DD185D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D185D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D185D"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D185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D185D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D185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D185D">
              <w:rPr>
                <w:rFonts w:ascii="Calibri" w:hAnsi="Calibri" w:cs="Calibri"/>
                <w:color w:val="000000"/>
              </w:rPr>
              <w:t>72,22</w:t>
            </w:r>
          </w:p>
        </w:tc>
      </w:tr>
      <w:tr w:rsidR="00C044FD" w:rsidRPr="00DD185D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D185D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D185D">
              <w:rPr>
                <w:rFonts w:ascii="Calibri" w:hAnsi="Calibri" w:cs="Calibri"/>
                <w:color w:val="000000"/>
              </w:rPr>
              <w:t xml:space="preserve">  Повысили (</w:t>
            </w:r>
            <w:proofErr w:type="gramStart"/>
            <w:r w:rsidRPr="00DD185D">
              <w:rPr>
                <w:rFonts w:ascii="Calibri" w:hAnsi="Calibri" w:cs="Calibri"/>
                <w:color w:val="000000"/>
              </w:rPr>
              <w:t>Отметка &gt;</w:t>
            </w:r>
            <w:proofErr w:type="gramEnd"/>
            <w:r w:rsidRPr="00DD185D">
              <w:rPr>
                <w:rFonts w:ascii="Calibri" w:hAnsi="Calibri" w:cs="Calibri"/>
                <w:color w:val="000000"/>
              </w:rPr>
              <w:t xml:space="preserve"> Отметка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D185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D185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D185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D185D">
              <w:rPr>
                <w:rFonts w:ascii="Calibri" w:hAnsi="Calibri" w:cs="Calibri"/>
                <w:color w:val="000000"/>
              </w:rPr>
              <w:t>16,67</w:t>
            </w:r>
          </w:p>
        </w:tc>
      </w:tr>
      <w:tr w:rsidR="00C044FD" w:rsidRPr="00DD185D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D185D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D185D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D185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D185D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D185D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D185D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C044FD" w:rsidRDefault="00C044FD" w:rsidP="00C044FD">
      <w:pPr>
        <w:ind w:left="284" w:right="531"/>
        <w:jc w:val="both"/>
        <w:rPr>
          <w:iCs/>
          <w:sz w:val="24"/>
          <w:szCs w:val="24"/>
        </w:rPr>
      </w:pPr>
    </w:p>
    <w:p w:rsidR="00C044FD" w:rsidRPr="00DF0ADC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DF0ADC">
        <w:rPr>
          <w:iCs/>
          <w:sz w:val="28"/>
          <w:szCs w:val="28"/>
        </w:rPr>
        <w:t>Соответствие результатов ВПР с отметкой за 3 четверть по предмету история: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658"/>
        <w:gridCol w:w="1275"/>
        <w:gridCol w:w="1532"/>
      </w:tblGrid>
      <w:tr w:rsidR="00C044FD" w:rsidRPr="00D07DAB" w:rsidTr="00C044FD">
        <w:trPr>
          <w:trHeight w:val="29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Понизили (Отметка </w:t>
            </w:r>
            <w:proofErr w:type="gramStart"/>
            <w:r w:rsidRPr="00D07DAB">
              <w:rPr>
                <w:rFonts w:ascii="Calibri" w:hAnsi="Calibri" w:cs="Calibri"/>
                <w:color w:val="000000"/>
              </w:rPr>
              <w:t>&lt; Отметка</w:t>
            </w:r>
            <w:proofErr w:type="gramEnd"/>
            <w:r w:rsidRPr="00D07DAB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6,67</w:t>
            </w:r>
          </w:p>
        </w:tc>
      </w:tr>
      <w:tr w:rsidR="00C044FD" w:rsidRPr="00D07DAB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86,67</w:t>
            </w:r>
          </w:p>
        </w:tc>
      </w:tr>
      <w:tr w:rsidR="00C044FD" w:rsidRPr="00D07DAB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Повысили (</w:t>
            </w:r>
            <w:proofErr w:type="gramStart"/>
            <w:r w:rsidRPr="00D07DAB">
              <w:rPr>
                <w:rFonts w:ascii="Calibri" w:hAnsi="Calibri" w:cs="Calibri"/>
                <w:color w:val="000000"/>
              </w:rPr>
              <w:t>Отметка &gt;</w:t>
            </w:r>
            <w:proofErr w:type="gramEnd"/>
            <w:r w:rsidRPr="00D07DAB">
              <w:rPr>
                <w:rFonts w:ascii="Calibri" w:hAnsi="Calibri" w:cs="Calibri"/>
                <w:color w:val="000000"/>
              </w:rPr>
              <w:t xml:space="preserve"> Отметка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6,67</w:t>
            </w:r>
          </w:p>
        </w:tc>
      </w:tr>
      <w:tr w:rsidR="00C044FD" w:rsidRPr="00D07DAB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C044FD" w:rsidRDefault="00C044FD" w:rsidP="00C044FD">
      <w:pPr>
        <w:ind w:left="284" w:right="531"/>
        <w:jc w:val="both"/>
        <w:rPr>
          <w:iCs/>
          <w:sz w:val="24"/>
          <w:szCs w:val="24"/>
        </w:rPr>
      </w:pPr>
    </w:p>
    <w:p w:rsidR="00C044FD" w:rsidRPr="00DF0ADC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DF0ADC">
        <w:rPr>
          <w:iCs/>
          <w:sz w:val="28"/>
          <w:szCs w:val="28"/>
        </w:rPr>
        <w:t>Соответствие результатов ВПР с отметкой за 3 четверть по предмету география: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658"/>
        <w:gridCol w:w="1275"/>
        <w:gridCol w:w="1532"/>
      </w:tblGrid>
      <w:tr w:rsidR="00C044FD" w:rsidRPr="00D07DAB" w:rsidTr="00C044FD">
        <w:trPr>
          <w:trHeight w:val="29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Понизили (Отметка </w:t>
            </w:r>
            <w:proofErr w:type="gramStart"/>
            <w:r w:rsidRPr="00D07DAB">
              <w:rPr>
                <w:rFonts w:ascii="Calibri" w:hAnsi="Calibri" w:cs="Calibri"/>
                <w:color w:val="000000"/>
              </w:rPr>
              <w:t>&lt; Отметка</w:t>
            </w:r>
            <w:proofErr w:type="gramEnd"/>
            <w:r w:rsidRPr="00D07DAB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27,27</w:t>
            </w:r>
          </w:p>
        </w:tc>
      </w:tr>
      <w:tr w:rsidR="00C044FD" w:rsidRPr="00D07DAB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72,73</w:t>
            </w:r>
          </w:p>
        </w:tc>
      </w:tr>
      <w:tr w:rsidR="00C044FD" w:rsidRPr="00D07DAB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Повысили (</w:t>
            </w:r>
            <w:proofErr w:type="gramStart"/>
            <w:r w:rsidRPr="00D07DAB">
              <w:rPr>
                <w:rFonts w:ascii="Calibri" w:hAnsi="Calibri" w:cs="Calibri"/>
                <w:color w:val="000000"/>
              </w:rPr>
              <w:t>Отметка &gt;</w:t>
            </w:r>
            <w:proofErr w:type="gramEnd"/>
            <w:r w:rsidRPr="00D07DAB">
              <w:rPr>
                <w:rFonts w:ascii="Calibri" w:hAnsi="Calibri" w:cs="Calibri"/>
                <w:color w:val="000000"/>
              </w:rPr>
              <w:t xml:space="preserve"> Отметка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044FD" w:rsidRPr="00D07DAB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C044FD" w:rsidRDefault="00C044FD" w:rsidP="00C044FD">
      <w:pPr>
        <w:ind w:left="284" w:right="531"/>
        <w:jc w:val="both"/>
        <w:rPr>
          <w:iCs/>
          <w:sz w:val="24"/>
          <w:szCs w:val="24"/>
        </w:rPr>
      </w:pPr>
    </w:p>
    <w:p w:rsidR="00C044FD" w:rsidRPr="00DF0ADC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DF0ADC">
        <w:rPr>
          <w:iCs/>
          <w:sz w:val="28"/>
          <w:szCs w:val="28"/>
        </w:rPr>
        <w:t>Соответствие результатов ВПР с отметкой за 3 четверть по предмету обществознание: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658"/>
        <w:gridCol w:w="1275"/>
        <w:gridCol w:w="1532"/>
      </w:tblGrid>
      <w:tr w:rsidR="00C044FD" w:rsidRPr="00D07DAB" w:rsidTr="00C044FD">
        <w:trPr>
          <w:trHeight w:val="29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Понизили (Отметка </w:t>
            </w:r>
            <w:proofErr w:type="gramStart"/>
            <w:r w:rsidRPr="00D07DAB">
              <w:rPr>
                <w:rFonts w:ascii="Calibri" w:hAnsi="Calibri" w:cs="Calibri"/>
                <w:color w:val="000000"/>
              </w:rPr>
              <w:t>&lt; Отметка</w:t>
            </w:r>
            <w:proofErr w:type="gramEnd"/>
            <w:r w:rsidRPr="00D07DAB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29,17</w:t>
            </w:r>
          </w:p>
        </w:tc>
      </w:tr>
      <w:tr w:rsidR="00C044FD" w:rsidRPr="00D07DAB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70,83</w:t>
            </w:r>
          </w:p>
        </w:tc>
      </w:tr>
      <w:tr w:rsidR="00C044FD" w:rsidRPr="00D07DAB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Повысили (</w:t>
            </w:r>
            <w:proofErr w:type="gramStart"/>
            <w:r w:rsidRPr="00D07DAB">
              <w:rPr>
                <w:rFonts w:ascii="Calibri" w:hAnsi="Calibri" w:cs="Calibri"/>
                <w:color w:val="000000"/>
              </w:rPr>
              <w:t>Отметка &gt;</w:t>
            </w:r>
            <w:proofErr w:type="gramEnd"/>
            <w:r w:rsidRPr="00D07DAB">
              <w:rPr>
                <w:rFonts w:ascii="Calibri" w:hAnsi="Calibri" w:cs="Calibri"/>
                <w:color w:val="000000"/>
              </w:rPr>
              <w:t xml:space="preserve"> Отметка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044FD" w:rsidRPr="00D07DAB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C044FD" w:rsidRDefault="00C044FD" w:rsidP="00C044FD">
      <w:pPr>
        <w:ind w:left="284" w:right="531"/>
        <w:jc w:val="both"/>
        <w:rPr>
          <w:iCs/>
          <w:sz w:val="24"/>
          <w:szCs w:val="24"/>
        </w:rPr>
      </w:pPr>
    </w:p>
    <w:p w:rsidR="00C044FD" w:rsidRPr="00DF0ADC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DF0ADC">
        <w:rPr>
          <w:iCs/>
          <w:sz w:val="28"/>
          <w:szCs w:val="28"/>
        </w:rPr>
        <w:t>Соответствие результатов ВПР с отметкой за 3 четверть по предмету физика: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658"/>
        <w:gridCol w:w="1275"/>
        <w:gridCol w:w="1418"/>
      </w:tblGrid>
      <w:tr w:rsidR="00C044FD" w:rsidRPr="00D07DAB" w:rsidTr="00C044FD">
        <w:trPr>
          <w:trHeight w:val="29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Понизили (Отметка </w:t>
            </w:r>
            <w:proofErr w:type="gramStart"/>
            <w:r w:rsidRPr="00D07DAB">
              <w:rPr>
                <w:rFonts w:ascii="Calibri" w:hAnsi="Calibri" w:cs="Calibri"/>
                <w:color w:val="000000"/>
              </w:rPr>
              <w:t>&lt; Отметка</w:t>
            </w:r>
            <w:proofErr w:type="gramEnd"/>
            <w:r w:rsidRPr="00D07DAB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C044FD" w:rsidRPr="00D07DAB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C044FD" w:rsidRPr="00D07DAB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Повысили (</w:t>
            </w:r>
            <w:proofErr w:type="gramStart"/>
            <w:r w:rsidRPr="00D07DAB">
              <w:rPr>
                <w:rFonts w:ascii="Calibri" w:hAnsi="Calibri" w:cs="Calibri"/>
                <w:color w:val="000000"/>
              </w:rPr>
              <w:t>Отметка &gt;</w:t>
            </w:r>
            <w:proofErr w:type="gramEnd"/>
            <w:r w:rsidRPr="00D07DAB">
              <w:rPr>
                <w:rFonts w:ascii="Calibri" w:hAnsi="Calibri" w:cs="Calibri"/>
                <w:color w:val="000000"/>
              </w:rPr>
              <w:t xml:space="preserve"> Отметка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044FD" w:rsidRPr="00D07DAB" w:rsidTr="00C044FD">
        <w:trPr>
          <w:trHeight w:val="29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D07DAB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D07DAB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C044FD" w:rsidRDefault="00C044FD" w:rsidP="00C044FD">
      <w:pPr>
        <w:pStyle w:val="a8"/>
        <w:ind w:left="284" w:right="531" w:firstLine="425"/>
        <w:jc w:val="both"/>
        <w:rPr>
          <w:iCs/>
          <w:sz w:val="28"/>
          <w:szCs w:val="28"/>
        </w:rPr>
      </w:pPr>
    </w:p>
    <w:p w:rsidR="00C044FD" w:rsidRPr="00850902" w:rsidRDefault="00C044FD" w:rsidP="00C044FD">
      <w:pPr>
        <w:pStyle w:val="a8"/>
        <w:ind w:left="284" w:right="531" w:firstLine="425"/>
        <w:jc w:val="both"/>
        <w:rPr>
          <w:iCs/>
          <w:sz w:val="28"/>
          <w:szCs w:val="28"/>
        </w:rPr>
      </w:pPr>
      <w:r w:rsidRPr="00850902">
        <w:rPr>
          <w:iCs/>
          <w:sz w:val="28"/>
          <w:szCs w:val="28"/>
        </w:rPr>
        <w:t xml:space="preserve">В 8-х классах по основным предметам: русский язык качество знаний 56%, по математике 48%, показатель выше районного и областного. </w:t>
      </w:r>
    </w:p>
    <w:p w:rsidR="00C044FD" w:rsidRPr="00850902" w:rsidRDefault="00C044FD" w:rsidP="00C044FD">
      <w:pPr>
        <w:pStyle w:val="a8"/>
        <w:ind w:left="284" w:right="531" w:firstLine="425"/>
        <w:jc w:val="both"/>
        <w:rPr>
          <w:iCs/>
          <w:sz w:val="28"/>
          <w:szCs w:val="28"/>
        </w:rPr>
      </w:pPr>
      <w:r w:rsidRPr="00850902">
        <w:rPr>
          <w:iCs/>
          <w:sz w:val="28"/>
          <w:szCs w:val="28"/>
        </w:rPr>
        <w:t>Наиболее высокие результаты ВПР обучающиеся продемонстрировали по предметам история (77%), география (59%) и биология (73%).</w:t>
      </w:r>
    </w:p>
    <w:p w:rsidR="00C044FD" w:rsidRDefault="00C044FD" w:rsidP="00C044FD">
      <w:pPr>
        <w:pStyle w:val="a8"/>
        <w:ind w:left="284" w:right="531" w:firstLine="425"/>
        <w:jc w:val="both"/>
        <w:rPr>
          <w:iCs/>
          <w:sz w:val="28"/>
          <w:szCs w:val="28"/>
        </w:rPr>
      </w:pPr>
      <w:r w:rsidRPr="00850902">
        <w:rPr>
          <w:iCs/>
          <w:sz w:val="28"/>
          <w:szCs w:val="28"/>
        </w:rPr>
        <w:t xml:space="preserve">Самые низкие результаты по физике (40%), химии (55 %) и обществознанию (37%), что значительно ниже районного и областного показателей. </w:t>
      </w:r>
    </w:p>
    <w:p w:rsidR="00C044FD" w:rsidRDefault="00C044FD" w:rsidP="00C044FD">
      <w:pPr>
        <w:pStyle w:val="a8"/>
        <w:ind w:left="284" w:right="531" w:firstLine="709"/>
        <w:jc w:val="both"/>
        <w:rPr>
          <w:iCs/>
          <w:sz w:val="28"/>
          <w:szCs w:val="28"/>
        </w:rPr>
      </w:pPr>
    </w:p>
    <w:p w:rsidR="00C044FD" w:rsidRDefault="00C044FD" w:rsidP="00C044FD">
      <w:pPr>
        <w:pStyle w:val="a8"/>
        <w:ind w:left="284" w:right="531" w:firstLine="709"/>
        <w:jc w:val="center"/>
        <w:rPr>
          <w:b/>
          <w:iCs/>
          <w:sz w:val="28"/>
          <w:szCs w:val="28"/>
        </w:rPr>
      </w:pPr>
      <w:r w:rsidRPr="00805525">
        <w:rPr>
          <w:b/>
          <w:iCs/>
          <w:sz w:val="28"/>
          <w:szCs w:val="28"/>
        </w:rPr>
        <w:t>11-е классы</w:t>
      </w:r>
    </w:p>
    <w:p w:rsidR="00C044FD" w:rsidRDefault="00C044FD" w:rsidP="00C044FD">
      <w:pPr>
        <w:pStyle w:val="a8"/>
        <w:ind w:left="284" w:right="531" w:firstLine="709"/>
        <w:jc w:val="center"/>
        <w:rPr>
          <w:b/>
          <w:iCs/>
          <w:sz w:val="28"/>
          <w:szCs w:val="28"/>
        </w:rPr>
      </w:pPr>
    </w:p>
    <w:p w:rsidR="00C044FD" w:rsidRPr="00805525" w:rsidRDefault="00C044FD" w:rsidP="00C044FD">
      <w:pPr>
        <w:pStyle w:val="a8"/>
        <w:ind w:left="284" w:right="531" w:firstLine="142"/>
        <w:jc w:val="both"/>
        <w:rPr>
          <w:b/>
          <w:iCs/>
          <w:sz w:val="28"/>
          <w:szCs w:val="28"/>
        </w:rPr>
      </w:pPr>
      <w:r w:rsidRPr="00AC604D">
        <w:rPr>
          <w:noProof/>
          <w:sz w:val="28"/>
          <w:szCs w:val="28"/>
          <w:highlight w:val="yellow"/>
        </w:rPr>
        <w:drawing>
          <wp:inline distT="0" distB="0" distL="0" distR="0" wp14:anchorId="5AC7C744" wp14:editId="3D346B46">
            <wp:extent cx="6108700" cy="2101850"/>
            <wp:effectExtent l="0" t="0" r="6350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044FD" w:rsidRDefault="00C044FD" w:rsidP="00C044FD">
      <w:pPr>
        <w:ind w:left="284" w:right="531"/>
        <w:jc w:val="both"/>
        <w:rPr>
          <w:iCs/>
          <w:sz w:val="24"/>
          <w:szCs w:val="24"/>
        </w:rPr>
      </w:pPr>
    </w:p>
    <w:p w:rsidR="00C044FD" w:rsidRPr="00DF0ADC" w:rsidRDefault="00C044FD" w:rsidP="00C044FD">
      <w:pPr>
        <w:ind w:left="284" w:right="531"/>
        <w:jc w:val="both"/>
        <w:rPr>
          <w:iCs/>
          <w:sz w:val="28"/>
          <w:szCs w:val="28"/>
        </w:rPr>
      </w:pPr>
      <w:r w:rsidRPr="00DF0ADC">
        <w:rPr>
          <w:iCs/>
          <w:sz w:val="28"/>
          <w:szCs w:val="28"/>
        </w:rPr>
        <w:t>Соответствие результатов ВПР с отметкой за 3 четверть по предмету география: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232"/>
        <w:gridCol w:w="1843"/>
        <w:gridCol w:w="1559"/>
      </w:tblGrid>
      <w:tr w:rsidR="00C044FD" w:rsidRPr="00805525" w:rsidTr="00C044FD">
        <w:trPr>
          <w:trHeight w:val="29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05525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805525">
              <w:rPr>
                <w:rFonts w:ascii="Calibri" w:hAnsi="Calibri" w:cs="Calibri"/>
                <w:color w:val="000000"/>
              </w:rPr>
              <w:t xml:space="preserve">  Понизили (Отметка </w:t>
            </w:r>
            <w:proofErr w:type="gramStart"/>
            <w:r w:rsidRPr="00805525">
              <w:rPr>
                <w:rFonts w:ascii="Calibri" w:hAnsi="Calibri" w:cs="Calibri"/>
                <w:color w:val="000000"/>
              </w:rPr>
              <w:t>&lt; Отметка</w:t>
            </w:r>
            <w:proofErr w:type="gramEnd"/>
            <w:r w:rsidRPr="00805525">
              <w:rPr>
                <w:rFonts w:ascii="Calibri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05525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80552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05525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805525">
              <w:rPr>
                <w:rFonts w:ascii="Calibri" w:hAnsi="Calibri" w:cs="Calibri"/>
                <w:color w:val="000000"/>
              </w:rPr>
              <w:t>46,67</w:t>
            </w:r>
          </w:p>
        </w:tc>
      </w:tr>
      <w:tr w:rsidR="00C044FD" w:rsidRPr="00805525" w:rsidTr="00C044FD">
        <w:trPr>
          <w:trHeight w:val="29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05525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805525"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05525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80552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05525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805525">
              <w:rPr>
                <w:rFonts w:ascii="Calibri" w:hAnsi="Calibri" w:cs="Calibri"/>
                <w:color w:val="000000"/>
              </w:rPr>
              <w:t>53,33</w:t>
            </w:r>
          </w:p>
        </w:tc>
      </w:tr>
      <w:tr w:rsidR="00C044FD" w:rsidRPr="00805525" w:rsidTr="00C044FD">
        <w:trPr>
          <w:trHeight w:val="29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05525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805525">
              <w:rPr>
                <w:rFonts w:ascii="Calibri" w:hAnsi="Calibri" w:cs="Calibri"/>
                <w:color w:val="000000"/>
              </w:rPr>
              <w:t xml:space="preserve">  Повысили (</w:t>
            </w:r>
            <w:proofErr w:type="gramStart"/>
            <w:r w:rsidRPr="00805525">
              <w:rPr>
                <w:rFonts w:ascii="Calibri" w:hAnsi="Calibri" w:cs="Calibri"/>
                <w:color w:val="000000"/>
              </w:rPr>
              <w:t>Отметка &gt;</w:t>
            </w:r>
            <w:proofErr w:type="gramEnd"/>
            <w:r w:rsidRPr="00805525">
              <w:rPr>
                <w:rFonts w:ascii="Calibri" w:hAnsi="Calibri" w:cs="Calibri"/>
                <w:color w:val="000000"/>
              </w:rPr>
              <w:t xml:space="preserve"> Отметка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05525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80552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05525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805525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044FD" w:rsidRPr="00805525" w:rsidTr="00C044FD">
        <w:trPr>
          <w:trHeight w:val="29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05525" w:rsidRDefault="00C044FD" w:rsidP="00C044FD">
            <w:pPr>
              <w:ind w:left="284" w:right="531"/>
              <w:rPr>
                <w:rFonts w:ascii="Calibri" w:hAnsi="Calibri" w:cs="Calibri"/>
                <w:color w:val="000000"/>
              </w:rPr>
            </w:pPr>
            <w:r w:rsidRPr="00805525"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05525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80552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4FD" w:rsidRPr="00805525" w:rsidRDefault="00C044FD" w:rsidP="00C044FD">
            <w:pPr>
              <w:ind w:left="284" w:right="531"/>
              <w:jc w:val="right"/>
              <w:rPr>
                <w:rFonts w:ascii="Calibri" w:hAnsi="Calibri" w:cs="Calibri"/>
                <w:color w:val="000000"/>
              </w:rPr>
            </w:pPr>
            <w:r w:rsidRPr="00805525"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C044FD" w:rsidRDefault="00C044FD" w:rsidP="00C044FD">
      <w:pPr>
        <w:pStyle w:val="a8"/>
        <w:ind w:left="284" w:right="531" w:firstLine="709"/>
        <w:jc w:val="both"/>
        <w:rPr>
          <w:iCs/>
          <w:sz w:val="28"/>
          <w:szCs w:val="28"/>
          <w:highlight w:val="yellow"/>
        </w:rPr>
      </w:pPr>
    </w:p>
    <w:p w:rsidR="00C044FD" w:rsidRPr="00DF0ADC" w:rsidRDefault="00C044FD" w:rsidP="00C044FD">
      <w:pPr>
        <w:pStyle w:val="a8"/>
        <w:ind w:left="284" w:right="531" w:firstLine="709"/>
        <w:jc w:val="both"/>
        <w:rPr>
          <w:iCs/>
          <w:sz w:val="28"/>
          <w:szCs w:val="28"/>
        </w:rPr>
      </w:pPr>
      <w:r w:rsidRPr="00DF0ADC">
        <w:rPr>
          <w:iCs/>
          <w:sz w:val="28"/>
          <w:szCs w:val="28"/>
        </w:rPr>
        <w:t>Результаты ВПР по географии обучающиеся показали ниже, чем районные, но одинаковые по сравнению с областными.</w:t>
      </w:r>
    </w:p>
    <w:p w:rsidR="00C044FD" w:rsidRPr="00DF0ADC" w:rsidRDefault="00C044FD" w:rsidP="00C044FD">
      <w:pPr>
        <w:pStyle w:val="a8"/>
        <w:ind w:left="284" w:right="531" w:firstLine="709"/>
        <w:jc w:val="both"/>
        <w:rPr>
          <w:iCs/>
          <w:sz w:val="28"/>
          <w:szCs w:val="28"/>
        </w:rPr>
      </w:pPr>
      <w:r w:rsidRPr="00DF0ADC">
        <w:rPr>
          <w:iCs/>
          <w:sz w:val="28"/>
          <w:szCs w:val="28"/>
        </w:rPr>
        <w:t xml:space="preserve">По результатам ВПР 100% успеваемость показали обучающиеся по предметам география в 11 классе, обществознание в 6 классах, история и химия в 8 классах. Это свидетельствует о качественном уровне базовой подготовки по данным предметам. </w:t>
      </w:r>
    </w:p>
    <w:p w:rsidR="00C044FD" w:rsidRPr="00C044FD" w:rsidRDefault="00C044FD" w:rsidP="00C044FD">
      <w:pPr>
        <w:widowControl/>
        <w:contextualSpacing/>
        <w:jc w:val="center"/>
        <w:rPr>
          <w:b/>
          <w:iCs/>
          <w:sz w:val="28"/>
          <w:szCs w:val="28"/>
        </w:rPr>
      </w:pPr>
      <w:r w:rsidRPr="00C044FD">
        <w:rPr>
          <w:b/>
          <w:sz w:val="28"/>
          <w:szCs w:val="28"/>
        </w:rPr>
        <w:lastRenderedPageBreak/>
        <w:t>Результаты прохождения самодиагностики</w:t>
      </w:r>
    </w:p>
    <w:p w:rsidR="00C044FD" w:rsidRPr="001313A6" w:rsidRDefault="00C044FD" w:rsidP="00C044FD">
      <w:pPr>
        <w:pStyle w:val="a8"/>
        <w:ind w:left="786"/>
        <w:jc w:val="center"/>
        <w:rPr>
          <w:b/>
          <w:iCs/>
          <w:sz w:val="28"/>
          <w:szCs w:val="28"/>
        </w:rPr>
      </w:pPr>
      <w:r w:rsidRPr="001313A6">
        <w:rPr>
          <w:b/>
          <w:sz w:val="28"/>
          <w:szCs w:val="28"/>
        </w:rPr>
        <w:t>«Школа Минпросвещения России».</w:t>
      </w:r>
    </w:p>
    <w:p w:rsidR="00C044FD" w:rsidRPr="00A220D3" w:rsidRDefault="00C044FD" w:rsidP="00C044FD">
      <w:pPr>
        <w:pStyle w:val="a6"/>
        <w:ind w:left="426" w:right="389" w:firstLine="360"/>
        <w:jc w:val="both"/>
      </w:pPr>
      <w:r w:rsidRPr="00A220D3">
        <w:rPr>
          <w:spacing w:val="-1"/>
        </w:rPr>
        <w:t>Проект</w:t>
      </w:r>
      <w:r w:rsidRPr="00A220D3">
        <w:rPr>
          <w:spacing w:val="-4"/>
        </w:rPr>
        <w:t xml:space="preserve"> </w:t>
      </w:r>
      <w:r w:rsidRPr="00A220D3">
        <w:rPr>
          <w:spacing w:val="-1"/>
        </w:rPr>
        <w:t>«Школа</w:t>
      </w:r>
      <w:r w:rsidRPr="00A220D3">
        <w:rPr>
          <w:spacing w:val="-10"/>
        </w:rPr>
        <w:t xml:space="preserve"> </w:t>
      </w:r>
      <w:r w:rsidRPr="00A220D3">
        <w:rPr>
          <w:spacing w:val="-1"/>
        </w:rPr>
        <w:t>Минпросвещения</w:t>
      </w:r>
      <w:r w:rsidRPr="00A220D3">
        <w:rPr>
          <w:spacing w:val="-7"/>
        </w:rPr>
        <w:t xml:space="preserve"> </w:t>
      </w:r>
      <w:r w:rsidRPr="00A220D3">
        <w:rPr>
          <w:spacing w:val="-1"/>
        </w:rPr>
        <w:t>России»</w:t>
      </w:r>
      <w:r w:rsidRPr="00A220D3">
        <w:rPr>
          <w:spacing w:val="-17"/>
        </w:rPr>
        <w:t xml:space="preserve"> </w:t>
      </w:r>
      <w:r w:rsidRPr="00A220D3">
        <w:t>–</w:t>
      </w:r>
      <w:r w:rsidRPr="00A220D3">
        <w:rPr>
          <w:spacing w:val="-10"/>
        </w:rPr>
        <w:t xml:space="preserve"> </w:t>
      </w:r>
      <w:r w:rsidRPr="00A220D3">
        <w:t>это</w:t>
      </w:r>
      <w:r w:rsidRPr="00A220D3">
        <w:rPr>
          <w:spacing w:val="-9"/>
        </w:rPr>
        <w:t xml:space="preserve"> </w:t>
      </w:r>
      <w:r w:rsidRPr="00A220D3">
        <w:t>формирование</w:t>
      </w:r>
      <w:r w:rsidRPr="00A220D3">
        <w:rPr>
          <w:spacing w:val="-5"/>
        </w:rPr>
        <w:t xml:space="preserve"> </w:t>
      </w:r>
      <w:r w:rsidRPr="00A220D3">
        <w:t>«стандарта</w:t>
      </w:r>
      <w:r w:rsidRPr="00A220D3">
        <w:rPr>
          <w:spacing w:val="-10"/>
        </w:rPr>
        <w:t xml:space="preserve"> </w:t>
      </w:r>
      <w:r w:rsidRPr="00A220D3">
        <w:t>качества</w:t>
      </w:r>
      <w:r w:rsidRPr="00A220D3">
        <w:rPr>
          <w:spacing w:val="-57"/>
        </w:rPr>
        <w:t xml:space="preserve"> </w:t>
      </w:r>
      <w:r w:rsidRPr="00A220D3">
        <w:t>условий»,</w:t>
      </w:r>
      <w:r w:rsidRPr="00A220D3">
        <w:rPr>
          <w:spacing w:val="1"/>
        </w:rPr>
        <w:t xml:space="preserve"> </w:t>
      </w:r>
      <w:r w:rsidRPr="00A220D3">
        <w:t>необходимых</w:t>
      </w:r>
      <w:r w:rsidRPr="00A220D3">
        <w:rPr>
          <w:spacing w:val="1"/>
        </w:rPr>
        <w:t xml:space="preserve"> </w:t>
      </w:r>
      <w:r w:rsidRPr="00A220D3">
        <w:t>и</w:t>
      </w:r>
      <w:r w:rsidRPr="00A220D3">
        <w:rPr>
          <w:spacing w:val="1"/>
        </w:rPr>
        <w:t xml:space="preserve"> </w:t>
      </w:r>
      <w:r w:rsidRPr="00A220D3">
        <w:t>достаточных</w:t>
      </w:r>
      <w:r w:rsidRPr="00A220D3">
        <w:rPr>
          <w:spacing w:val="1"/>
        </w:rPr>
        <w:t xml:space="preserve"> </w:t>
      </w:r>
      <w:r w:rsidRPr="00A220D3">
        <w:t>для</w:t>
      </w:r>
      <w:r w:rsidRPr="00A220D3">
        <w:rPr>
          <w:spacing w:val="1"/>
        </w:rPr>
        <w:t xml:space="preserve"> </w:t>
      </w:r>
      <w:r w:rsidRPr="00A220D3">
        <w:t>организации</w:t>
      </w:r>
      <w:r w:rsidRPr="00A220D3">
        <w:rPr>
          <w:spacing w:val="1"/>
        </w:rPr>
        <w:t xml:space="preserve"> </w:t>
      </w:r>
      <w:r w:rsidRPr="00A220D3">
        <w:t>эффективного</w:t>
      </w:r>
      <w:r w:rsidRPr="00A220D3">
        <w:rPr>
          <w:spacing w:val="1"/>
        </w:rPr>
        <w:t xml:space="preserve"> </w:t>
      </w:r>
      <w:r w:rsidRPr="00A220D3">
        <w:t>обучения,</w:t>
      </w:r>
      <w:r w:rsidRPr="00A220D3">
        <w:rPr>
          <w:spacing w:val="1"/>
        </w:rPr>
        <w:t xml:space="preserve"> </w:t>
      </w:r>
      <w:r w:rsidRPr="00A220D3">
        <w:t>воспитания</w:t>
      </w:r>
      <w:r w:rsidRPr="00A220D3">
        <w:rPr>
          <w:spacing w:val="-13"/>
        </w:rPr>
        <w:t xml:space="preserve"> </w:t>
      </w:r>
      <w:r w:rsidRPr="00A220D3">
        <w:t>и</w:t>
      </w:r>
      <w:r w:rsidRPr="00A220D3">
        <w:rPr>
          <w:spacing w:val="-11"/>
        </w:rPr>
        <w:t xml:space="preserve"> </w:t>
      </w:r>
      <w:r w:rsidRPr="00A220D3">
        <w:t>развития</w:t>
      </w:r>
      <w:r w:rsidRPr="00A220D3">
        <w:rPr>
          <w:spacing w:val="-11"/>
        </w:rPr>
        <w:t xml:space="preserve"> </w:t>
      </w:r>
      <w:r w:rsidRPr="00A220D3">
        <w:t>обучающихся,</w:t>
      </w:r>
      <w:r w:rsidRPr="00A220D3">
        <w:rPr>
          <w:spacing w:val="-9"/>
        </w:rPr>
        <w:t xml:space="preserve"> </w:t>
      </w:r>
      <w:r w:rsidRPr="00A220D3">
        <w:t>а</w:t>
      </w:r>
      <w:r w:rsidRPr="00A220D3">
        <w:rPr>
          <w:spacing w:val="-13"/>
        </w:rPr>
        <w:t xml:space="preserve"> </w:t>
      </w:r>
      <w:r w:rsidRPr="00A220D3">
        <w:t>также</w:t>
      </w:r>
      <w:r w:rsidRPr="00A220D3">
        <w:rPr>
          <w:spacing w:val="-12"/>
        </w:rPr>
        <w:t xml:space="preserve"> </w:t>
      </w:r>
      <w:r w:rsidRPr="00A220D3">
        <w:t>плана</w:t>
      </w:r>
      <w:r w:rsidRPr="00A220D3">
        <w:rPr>
          <w:spacing w:val="-11"/>
        </w:rPr>
        <w:t xml:space="preserve"> </w:t>
      </w:r>
      <w:r w:rsidRPr="00A220D3">
        <w:t>его</w:t>
      </w:r>
      <w:r w:rsidRPr="00A220D3">
        <w:rPr>
          <w:spacing w:val="-12"/>
        </w:rPr>
        <w:t xml:space="preserve"> </w:t>
      </w:r>
      <w:r w:rsidRPr="00A220D3">
        <w:t>практического</w:t>
      </w:r>
      <w:r w:rsidRPr="00A220D3">
        <w:rPr>
          <w:spacing w:val="-11"/>
        </w:rPr>
        <w:t xml:space="preserve"> </w:t>
      </w:r>
      <w:r w:rsidRPr="00A220D3">
        <w:t>внедрения</w:t>
      </w:r>
      <w:r w:rsidRPr="00A220D3">
        <w:rPr>
          <w:spacing w:val="-13"/>
        </w:rPr>
        <w:t xml:space="preserve"> </w:t>
      </w:r>
      <w:r w:rsidRPr="00A220D3">
        <w:t>в</w:t>
      </w:r>
      <w:r w:rsidRPr="00A220D3">
        <w:rPr>
          <w:spacing w:val="-15"/>
        </w:rPr>
        <w:t xml:space="preserve"> </w:t>
      </w:r>
      <w:r w:rsidRPr="00A220D3">
        <w:t>каждой</w:t>
      </w:r>
      <w:r w:rsidRPr="00A220D3">
        <w:rPr>
          <w:spacing w:val="-58"/>
        </w:rPr>
        <w:t xml:space="preserve"> </w:t>
      </w:r>
      <w:r w:rsidRPr="00A220D3">
        <w:t>общеобразовательной</w:t>
      </w:r>
      <w:r w:rsidRPr="00A220D3">
        <w:rPr>
          <w:spacing w:val="-1"/>
        </w:rPr>
        <w:t xml:space="preserve"> </w:t>
      </w:r>
      <w:r w:rsidRPr="00A220D3">
        <w:t>организации</w:t>
      </w:r>
      <w:r w:rsidRPr="00A220D3">
        <w:rPr>
          <w:spacing w:val="-1"/>
        </w:rPr>
        <w:t xml:space="preserve"> </w:t>
      </w:r>
      <w:r w:rsidRPr="00A220D3">
        <w:t>Российской</w:t>
      </w:r>
      <w:r w:rsidRPr="00A220D3">
        <w:rPr>
          <w:spacing w:val="-3"/>
        </w:rPr>
        <w:t xml:space="preserve"> </w:t>
      </w:r>
      <w:r w:rsidRPr="00A220D3">
        <w:t>Федерации.</w:t>
      </w:r>
    </w:p>
    <w:p w:rsidR="00C044FD" w:rsidRPr="00A220D3" w:rsidRDefault="00C044FD" w:rsidP="00C044FD">
      <w:pPr>
        <w:pStyle w:val="a6"/>
        <w:ind w:left="426" w:right="389" w:firstLine="360"/>
        <w:jc w:val="both"/>
      </w:pPr>
      <w:r w:rsidRPr="00A220D3">
        <w:t>Реализация Модели «Школы Минпросвещения России» направлена на повышение</w:t>
      </w:r>
      <w:r w:rsidRPr="00A220D3">
        <w:rPr>
          <w:spacing w:val="1"/>
        </w:rPr>
        <w:t xml:space="preserve"> </w:t>
      </w:r>
      <w:r w:rsidRPr="00A220D3">
        <w:t>качества</w:t>
      </w:r>
      <w:r w:rsidRPr="00A220D3">
        <w:rPr>
          <w:spacing w:val="1"/>
        </w:rPr>
        <w:t xml:space="preserve"> </w:t>
      </w:r>
      <w:r w:rsidRPr="00A220D3">
        <w:t>организационных,</w:t>
      </w:r>
      <w:r w:rsidRPr="00A220D3">
        <w:rPr>
          <w:spacing w:val="1"/>
        </w:rPr>
        <w:t xml:space="preserve"> </w:t>
      </w:r>
      <w:r w:rsidRPr="00A220D3">
        <w:t>методических,</w:t>
      </w:r>
      <w:r w:rsidRPr="00A220D3">
        <w:rPr>
          <w:spacing w:val="1"/>
        </w:rPr>
        <w:t xml:space="preserve"> </w:t>
      </w:r>
      <w:r w:rsidRPr="00A220D3">
        <w:t>технологических</w:t>
      </w:r>
      <w:r w:rsidRPr="00A220D3">
        <w:rPr>
          <w:spacing w:val="1"/>
        </w:rPr>
        <w:t xml:space="preserve"> </w:t>
      </w:r>
      <w:r w:rsidRPr="00A220D3">
        <w:t>условий, управленческого</w:t>
      </w:r>
      <w:r w:rsidRPr="00A220D3">
        <w:rPr>
          <w:spacing w:val="1"/>
        </w:rPr>
        <w:t xml:space="preserve"> </w:t>
      </w:r>
      <w:r w:rsidRPr="00A220D3">
        <w:t>процесса</w:t>
      </w:r>
      <w:r w:rsidRPr="00A220D3">
        <w:rPr>
          <w:spacing w:val="-4"/>
        </w:rPr>
        <w:t xml:space="preserve"> </w:t>
      </w:r>
      <w:r w:rsidRPr="00A220D3">
        <w:t>и</w:t>
      </w:r>
      <w:r w:rsidRPr="00A220D3">
        <w:rPr>
          <w:spacing w:val="1"/>
        </w:rPr>
        <w:t xml:space="preserve"> </w:t>
      </w:r>
      <w:r w:rsidRPr="00A220D3">
        <w:t>результатов</w:t>
      </w:r>
      <w:r w:rsidRPr="00A220D3">
        <w:rPr>
          <w:spacing w:val="-2"/>
        </w:rPr>
        <w:t xml:space="preserve"> </w:t>
      </w:r>
      <w:r w:rsidRPr="00A220D3">
        <w:t>образовательной деятельности.</w:t>
      </w:r>
    </w:p>
    <w:p w:rsidR="00C044FD" w:rsidRPr="008E1F81" w:rsidRDefault="00C044FD" w:rsidP="00C044FD">
      <w:pPr>
        <w:pStyle w:val="a6"/>
        <w:ind w:left="426" w:right="389" w:firstLine="360"/>
        <w:jc w:val="both"/>
        <w:rPr>
          <w:spacing w:val="-4"/>
        </w:rPr>
      </w:pPr>
      <w:r>
        <w:rPr>
          <w:spacing w:val="-5"/>
        </w:rPr>
        <w:t xml:space="preserve">В 2024 году </w:t>
      </w:r>
      <w:r w:rsidRPr="00A220D3">
        <w:rPr>
          <w:spacing w:val="-5"/>
        </w:rPr>
        <w:t>М</w:t>
      </w:r>
      <w:r>
        <w:rPr>
          <w:spacing w:val="-5"/>
        </w:rPr>
        <w:t>А</w:t>
      </w:r>
      <w:r w:rsidRPr="00A220D3">
        <w:rPr>
          <w:spacing w:val="-5"/>
        </w:rPr>
        <w:t xml:space="preserve">ОУ </w:t>
      </w:r>
      <w:r>
        <w:rPr>
          <w:spacing w:val="-5"/>
        </w:rPr>
        <w:t>«</w:t>
      </w:r>
      <w:r w:rsidRPr="00A220D3">
        <w:rPr>
          <w:spacing w:val="-4"/>
        </w:rPr>
        <w:t>СОШ</w:t>
      </w:r>
      <w:r>
        <w:rPr>
          <w:spacing w:val="-4"/>
        </w:rPr>
        <w:t xml:space="preserve"> № 2 </w:t>
      </w:r>
      <w:proofErr w:type="spellStart"/>
      <w:r>
        <w:rPr>
          <w:spacing w:val="-4"/>
        </w:rPr>
        <w:t>р.п</w:t>
      </w:r>
      <w:proofErr w:type="spellEnd"/>
      <w:r>
        <w:rPr>
          <w:spacing w:val="-4"/>
        </w:rPr>
        <w:t>. Красные Баки</w:t>
      </w:r>
      <w:r w:rsidRPr="00A220D3">
        <w:rPr>
          <w:spacing w:val="-4"/>
        </w:rPr>
        <w:t>» приняла</w:t>
      </w:r>
      <w:r>
        <w:rPr>
          <w:spacing w:val="-4"/>
        </w:rPr>
        <w:t xml:space="preserve"> участие в самодиагностике </w:t>
      </w:r>
      <w:r w:rsidRPr="008E1F81">
        <w:rPr>
          <w:spacing w:val="-4"/>
        </w:rPr>
        <w:t>на информационном ресурсе</w:t>
      </w:r>
      <w:r>
        <w:rPr>
          <w:spacing w:val="-4"/>
        </w:rPr>
        <w:t xml:space="preserve"> </w:t>
      </w:r>
      <w:r w:rsidRPr="008E1F81">
        <w:rPr>
          <w:spacing w:val="-4"/>
        </w:rPr>
        <w:t>федерального оператора</w:t>
      </w:r>
      <w:r>
        <w:rPr>
          <w:spacing w:val="-4"/>
        </w:rPr>
        <w:t xml:space="preserve">. </w:t>
      </w:r>
      <w:r>
        <w:t xml:space="preserve"> </w:t>
      </w:r>
      <w:r w:rsidRPr="00A220D3">
        <w:t>Цель – определение уровня освоения модели «Школа Минпросвещения России»</w:t>
      </w:r>
      <w:r w:rsidRPr="00A220D3">
        <w:rPr>
          <w:spacing w:val="1"/>
        </w:rPr>
        <w:t xml:space="preserve"> </w:t>
      </w:r>
      <w:r w:rsidRPr="00A220D3">
        <w:t>(базовый,</w:t>
      </w:r>
      <w:r w:rsidRPr="00A220D3">
        <w:rPr>
          <w:spacing w:val="-1"/>
        </w:rPr>
        <w:t xml:space="preserve"> </w:t>
      </w:r>
      <w:r w:rsidRPr="00A220D3">
        <w:t>средний,</w:t>
      </w:r>
      <w:r w:rsidRPr="00A220D3">
        <w:rPr>
          <w:spacing w:val="-3"/>
        </w:rPr>
        <w:t xml:space="preserve"> </w:t>
      </w:r>
      <w:r w:rsidRPr="00A220D3">
        <w:t>полный (эталонный)).</w:t>
      </w:r>
    </w:p>
    <w:p w:rsidR="00C044FD" w:rsidRPr="00A220D3" w:rsidRDefault="00C044FD" w:rsidP="00C044FD">
      <w:pPr>
        <w:pStyle w:val="a6"/>
        <w:ind w:left="426" w:right="389" w:firstLine="360"/>
        <w:jc w:val="both"/>
      </w:pPr>
      <w:r w:rsidRPr="00A220D3">
        <w:t>Каждый уровень характеризуется определённым набором значений</w:t>
      </w:r>
      <w:r>
        <w:t xml:space="preserve"> </w:t>
      </w:r>
      <w:proofErr w:type="gramStart"/>
      <w:r>
        <w:t xml:space="preserve">- </w:t>
      </w:r>
      <w:r w:rsidRPr="00A220D3">
        <w:t xml:space="preserve"> показателей</w:t>
      </w:r>
      <w:proofErr w:type="gramEnd"/>
      <w:r w:rsidRPr="00A220D3">
        <w:t xml:space="preserve"> по</w:t>
      </w:r>
      <w:r>
        <w:t xml:space="preserve"> </w:t>
      </w:r>
      <w:r w:rsidRPr="00A220D3">
        <w:rPr>
          <w:spacing w:val="-57"/>
        </w:rPr>
        <w:t xml:space="preserve"> </w:t>
      </w:r>
      <w:r w:rsidRPr="00A220D3">
        <w:t>каждому</w:t>
      </w:r>
      <w:r w:rsidRPr="00A220D3">
        <w:rPr>
          <w:spacing w:val="-5"/>
        </w:rPr>
        <w:t xml:space="preserve"> </w:t>
      </w:r>
      <w:r w:rsidRPr="00A220D3">
        <w:t>критерию.</w:t>
      </w:r>
    </w:p>
    <w:p w:rsidR="00C044FD" w:rsidRPr="00A220D3" w:rsidRDefault="00C044FD" w:rsidP="00C044FD">
      <w:pPr>
        <w:pStyle w:val="a6"/>
        <w:ind w:left="426" w:right="389" w:firstLine="360"/>
        <w:jc w:val="both"/>
      </w:pPr>
      <w:r w:rsidRPr="00A220D3">
        <w:rPr>
          <w:b/>
        </w:rPr>
        <w:t xml:space="preserve">Базовый уровень </w:t>
      </w:r>
      <w:r w:rsidRPr="00A220D3">
        <w:t>включает в себя необходимый минимум пакетных решений для</w:t>
      </w:r>
      <w:r w:rsidRPr="00A220D3">
        <w:rPr>
          <w:spacing w:val="1"/>
        </w:rPr>
        <w:t xml:space="preserve"> </w:t>
      </w:r>
      <w:r w:rsidRPr="00A220D3">
        <w:t>обеспечения</w:t>
      </w:r>
      <w:r w:rsidRPr="00A220D3">
        <w:rPr>
          <w:spacing w:val="-9"/>
        </w:rPr>
        <w:t xml:space="preserve"> </w:t>
      </w:r>
      <w:r w:rsidRPr="00A220D3">
        <w:t>качественного</w:t>
      </w:r>
      <w:r w:rsidRPr="00A220D3">
        <w:rPr>
          <w:spacing w:val="-8"/>
        </w:rPr>
        <w:t xml:space="preserve"> </w:t>
      </w:r>
      <w:r w:rsidRPr="00A220D3">
        <w:t>образовательного</w:t>
      </w:r>
      <w:r w:rsidRPr="00A220D3">
        <w:rPr>
          <w:spacing w:val="-10"/>
        </w:rPr>
        <w:t xml:space="preserve"> </w:t>
      </w:r>
      <w:r w:rsidRPr="00A220D3">
        <w:t>процесса</w:t>
      </w:r>
      <w:r w:rsidRPr="00A220D3">
        <w:rPr>
          <w:spacing w:val="-10"/>
        </w:rPr>
        <w:t xml:space="preserve"> </w:t>
      </w:r>
      <w:r w:rsidRPr="00A220D3">
        <w:t>в</w:t>
      </w:r>
      <w:r w:rsidRPr="00A220D3">
        <w:rPr>
          <w:spacing w:val="-10"/>
        </w:rPr>
        <w:t xml:space="preserve"> </w:t>
      </w:r>
      <w:r w:rsidRPr="00A220D3">
        <w:t>образовательной</w:t>
      </w:r>
      <w:r w:rsidRPr="00A220D3">
        <w:rPr>
          <w:spacing w:val="-6"/>
        </w:rPr>
        <w:t xml:space="preserve"> </w:t>
      </w:r>
      <w:r w:rsidRPr="00A220D3">
        <w:t>организации.</w:t>
      </w:r>
    </w:p>
    <w:p w:rsidR="00C044FD" w:rsidRPr="00A220D3" w:rsidRDefault="00C044FD" w:rsidP="00C044FD">
      <w:pPr>
        <w:pStyle w:val="a6"/>
        <w:ind w:left="426" w:right="389" w:firstLine="360"/>
        <w:jc w:val="both"/>
      </w:pPr>
      <w:r w:rsidRPr="00A220D3">
        <w:rPr>
          <w:b/>
        </w:rPr>
        <w:t>Средний</w:t>
      </w:r>
      <w:r w:rsidRPr="00A220D3">
        <w:rPr>
          <w:b/>
          <w:spacing w:val="1"/>
        </w:rPr>
        <w:t xml:space="preserve"> </w:t>
      </w:r>
      <w:r w:rsidRPr="00A220D3">
        <w:rPr>
          <w:b/>
        </w:rPr>
        <w:t>уровень</w:t>
      </w:r>
      <w:r w:rsidRPr="00A220D3">
        <w:rPr>
          <w:b/>
          <w:spacing w:val="1"/>
        </w:rPr>
        <w:t xml:space="preserve"> </w:t>
      </w:r>
      <w:r w:rsidRPr="00A220D3">
        <w:t>представляет</w:t>
      </w:r>
      <w:r w:rsidRPr="00A220D3">
        <w:rPr>
          <w:spacing w:val="1"/>
        </w:rPr>
        <w:t xml:space="preserve"> </w:t>
      </w:r>
      <w:r w:rsidRPr="00A220D3">
        <w:t>собой</w:t>
      </w:r>
      <w:r w:rsidRPr="00A220D3">
        <w:rPr>
          <w:spacing w:val="1"/>
        </w:rPr>
        <w:t xml:space="preserve"> </w:t>
      </w:r>
      <w:r w:rsidRPr="00A220D3">
        <w:t>расширенный</w:t>
      </w:r>
      <w:r w:rsidRPr="00A220D3">
        <w:rPr>
          <w:spacing w:val="1"/>
        </w:rPr>
        <w:t xml:space="preserve"> </w:t>
      </w:r>
      <w:r w:rsidRPr="00A220D3">
        <w:t>комплекс</w:t>
      </w:r>
      <w:r w:rsidRPr="00A220D3">
        <w:rPr>
          <w:spacing w:val="1"/>
        </w:rPr>
        <w:t xml:space="preserve"> </w:t>
      </w:r>
      <w:r w:rsidRPr="00A220D3">
        <w:t>условий,</w:t>
      </w:r>
      <w:r w:rsidRPr="00A220D3">
        <w:rPr>
          <w:spacing w:val="1"/>
        </w:rPr>
        <w:t xml:space="preserve"> </w:t>
      </w:r>
      <w:r w:rsidRPr="00A220D3">
        <w:t>позволяющий</w:t>
      </w:r>
      <w:r w:rsidRPr="00A220D3">
        <w:rPr>
          <w:spacing w:val="1"/>
        </w:rPr>
        <w:t xml:space="preserve"> </w:t>
      </w:r>
      <w:r w:rsidRPr="00A220D3">
        <w:t>обеспечить</w:t>
      </w:r>
      <w:r w:rsidRPr="00A220D3">
        <w:rPr>
          <w:spacing w:val="1"/>
        </w:rPr>
        <w:t xml:space="preserve"> </w:t>
      </w:r>
      <w:r w:rsidRPr="00A220D3">
        <w:t>освоение</w:t>
      </w:r>
      <w:r w:rsidRPr="00A220D3">
        <w:rPr>
          <w:spacing w:val="1"/>
        </w:rPr>
        <w:t xml:space="preserve"> </w:t>
      </w:r>
      <w:r w:rsidRPr="00A220D3">
        <w:t>обучающимися</w:t>
      </w:r>
      <w:r w:rsidRPr="00A220D3">
        <w:rPr>
          <w:spacing w:val="1"/>
        </w:rPr>
        <w:t xml:space="preserve"> </w:t>
      </w:r>
      <w:r w:rsidRPr="00A220D3">
        <w:t>навыков</w:t>
      </w:r>
      <w:r w:rsidRPr="00A220D3">
        <w:rPr>
          <w:spacing w:val="1"/>
        </w:rPr>
        <w:t xml:space="preserve"> </w:t>
      </w:r>
      <w:r w:rsidRPr="00A220D3">
        <w:t>и</w:t>
      </w:r>
      <w:r w:rsidRPr="00A220D3">
        <w:rPr>
          <w:spacing w:val="1"/>
        </w:rPr>
        <w:t xml:space="preserve"> </w:t>
      </w:r>
      <w:r w:rsidRPr="00A220D3">
        <w:t>умений,</w:t>
      </w:r>
      <w:r w:rsidRPr="00A220D3">
        <w:rPr>
          <w:spacing w:val="1"/>
        </w:rPr>
        <w:t xml:space="preserve"> </w:t>
      </w:r>
      <w:r w:rsidRPr="00A220D3">
        <w:t>повысить</w:t>
      </w:r>
      <w:r w:rsidRPr="00A220D3">
        <w:rPr>
          <w:spacing w:val="1"/>
        </w:rPr>
        <w:t xml:space="preserve"> </w:t>
      </w:r>
      <w:r w:rsidRPr="00A220D3">
        <w:t>их</w:t>
      </w:r>
      <w:r w:rsidRPr="00A220D3">
        <w:rPr>
          <w:spacing w:val="1"/>
        </w:rPr>
        <w:t xml:space="preserve"> </w:t>
      </w:r>
      <w:r w:rsidRPr="00A220D3">
        <w:t>мотивацию</w:t>
      </w:r>
      <w:r w:rsidRPr="00A220D3">
        <w:rPr>
          <w:spacing w:val="-3"/>
        </w:rPr>
        <w:t xml:space="preserve"> </w:t>
      </w:r>
      <w:r w:rsidRPr="00A220D3">
        <w:t>к обучению</w:t>
      </w:r>
      <w:r w:rsidRPr="00A220D3">
        <w:rPr>
          <w:spacing w:val="2"/>
        </w:rPr>
        <w:t xml:space="preserve"> </w:t>
      </w:r>
      <w:r w:rsidRPr="00A220D3">
        <w:t>и вовлеченность в</w:t>
      </w:r>
      <w:r w:rsidRPr="00A220D3">
        <w:rPr>
          <w:spacing w:val="-2"/>
        </w:rPr>
        <w:t xml:space="preserve"> </w:t>
      </w:r>
      <w:r w:rsidRPr="00A220D3">
        <w:t>образовательный</w:t>
      </w:r>
      <w:r w:rsidRPr="00A220D3">
        <w:rPr>
          <w:spacing w:val="-1"/>
        </w:rPr>
        <w:t xml:space="preserve"> </w:t>
      </w:r>
      <w:r w:rsidRPr="00A220D3">
        <w:t>процесс.</w:t>
      </w:r>
    </w:p>
    <w:p w:rsidR="00C044FD" w:rsidRDefault="00C044FD" w:rsidP="00C044FD">
      <w:pPr>
        <w:pStyle w:val="a6"/>
        <w:ind w:left="426" w:right="389" w:firstLine="360"/>
        <w:jc w:val="both"/>
      </w:pPr>
      <w:r w:rsidRPr="00A220D3">
        <w:rPr>
          <w:b/>
        </w:rPr>
        <w:t xml:space="preserve">Полный (эталонный) уровень </w:t>
      </w:r>
      <w:r w:rsidRPr="00A220D3">
        <w:t>включает в себя все доступные инструменты для</w:t>
      </w:r>
      <w:r w:rsidRPr="00A220D3">
        <w:rPr>
          <w:spacing w:val="1"/>
        </w:rPr>
        <w:t xml:space="preserve"> </w:t>
      </w:r>
      <w:r w:rsidRPr="00A220D3">
        <w:t>реализации</w:t>
      </w:r>
      <w:r w:rsidRPr="00A220D3">
        <w:rPr>
          <w:spacing w:val="-3"/>
        </w:rPr>
        <w:t xml:space="preserve"> </w:t>
      </w:r>
      <w:r w:rsidRPr="00A220D3">
        <w:t>всех</w:t>
      </w:r>
      <w:r w:rsidRPr="00A220D3">
        <w:rPr>
          <w:spacing w:val="2"/>
        </w:rPr>
        <w:t xml:space="preserve"> </w:t>
      </w:r>
      <w:r w:rsidRPr="00A220D3">
        <w:t>успешных</w:t>
      </w:r>
      <w:r w:rsidRPr="00A220D3">
        <w:rPr>
          <w:spacing w:val="-2"/>
        </w:rPr>
        <w:t xml:space="preserve"> </w:t>
      </w:r>
      <w:r w:rsidRPr="00A220D3">
        <w:t>практик</w:t>
      </w:r>
      <w:r w:rsidRPr="00A220D3">
        <w:rPr>
          <w:spacing w:val="-2"/>
        </w:rPr>
        <w:t xml:space="preserve"> </w:t>
      </w:r>
      <w:r w:rsidRPr="00A220D3">
        <w:t>системы</w:t>
      </w:r>
      <w:r w:rsidRPr="00A220D3">
        <w:rPr>
          <w:spacing w:val="-5"/>
        </w:rPr>
        <w:t xml:space="preserve"> </w:t>
      </w:r>
      <w:r w:rsidRPr="00A220D3">
        <w:t>образования</w:t>
      </w:r>
      <w:r w:rsidRPr="00A220D3">
        <w:rPr>
          <w:spacing w:val="-1"/>
        </w:rPr>
        <w:t xml:space="preserve"> </w:t>
      </w:r>
      <w:r w:rsidRPr="00A220D3">
        <w:t>Российской</w:t>
      </w:r>
      <w:r w:rsidRPr="00A220D3">
        <w:rPr>
          <w:spacing w:val="-4"/>
        </w:rPr>
        <w:t xml:space="preserve"> </w:t>
      </w:r>
      <w:r w:rsidRPr="00A220D3">
        <w:t>Федерации.</w:t>
      </w:r>
    </w:p>
    <w:p w:rsidR="00C044FD" w:rsidRDefault="00C044FD" w:rsidP="00C044FD">
      <w:pPr>
        <w:pStyle w:val="a6"/>
        <w:ind w:left="426" w:right="389" w:firstLine="360"/>
        <w:jc w:val="both"/>
        <w:rPr>
          <w:highlight w:val="yellow"/>
        </w:rPr>
      </w:pPr>
      <w:r w:rsidRPr="0044683A">
        <w:t xml:space="preserve">По результатам самодиагностики итоговый балл составил </w:t>
      </w:r>
      <w:r w:rsidRPr="0061293A">
        <w:t xml:space="preserve">- </w:t>
      </w:r>
      <w:proofErr w:type="gramStart"/>
      <w:r w:rsidRPr="0061293A">
        <w:t>175</w:t>
      </w:r>
      <w:r w:rsidRPr="0044683A">
        <w:t xml:space="preserve"> ,</w:t>
      </w:r>
      <w:proofErr w:type="gramEnd"/>
      <w:r w:rsidRPr="0044683A">
        <w:t xml:space="preserve"> что соответствует </w:t>
      </w:r>
      <w:r w:rsidRPr="0061293A">
        <w:t>высокому уровню.</w:t>
      </w:r>
    </w:p>
    <w:p w:rsidR="00C044FD" w:rsidRPr="00A220D3" w:rsidRDefault="00C044FD" w:rsidP="00C044FD">
      <w:pPr>
        <w:pStyle w:val="a6"/>
        <w:ind w:left="426" w:right="389" w:hanging="66"/>
        <w:jc w:val="both"/>
      </w:pPr>
      <w:r>
        <w:rPr>
          <w:noProof/>
        </w:rPr>
        <w:drawing>
          <wp:inline distT="0" distB="0" distL="0" distR="0" wp14:anchorId="1F0421AA" wp14:editId="7C8C4A4D">
            <wp:extent cx="6064250" cy="263415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398" cy="2671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44FD" w:rsidRDefault="00C044FD" w:rsidP="00C044FD">
      <w:pPr>
        <w:pStyle w:val="a6"/>
        <w:ind w:left="426" w:right="389" w:firstLine="360"/>
        <w:jc w:val="both"/>
      </w:pPr>
      <w:r w:rsidRPr="00A220D3">
        <w:t>Самодиагностика проводилась по 8 направлениям, обозначенными в</w:t>
      </w:r>
      <w:r w:rsidRPr="00A220D3">
        <w:rPr>
          <w:spacing w:val="1"/>
        </w:rPr>
        <w:t xml:space="preserve"> </w:t>
      </w:r>
      <w:r w:rsidRPr="00A220D3">
        <w:t>проекте</w:t>
      </w:r>
      <w:r w:rsidRPr="00A220D3">
        <w:rPr>
          <w:spacing w:val="3"/>
        </w:rPr>
        <w:t xml:space="preserve"> </w:t>
      </w:r>
      <w:r w:rsidRPr="00A220D3">
        <w:t>«Школа Минпросвещения России».</w:t>
      </w:r>
      <w:r>
        <w:t xml:space="preserve"> </w:t>
      </w:r>
    </w:p>
    <w:p w:rsidR="00C044FD" w:rsidRDefault="00C044FD" w:rsidP="00C044FD">
      <w:pPr>
        <w:pStyle w:val="a6"/>
        <w:ind w:left="66" w:right="-1" w:firstLine="360"/>
        <w:jc w:val="both"/>
        <w:rPr>
          <w:spacing w:val="-2"/>
        </w:rPr>
      </w:pPr>
    </w:p>
    <w:p w:rsidR="00C044FD" w:rsidRPr="0061293A" w:rsidRDefault="00C044FD" w:rsidP="00C044FD">
      <w:pPr>
        <w:pStyle w:val="a6"/>
        <w:ind w:left="66" w:right="-1" w:firstLine="360"/>
        <w:jc w:val="both"/>
      </w:pPr>
      <w:r w:rsidRPr="0061293A">
        <w:rPr>
          <w:spacing w:val="-2"/>
        </w:rPr>
        <w:t>Результаты</w:t>
      </w:r>
      <w:r w:rsidRPr="0061293A">
        <w:rPr>
          <w:spacing w:val="-7"/>
        </w:rPr>
        <w:t xml:space="preserve"> </w:t>
      </w:r>
      <w:r w:rsidRPr="0061293A">
        <w:rPr>
          <w:spacing w:val="-2"/>
        </w:rPr>
        <w:t>самодиагностики</w:t>
      </w:r>
      <w:r w:rsidRPr="0061293A">
        <w:rPr>
          <w:spacing w:val="-9"/>
        </w:rPr>
        <w:t xml:space="preserve"> </w:t>
      </w:r>
      <w:r w:rsidRPr="0061293A">
        <w:rPr>
          <w:spacing w:val="-2"/>
        </w:rPr>
        <w:t>представлены</w:t>
      </w:r>
      <w:r w:rsidRPr="0061293A">
        <w:rPr>
          <w:spacing w:val="-8"/>
        </w:rPr>
        <w:t xml:space="preserve"> </w:t>
      </w:r>
      <w:r w:rsidRPr="0061293A">
        <w:rPr>
          <w:spacing w:val="-1"/>
        </w:rPr>
        <w:t>в</w:t>
      </w:r>
      <w:r w:rsidRPr="0061293A">
        <w:rPr>
          <w:spacing w:val="-20"/>
        </w:rPr>
        <w:t xml:space="preserve"> </w:t>
      </w:r>
      <w:r w:rsidRPr="0061293A">
        <w:rPr>
          <w:spacing w:val="-1"/>
        </w:rPr>
        <w:t>таблице:</w:t>
      </w: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4"/>
        <w:gridCol w:w="2394"/>
        <w:gridCol w:w="2725"/>
      </w:tblGrid>
      <w:tr w:rsidR="00C044FD" w:rsidRPr="0061293A" w:rsidTr="00C044FD">
        <w:trPr>
          <w:trHeight w:val="829"/>
        </w:trPr>
        <w:tc>
          <w:tcPr>
            <w:tcW w:w="3734" w:type="dxa"/>
          </w:tcPr>
          <w:p w:rsidR="00C044FD" w:rsidRPr="0061293A" w:rsidRDefault="00C044FD" w:rsidP="00C044FD">
            <w:pPr>
              <w:pStyle w:val="TableParagraph"/>
              <w:spacing w:line="270" w:lineRule="exact"/>
              <w:ind w:left="187"/>
              <w:jc w:val="center"/>
              <w:rPr>
                <w:sz w:val="24"/>
              </w:rPr>
            </w:pPr>
            <w:r w:rsidRPr="0061293A">
              <w:rPr>
                <w:sz w:val="24"/>
              </w:rPr>
              <w:t>Критерии</w:t>
            </w:r>
          </w:p>
        </w:tc>
        <w:tc>
          <w:tcPr>
            <w:tcW w:w="2394" w:type="dxa"/>
          </w:tcPr>
          <w:p w:rsidR="00C044FD" w:rsidRPr="0061293A" w:rsidRDefault="00C044FD" w:rsidP="00C044FD">
            <w:pPr>
              <w:pStyle w:val="TableParagraph"/>
              <w:spacing w:line="270" w:lineRule="exact"/>
              <w:ind w:left="143"/>
              <w:jc w:val="center"/>
              <w:rPr>
                <w:sz w:val="24"/>
              </w:rPr>
            </w:pPr>
            <w:r w:rsidRPr="0061293A">
              <w:rPr>
                <w:sz w:val="24"/>
              </w:rPr>
              <w:t>Результат</w:t>
            </w:r>
          </w:p>
        </w:tc>
        <w:tc>
          <w:tcPr>
            <w:tcW w:w="2725" w:type="dxa"/>
          </w:tcPr>
          <w:p w:rsidR="00C044FD" w:rsidRPr="0061293A" w:rsidRDefault="00C044FD" w:rsidP="00C044FD">
            <w:pPr>
              <w:pStyle w:val="TableParagraph"/>
              <w:ind w:left="143"/>
              <w:jc w:val="center"/>
              <w:rPr>
                <w:sz w:val="24"/>
              </w:rPr>
            </w:pPr>
            <w:r w:rsidRPr="0061293A">
              <w:rPr>
                <w:sz w:val="24"/>
              </w:rPr>
              <w:t>Уровень</w:t>
            </w:r>
            <w:r w:rsidRPr="0061293A">
              <w:rPr>
                <w:spacing w:val="1"/>
                <w:sz w:val="24"/>
              </w:rPr>
              <w:t xml:space="preserve"> </w:t>
            </w:r>
            <w:r w:rsidRPr="0061293A">
              <w:rPr>
                <w:sz w:val="24"/>
              </w:rPr>
              <w:t>соответствия</w:t>
            </w:r>
          </w:p>
        </w:tc>
      </w:tr>
      <w:tr w:rsidR="00C044FD" w:rsidRPr="0061293A" w:rsidTr="00C044FD">
        <w:trPr>
          <w:trHeight w:val="277"/>
        </w:trPr>
        <w:tc>
          <w:tcPr>
            <w:tcW w:w="3734" w:type="dxa"/>
            <w:tcBorders>
              <w:bottom w:val="nil"/>
            </w:tcBorders>
          </w:tcPr>
          <w:p w:rsidR="00C044FD" w:rsidRPr="0061293A" w:rsidRDefault="00C044FD" w:rsidP="00C044FD">
            <w:pPr>
              <w:pStyle w:val="TableParagraph"/>
              <w:spacing w:line="258" w:lineRule="exact"/>
              <w:rPr>
                <w:sz w:val="24"/>
              </w:rPr>
            </w:pPr>
            <w:r w:rsidRPr="0061293A">
              <w:rPr>
                <w:sz w:val="24"/>
              </w:rPr>
              <w:t>Знание:</w:t>
            </w:r>
            <w:r w:rsidRPr="0061293A">
              <w:rPr>
                <w:spacing w:val="-3"/>
                <w:sz w:val="24"/>
              </w:rPr>
              <w:t xml:space="preserve"> </w:t>
            </w:r>
            <w:r w:rsidRPr="0061293A">
              <w:rPr>
                <w:sz w:val="24"/>
              </w:rPr>
              <w:t>качество и</w:t>
            </w:r>
            <w:r w:rsidRPr="0061293A">
              <w:rPr>
                <w:spacing w:val="-3"/>
                <w:sz w:val="24"/>
              </w:rPr>
              <w:t xml:space="preserve"> </w:t>
            </w:r>
            <w:r w:rsidRPr="0061293A">
              <w:rPr>
                <w:sz w:val="24"/>
              </w:rPr>
              <w:t>объективность</w:t>
            </w:r>
          </w:p>
        </w:tc>
        <w:tc>
          <w:tcPr>
            <w:tcW w:w="2394" w:type="dxa"/>
            <w:tcBorders>
              <w:bottom w:val="nil"/>
            </w:tcBorders>
          </w:tcPr>
          <w:p w:rsidR="00C044FD" w:rsidRPr="0061293A" w:rsidRDefault="00C044FD" w:rsidP="00C044FD">
            <w:pPr>
              <w:pStyle w:val="TableParagraph"/>
              <w:spacing w:line="258" w:lineRule="exact"/>
              <w:ind w:left="143"/>
              <w:jc w:val="center"/>
              <w:rPr>
                <w:sz w:val="24"/>
              </w:rPr>
            </w:pPr>
            <w:r w:rsidRPr="0061293A">
              <w:rPr>
                <w:sz w:val="24"/>
              </w:rPr>
              <w:t>38</w:t>
            </w:r>
          </w:p>
        </w:tc>
        <w:tc>
          <w:tcPr>
            <w:tcW w:w="2725" w:type="dxa"/>
            <w:tcBorders>
              <w:bottom w:val="nil"/>
            </w:tcBorders>
          </w:tcPr>
          <w:p w:rsidR="00C044FD" w:rsidRPr="0061293A" w:rsidRDefault="00C044FD" w:rsidP="00C044FD">
            <w:pPr>
              <w:pStyle w:val="TableParagraph"/>
              <w:spacing w:line="258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</w:tr>
      <w:tr w:rsidR="00C044FD" w:rsidRPr="0061293A" w:rsidTr="00C044FD">
        <w:trPr>
          <w:trHeight w:val="276"/>
        </w:trPr>
        <w:tc>
          <w:tcPr>
            <w:tcW w:w="3734" w:type="dxa"/>
            <w:tcBorders>
              <w:top w:val="nil"/>
            </w:tcBorders>
          </w:tcPr>
          <w:p w:rsidR="00C044FD" w:rsidRPr="0061293A" w:rsidRDefault="00C044FD" w:rsidP="00C044F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C044FD" w:rsidRPr="0061293A" w:rsidRDefault="00C044FD" w:rsidP="00C044FD">
            <w:pPr>
              <w:pStyle w:val="TableParagraph"/>
              <w:ind w:left="143"/>
              <w:jc w:val="center"/>
              <w:rPr>
                <w:sz w:val="20"/>
              </w:rPr>
            </w:pPr>
          </w:p>
        </w:tc>
        <w:tc>
          <w:tcPr>
            <w:tcW w:w="2725" w:type="dxa"/>
            <w:tcBorders>
              <w:top w:val="nil"/>
            </w:tcBorders>
          </w:tcPr>
          <w:p w:rsidR="00C044FD" w:rsidRPr="0061293A" w:rsidRDefault="00C044FD" w:rsidP="00C044FD">
            <w:pPr>
              <w:pStyle w:val="TableParagraph"/>
              <w:ind w:left="143"/>
              <w:jc w:val="center"/>
              <w:rPr>
                <w:sz w:val="20"/>
              </w:rPr>
            </w:pPr>
          </w:p>
        </w:tc>
      </w:tr>
      <w:tr w:rsidR="00C044FD" w:rsidRPr="0061293A" w:rsidTr="00C044FD">
        <w:trPr>
          <w:trHeight w:val="259"/>
        </w:trPr>
        <w:tc>
          <w:tcPr>
            <w:tcW w:w="3734" w:type="dxa"/>
            <w:vMerge w:val="restart"/>
          </w:tcPr>
          <w:p w:rsidR="00C044FD" w:rsidRPr="0061293A" w:rsidRDefault="00C044FD" w:rsidP="00C044FD">
            <w:pPr>
              <w:pStyle w:val="TableParagraph"/>
              <w:spacing w:line="256" w:lineRule="exact"/>
              <w:rPr>
                <w:sz w:val="24"/>
              </w:rPr>
            </w:pPr>
            <w:r w:rsidRPr="0061293A">
              <w:rPr>
                <w:sz w:val="24"/>
              </w:rPr>
              <w:t>Воспитание</w:t>
            </w:r>
          </w:p>
        </w:tc>
        <w:tc>
          <w:tcPr>
            <w:tcW w:w="2394" w:type="dxa"/>
            <w:vMerge w:val="restart"/>
          </w:tcPr>
          <w:p w:rsidR="00C044FD" w:rsidRPr="0061293A" w:rsidRDefault="00C044FD" w:rsidP="00C044FD">
            <w:pPr>
              <w:pStyle w:val="TableParagraph"/>
              <w:spacing w:line="256" w:lineRule="exact"/>
              <w:ind w:left="143"/>
              <w:jc w:val="center"/>
              <w:rPr>
                <w:sz w:val="24"/>
              </w:rPr>
            </w:pPr>
            <w:r w:rsidRPr="0061293A">
              <w:rPr>
                <w:sz w:val="24"/>
              </w:rPr>
              <w:t>20</w:t>
            </w:r>
          </w:p>
        </w:tc>
        <w:tc>
          <w:tcPr>
            <w:tcW w:w="2725" w:type="dxa"/>
            <w:vMerge w:val="restart"/>
          </w:tcPr>
          <w:p w:rsidR="00C044FD" w:rsidRPr="009B08EE" w:rsidRDefault="00C044FD" w:rsidP="00C044FD">
            <w:pPr>
              <w:pStyle w:val="TableParagraph"/>
              <w:spacing w:line="256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  <w:tr w:rsidR="00C044FD" w:rsidRPr="0061293A" w:rsidTr="00C044FD">
        <w:trPr>
          <w:trHeight w:val="207"/>
        </w:trPr>
        <w:tc>
          <w:tcPr>
            <w:tcW w:w="3734" w:type="dxa"/>
            <w:vMerge/>
            <w:tcBorders>
              <w:top w:val="nil"/>
            </w:tcBorders>
          </w:tcPr>
          <w:p w:rsidR="00C044FD" w:rsidRPr="0061293A" w:rsidRDefault="00C044FD" w:rsidP="00C044FD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C044FD" w:rsidRPr="0061293A" w:rsidRDefault="00C044FD" w:rsidP="00C044FD">
            <w:pPr>
              <w:ind w:left="143"/>
              <w:jc w:val="center"/>
              <w:rPr>
                <w:sz w:val="2"/>
                <w:szCs w:val="2"/>
              </w:rPr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 w:rsidR="00C044FD" w:rsidRPr="0061293A" w:rsidRDefault="00C044FD" w:rsidP="00C044FD">
            <w:pPr>
              <w:ind w:left="143"/>
              <w:jc w:val="center"/>
              <w:rPr>
                <w:sz w:val="2"/>
                <w:szCs w:val="2"/>
              </w:rPr>
            </w:pPr>
          </w:p>
        </w:tc>
      </w:tr>
      <w:tr w:rsidR="00C044FD" w:rsidRPr="00A220D3" w:rsidTr="00C044FD">
        <w:trPr>
          <w:trHeight w:val="256"/>
        </w:trPr>
        <w:tc>
          <w:tcPr>
            <w:tcW w:w="3734" w:type="dxa"/>
            <w:vMerge w:val="restart"/>
          </w:tcPr>
          <w:p w:rsidR="00C044FD" w:rsidRPr="0061293A" w:rsidRDefault="00C044FD" w:rsidP="00C044FD">
            <w:pPr>
              <w:pStyle w:val="TableParagraph"/>
              <w:spacing w:line="256" w:lineRule="exact"/>
              <w:rPr>
                <w:sz w:val="24"/>
              </w:rPr>
            </w:pPr>
            <w:r w:rsidRPr="0061293A">
              <w:rPr>
                <w:sz w:val="24"/>
              </w:rPr>
              <w:t>Творчество</w:t>
            </w:r>
          </w:p>
        </w:tc>
        <w:tc>
          <w:tcPr>
            <w:tcW w:w="2394" w:type="dxa"/>
            <w:vMerge w:val="restart"/>
          </w:tcPr>
          <w:p w:rsidR="00C044FD" w:rsidRPr="0061293A" w:rsidRDefault="00C044FD" w:rsidP="00C044FD">
            <w:pPr>
              <w:pStyle w:val="TableParagraph"/>
              <w:spacing w:line="256" w:lineRule="exact"/>
              <w:ind w:left="143"/>
              <w:jc w:val="center"/>
              <w:rPr>
                <w:sz w:val="24"/>
              </w:rPr>
            </w:pPr>
            <w:r w:rsidRPr="0061293A">
              <w:rPr>
                <w:sz w:val="24"/>
              </w:rPr>
              <w:t>28</w:t>
            </w:r>
          </w:p>
        </w:tc>
        <w:tc>
          <w:tcPr>
            <w:tcW w:w="2725" w:type="dxa"/>
            <w:vMerge w:val="restart"/>
          </w:tcPr>
          <w:p w:rsidR="00C044FD" w:rsidRPr="009B08EE" w:rsidRDefault="00C044FD" w:rsidP="00C044FD">
            <w:pPr>
              <w:pStyle w:val="TableParagraph"/>
              <w:spacing w:line="256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  <w:tr w:rsidR="00C044FD" w:rsidRPr="00A220D3" w:rsidTr="00C044FD">
        <w:trPr>
          <w:trHeight w:val="276"/>
        </w:trPr>
        <w:tc>
          <w:tcPr>
            <w:tcW w:w="3734" w:type="dxa"/>
            <w:vMerge/>
            <w:tcBorders>
              <w:top w:val="nil"/>
            </w:tcBorders>
          </w:tcPr>
          <w:p w:rsidR="00C044FD" w:rsidRPr="00A220D3" w:rsidRDefault="00C044FD" w:rsidP="00C044F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C044FD" w:rsidRPr="00A220D3" w:rsidRDefault="00C044FD" w:rsidP="00C044FD">
            <w:pPr>
              <w:ind w:left="143"/>
              <w:jc w:val="center"/>
              <w:rPr>
                <w:sz w:val="2"/>
                <w:szCs w:val="2"/>
                <w:highlight w:val="yellow"/>
              </w:rPr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 w:rsidR="00C044FD" w:rsidRPr="00A220D3" w:rsidRDefault="00C044FD" w:rsidP="00C044FD">
            <w:pPr>
              <w:ind w:left="143"/>
              <w:jc w:val="center"/>
              <w:rPr>
                <w:sz w:val="2"/>
                <w:szCs w:val="2"/>
                <w:highlight w:val="yellow"/>
              </w:rPr>
            </w:pPr>
          </w:p>
        </w:tc>
      </w:tr>
      <w:tr w:rsidR="00C044FD" w:rsidRPr="00A220D3" w:rsidTr="00C044FD">
        <w:trPr>
          <w:trHeight w:val="552"/>
        </w:trPr>
        <w:tc>
          <w:tcPr>
            <w:tcW w:w="3734" w:type="dxa"/>
          </w:tcPr>
          <w:p w:rsidR="00C044FD" w:rsidRPr="0061293A" w:rsidRDefault="00C044FD" w:rsidP="00C044FD">
            <w:pPr>
              <w:pStyle w:val="TableParagraph"/>
              <w:spacing w:line="270" w:lineRule="exact"/>
              <w:rPr>
                <w:sz w:val="24"/>
              </w:rPr>
            </w:pPr>
            <w:r w:rsidRPr="0061293A">
              <w:rPr>
                <w:sz w:val="24"/>
              </w:rPr>
              <w:t>Профориентация</w:t>
            </w:r>
          </w:p>
        </w:tc>
        <w:tc>
          <w:tcPr>
            <w:tcW w:w="2394" w:type="dxa"/>
          </w:tcPr>
          <w:p w:rsidR="00C044FD" w:rsidRPr="0061293A" w:rsidRDefault="00C044FD" w:rsidP="00C044FD">
            <w:pPr>
              <w:pStyle w:val="TableParagraph"/>
              <w:spacing w:line="270" w:lineRule="exact"/>
              <w:ind w:left="143"/>
              <w:jc w:val="center"/>
              <w:rPr>
                <w:sz w:val="24"/>
              </w:rPr>
            </w:pPr>
            <w:r w:rsidRPr="0061293A">
              <w:rPr>
                <w:sz w:val="24"/>
              </w:rPr>
              <w:t>13</w:t>
            </w:r>
          </w:p>
        </w:tc>
        <w:tc>
          <w:tcPr>
            <w:tcW w:w="2725" w:type="dxa"/>
          </w:tcPr>
          <w:p w:rsidR="00C044FD" w:rsidRPr="0061293A" w:rsidRDefault="00C044FD" w:rsidP="00C044FD">
            <w:pPr>
              <w:pStyle w:val="TableParagraph"/>
              <w:spacing w:line="261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  <w:tr w:rsidR="00C044FD" w:rsidRPr="00A220D3" w:rsidTr="00C044FD">
        <w:trPr>
          <w:trHeight w:val="256"/>
        </w:trPr>
        <w:tc>
          <w:tcPr>
            <w:tcW w:w="3734" w:type="dxa"/>
            <w:vMerge w:val="restart"/>
          </w:tcPr>
          <w:p w:rsidR="00C044FD" w:rsidRPr="0061293A" w:rsidRDefault="00C044FD" w:rsidP="00C044FD">
            <w:pPr>
              <w:pStyle w:val="TableParagraph"/>
              <w:spacing w:line="256" w:lineRule="exact"/>
              <w:rPr>
                <w:sz w:val="24"/>
              </w:rPr>
            </w:pPr>
            <w:r w:rsidRPr="0061293A">
              <w:rPr>
                <w:sz w:val="24"/>
              </w:rPr>
              <w:t>Здоровье</w:t>
            </w:r>
          </w:p>
        </w:tc>
        <w:tc>
          <w:tcPr>
            <w:tcW w:w="2394" w:type="dxa"/>
            <w:vMerge w:val="restart"/>
          </w:tcPr>
          <w:p w:rsidR="00C044FD" w:rsidRPr="0061293A" w:rsidRDefault="00C044FD" w:rsidP="00C044FD">
            <w:pPr>
              <w:pStyle w:val="TableParagraph"/>
              <w:spacing w:line="256" w:lineRule="exact"/>
              <w:ind w:left="143"/>
              <w:jc w:val="center"/>
              <w:rPr>
                <w:sz w:val="24"/>
              </w:rPr>
            </w:pPr>
            <w:r w:rsidRPr="0061293A">
              <w:rPr>
                <w:sz w:val="24"/>
              </w:rPr>
              <w:t>20</w:t>
            </w:r>
          </w:p>
        </w:tc>
        <w:tc>
          <w:tcPr>
            <w:tcW w:w="2725" w:type="dxa"/>
            <w:vMerge w:val="restart"/>
          </w:tcPr>
          <w:p w:rsidR="00C044FD" w:rsidRPr="00A220D3" w:rsidRDefault="00C044FD" w:rsidP="00C044FD">
            <w:pPr>
              <w:pStyle w:val="TableParagraph"/>
              <w:spacing w:line="256" w:lineRule="exact"/>
              <w:ind w:left="143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Средний</w:t>
            </w:r>
          </w:p>
        </w:tc>
      </w:tr>
      <w:tr w:rsidR="00C044FD" w:rsidRPr="00A220D3" w:rsidTr="00C044FD">
        <w:trPr>
          <w:trHeight w:val="276"/>
        </w:trPr>
        <w:tc>
          <w:tcPr>
            <w:tcW w:w="3734" w:type="dxa"/>
            <w:vMerge/>
            <w:tcBorders>
              <w:top w:val="nil"/>
            </w:tcBorders>
          </w:tcPr>
          <w:p w:rsidR="00C044FD" w:rsidRPr="00A220D3" w:rsidRDefault="00C044FD" w:rsidP="00C044F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C044FD" w:rsidRPr="00A220D3" w:rsidRDefault="00C044FD" w:rsidP="00C044FD">
            <w:pPr>
              <w:ind w:left="143"/>
              <w:jc w:val="center"/>
              <w:rPr>
                <w:sz w:val="2"/>
                <w:szCs w:val="2"/>
                <w:highlight w:val="yellow"/>
              </w:rPr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 w:rsidR="00C044FD" w:rsidRPr="00A220D3" w:rsidRDefault="00C044FD" w:rsidP="00C044FD">
            <w:pPr>
              <w:ind w:left="143"/>
              <w:jc w:val="center"/>
              <w:rPr>
                <w:sz w:val="2"/>
                <w:szCs w:val="2"/>
                <w:highlight w:val="yellow"/>
              </w:rPr>
            </w:pPr>
          </w:p>
        </w:tc>
      </w:tr>
      <w:tr w:rsidR="00C044FD" w:rsidRPr="00A220D3" w:rsidTr="00C044FD">
        <w:trPr>
          <w:trHeight w:val="829"/>
        </w:trPr>
        <w:tc>
          <w:tcPr>
            <w:tcW w:w="3734" w:type="dxa"/>
          </w:tcPr>
          <w:p w:rsidR="00C044FD" w:rsidRPr="0061293A" w:rsidRDefault="00C044FD" w:rsidP="00C044FD">
            <w:pPr>
              <w:pStyle w:val="TableParagraph"/>
              <w:ind w:right="865"/>
              <w:rPr>
                <w:sz w:val="24"/>
              </w:rPr>
            </w:pPr>
            <w:r w:rsidRPr="0061293A">
              <w:rPr>
                <w:sz w:val="24"/>
              </w:rPr>
              <w:t>Учитель.</w:t>
            </w:r>
            <w:r w:rsidRPr="0061293A">
              <w:rPr>
                <w:spacing w:val="1"/>
                <w:sz w:val="24"/>
              </w:rPr>
              <w:t xml:space="preserve"> </w:t>
            </w:r>
            <w:proofErr w:type="gramStart"/>
            <w:r w:rsidRPr="0061293A">
              <w:rPr>
                <w:sz w:val="24"/>
              </w:rPr>
              <w:t>Школьные  команды</w:t>
            </w:r>
            <w:proofErr w:type="gramEnd"/>
          </w:p>
          <w:p w:rsidR="00C044FD" w:rsidRPr="0061293A" w:rsidRDefault="00C044FD" w:rsidP="00C044FD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394" w:type="dxa"/>
          </w:tcPr>
          <w:p w:rsidR="00C044FD" w:rsidRPr="0061293A" w:rsidRDefault="00C044FD" w:rsidP="00C044FD">
            <w:pPr>
              <w:pStyle w:val="TableParagraph"/>
              <w:spacing w:line="270" w:lineRule="exact"/>
              <w:ind w:left="143"/>
              <w:jc w:val="center"/>
              <w:rPr>
                <w:sz w:val="24"/>
              </w:rPr>
            </w:pPr>
            <w:r w:rsidRPr="0061293A">
              <w:rPr>
                <w:sz w:val="24"/>
              </w:rPr>
              <w:t>22</w:t>
            </w:r>
          </w:p>
        </w:tc>
        <w:tc>
          <w:tcPr>
            <w:tcW w:w="2725" w:type="dxa"/>
          </w:tcPr>
          <w:p w:rsidR="00C044FD" w:rsidRPr="009B08EE" w:rsidRDefault="00C044FD" w:rsidP="00C044FD">
            <w:pPr>
              <w:pStyle w:val="TableParagraph"/>
              <w:spacing w:line="270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</w:tr>
      <w:tr w:rsidR="00C044FD" w:rsidRPr="00A220D3" w:rsidTr="00C044FD">
        <w:trPr>
          <w:trHeight w:val="552"/>
        </w:trPr>
        <w:tc>
          <w:tcPr>
            <w:tcW w:w="3734" w:type="dxa"/>
          </w:tcPr>
          <w:p w:rsidR="00C044FD" w:rsidRPr="0061293A" w:rsidRDefault="00C044FD" w:rsidP="00C044FD">
            <w:pPr>
              <w:pStyle w:val="TableParagraph"/>
              <w:spacing w:line="270" w:lineRule="exact"/>
              <w:rPr>
                <w:sz w:val="24"/>
              </w:rPr>
            </w:pPr>
            <w:r w:rsidRPr="0061293A">
              <w:rPr>
                <w:sz w:val="24"/>
              </w:rPr>
              <w:t>Школьный климат</w:t>
            </w:r>
          </w:p>
        </w:tc>
        <w:tc>
          <w:tcPr>
            <w:tcW w:w="2394" w:type="dxa"/>
          </w:tcPr>
          <w:p w:rsidR="00C044FD" w:rsidRPr="0061293A" w:rsidRDefault="00C044FD" w:rsidP="00C044FD">
            <w:pPr>
              <w:pStyle w:val="TableParagraph"/>
              <w:spacing w:line="270" w:lineRule="exact"/>
              <w:ind w:left="143"/>
              <w:jc w:val="center"/>
              <w:rPr>
                <w:sz w:val="24"/>
              </w:rPr>
            </w:pPr>
            <w:r w:rsidRPr="0061293A">
              <w:rPr>
                <w:sz w:val="24"/>
              </w:rPr>
              <w:t>17</w:t>
            </w:r>
          </w:p>
        </w:tc>
        <w:tc>
          <w:tcPr>
            <w:tcW w:w="2725" w:type="dxa"/>
          </w:tcPr>
          <w:p w:rsidR="00C044FD" w:rsidRPr="0061293A" w:rsidRDefault="00C044FD" w:rsidP="00C044FD">
            <w:pPr>
              <w:pStyle w:val="TableParagraph"/>
              <w:spacing w:line="270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  <w:tr w:rsidR="00C044FD" w:rsidRPr="00A220D3" w:rsidTr="00C044FD">
        <w:trPr>
          <w:trHeight w:val="554"/>
        </w:trPr>
        <w:tc>
          <w:tcPr>
            <w:tcW w:w="3734" w:type="dxa"/>
            <w:tcBorders>
              <w:bottom w:val="nil"/>
            </w:tcBorders>
          </w:tcPr>
          <w:p w:rsidR="00C044FD" w:rsidRPr="0061293A" w:rsidRDefault="00C044FD" w:rsidP="00C044FD">
            <w:pPr>
              <w:pStyle w:val="TableParagraph"/>
              <w:spacing w:line="273" w:lineRule="exact"/>
              <w:rPr>
                <w:sz w:val="24"/>
              </w:rPr>
            </w:pPr>
            <w:r w:rsidRPr="0061293A">
              <w:rPr>
                <w:sz w:val="24"/>
              </w:rPr>
              <w:t>Образовательная среда, создание условий</w:t>
            </w:r>
          </w:p>
        </w:tc>
        <w:tc>
          <w:tcPr>
            <w:tcW w:w="2394" w:type="dxa"/>
            <w:tcBorders>
              <w:bottom w:val="nil"/>
            </w:tcBorders>
          </w:tcPr>
          <w:p w:rsidR="00C044FD" w:rsidRPr="0061293A" w:rsidRDefault="00C044FD" w:rsidP="00C044FD">
            <w:pPr>
              <w:pStyle w:val="TableParagraph"/>
              <w:spacing w:line="273" w:lineRule="exact"/>
              <w:ind w:left="143"/>
              <w:jc w:val="center"/>
              <w:rPr>
                <w:sz w:val="24"/>
              </w:rPr>
            </w:pPr>
            <w:r w:rsidRPr="0061293A">
              <w:rPr>
                <w:sz w:val="24"/>
              </w:rPr>
              <w:t>17</w:t>
            </w:r>
          </w:p>
        </w:tc>
        <w:tc>
          <w:tcPr>
            <w:tcW w:w="2725" w:type="dxa"/>
            <w:tcBorders>
              <w:bottom w:val="nil"/>
            </w:tcBorders>
          </w:tcPr>
          <w:p w:rsidR="00C044FD" w:rsidRPr="0061293A" w:rsidRDefault="00C044FD" w:rsidP="00C044FD">
            <w:pPr>
              <w:pStyle w:val="TableParagraph"/>
              <w:spacing w:line="273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  <w:tr w:rsidR="00C044FD" w:rsidRPr="00A220D3" w:rsidTr="00C044FD">
        <w:trPr>
          <w:trHeight w:val="117"/>
        </w:trPr>
        <w:tc>
          <w:tcPr>
            <w:tcW w:w="3734" w:type="dxa"/>
            <w:tcBorders>
              <w:top w:val="nil"/>
            </w:tcBorders>
          </w:tcPr>
          <w:p w:rsidR="00C044FD" w:rsidRPr="00A220D3" w:rsidRDefault="00C044FD" w:rsidP="00C044FD">
            <w:pPr>
              <w:pStyle w:val="TableParagraph"/>
              <w:spacing w:line="257" w:lineRule="exact"/>
              <w:rPr>
                <w:sz w:val="24"/>
                <w:highlight w:val="yellow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C044FD" w:rsidRPr="00A220D3" w:rsidRDefault="00C044FD" w:rsidP="00C044FD">
            <w:pPr>
              <w:pStyle w:val="TableParagraph"/>
              <w:ind w:left="143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725" w:type="dxa"/>
            <w:tcBorders>
              <w:top w:val="nil"/>
            </w:tcBorders>
          </w:tcPr>
          <w:p w:rsidR="00C044FD" w:rsidRPr="00A220D3" w:rsidRDefault="00C044FD" w:rsidP="00C044FD">
            <w:pPr>
              <w:pStyle w:val="TableParagraph"/>
              <w:ind w:left="143"/>
              <w:jc w:val="center"/>
              <w:rPr>
                <w:sz w:val="20"/>
                <w:highlight w:val="yellow"/>
              </w:rPr>
            </w:pPr>
          </w:p>
        </w:tc>
      </w:tr>
      <w:tr w:rsidR="00C044FD" w:rsidTr="00C044FD">
        <w:trPr>
          <w:trHeight w:val="275"/>
        </w:trPr>
        <w:tc>
          <w:tcPr>
            <w:tcW w:w="3734" w:type="dxa"/>
          </w:tcPr>
          <w:p w:rsidR="00C044FD" w:rsidRPr="0061293A" w:rsidRDefault="00C044FD" w:rsidP="00C044FD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 w:rsidRPr="0061293A">
              <w:rPr>
                <w:sz w:val="24"/>
              </w:rPr>
              <w:t>ИТОГО</w:t>
            </w:r>
            <w:r w:rsidRPr="0061293A">
              <w:rPr>
                <w:spacing w:val="-3"/>
                <w:sz w:val="24"/>
              </w:rPr>
              <w:t xml:space="preserve"> </w:t>
            </w:r>
            <w:r w:rsidRPr="0061293A">
              <w:rPr>
                <w:sz w:val="24"/>
              </w:rPr>
              <w:t>:</w:t>
            </w:r>
            <w:proofErr w:type="gramEnd"/>
          </w:p>
        </w:tc>
        <w:tc>
          <w:tcPr>
            <w:tcW w:w="2394" w:type="dxa"/>
          </w:tcPr>
          <w:p w:rsidR="00C044FD" w:rsidRPr="0061293A" w:rsidRDefault="00C044FD" w:rsidP="00C044FD">
            <w:pPr>
              <w:pStyle w:val="TableParagraph"/>
              <w:spacing w:line="256" w:lineRule="exact"/>
              <w:ind w:left="143"/>
              <w:jc w:val="center"/>
              <w:rPr>
                <w:sz w:val="24"/>
              </w:rPr>
            </w:pPr>
            <w:r w:rsidRPr="0061293A">
              <w:rPr>
                <w:sz w:val="24"/>
              </w:rPr>
              <w:t>175</w:t>
            </w:r>
          </w:p>
        </w:tc>
        <w:tc>
          <w:tcPr>
            <w:tcW w:w="2725" w:type="dxa"/>
          </w:tcPr>
          <w:p w:rsidR="00C044FD" w:rsidRPr="0061293A" w:rsidRDefault="00C044FD" w:rsidP="00C044FD">
            <w:pPr>
              <w:pStyle w:val="TableParagraph"/>
              <w:spacing w:line="256" w:lineRule="exact"/>
              <w:ind w:left="143"/>
              <w:jc w:val="center"/>
              <w:rPr>
                <w:sz w:val="24"/>
              </w:rPr>
            </w:pPr>
            <w:r w:rsidRPr="0061293A">
              <w:rPr>
                <w:sz w:val="24"/>
              </w:rPr>
              <w:t>Высокий</w:t>
            </w:r>
          </w:p>
        </w:tc>
      </w:tr>
    </w:tbl>
    <w:p w:rsidR="00C044FD" w:rsidRDefault="00C044FD" w:rsidP="00C044FD">
      <w:pPr>
        <w:jc w:val="both"/>
        <w:rPr>
          <w:b/>
          <w:iCs/>
          <w:sz w:val="28"/>
          <w:szCs w:val="28"/>
        </w:rPr>
      </w:pPr>
    </w:p>
    <w:p w:rsidR="00C044FD" w:rsidRDefault="00C044FD" w:rsidP="00C044FD">
      <w:pPr>
        <w:ind w:left="426" w:right="531" w:firstLine="425"/>
        <w:jc w:val="both"/>
        <w:rPr>
          <w:iCs/>
          <w:sz w:val="28"/>
          <w:szCs w:val="28"/>
        </w:rPr>
      </w:pPr>
      <w:r w:rsidRPr="0044683A">
        <w:rPr>
          <w:iCs/>
          <w:sz w:val="28"/>
          <w:szCs w:val="28"/>
        </w:rPr>
        <w:t xml:space="preserve">ВЫВОДЫ: Изучение и анализ данных, полученных в результате самодиагностики, позволяет сделать следующие выводы: школа находится на </w:t>
      </w:r>
      <w:r w:rsidRPr="009B08EE">
        <w:rPr>
          <w:iCs/>
          <w:sz w:val="28"/>
          <w:szCs w:val="28"/>
        </w:rPr>
        <w:t>высоком уровне. В</w:t>
      </w:r>
      <w:r w:rsidRPr="0044683A">
        <w:rPr>
          <w:iCs/>
          <w:sz w:val="28"/>
          <w:szCs w:val="28"/>
        </w:rPr>
        <w:t xml:space="preserve"> данный момент приоритетными направлениями </w:t>
      </w:r>
      <w:r>
        <w:rPr>
          <w:iCs/>
          <w:sz w:val="28"/>
          <w:szCs w:val="28"/>
        </w:rPr>
        <w:t xml:space="preserve">в работе школы </w:t>
      </w:r>
      <w:r w:rsidRPr="0044683A">
        <w:rPr>
          <w:iCs/>
          <w:sz w:val="28"/>
          <w:szCs w:val="28"/>
        </w:rPr>
        <w:t xml:space="preserve">являются: </w:t>
      </w:r>
    </w:p>
    <w:p w:rsidR="00C044FD" w:rsidRDefault="00C044FD" w:rsidP="00C044FD">
      <w:pPr>
        <w:ind w:left="426" w:right="531"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8E1F81">
        <w:rPr>
          <w:iCs/>
          <w:sz w:val="28"/>
          <w:szCs w:val="28"/>
        </w:rPr>
        <w:t xml:space="preserve">создание </w:t>
      </w:r>
      <w:r>
        <w:rPr>
          <w:iCs/>
          <w:sz w:val="28"/>
          <w:szCs w:val="28"/>
        </w:rPr>
        <w:t xml:space="preserve">и развитие </w:t>
      </w:r>
      <w:r w:rsidRPr="008E1F81">
        <w:rPr>
          <w:iCs/>
          <w:sz w:val="28"/>
          <w:szCs w:val="28"/>
        </w:rPr>
        <w:t xml:space="preserve">школьного музея, </w:t>
      </w:r>
    </w:p>
    <w:p w:rsidR="00C044FD" w:rsidRDefault="00C044FD" w:rsidP="00C044FD">
      <w:pPr>
        <w:ind w:left="426" w:right="531"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8E1F81">
        <w:rPr>
          <w:iCs/>
          <w:sz w:val="28"/>
          <w:szCs w:val="28"/>
        </w:rPr>
        <w:t xml:space="preserve">развитие школьного театра и общественных движений, </w:t>
      </w:r>
    </w:p>
    <w:p w:rsidR="00C044FD" w:rsidRDefault="00C044FD" w:rsidP="00C044FD">
      <w:pPr>
        <w:ind w:left="426" w:right="531"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8E1F81">
        <w:rPr>
          <w:iCs/>
          <w:sz w:val="28"/>
          <w:szCs w:val="28"/>
        </w:rPr>
        <w:t xml:space="preserve">развитие профориентационного сопровождения, </w:t>
      </w:r>
    </w:p>
    <w:p w:rsidR="00C044FD" w:rsidRDefault="00C044FD" w:rsidP="00C044FD">
      <w:pPr>
        <w:ind w:left="426" w:right="531"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8E1F81">
        <w:rPr>
          <w:iCs/>
          <w:sz w:val="28"/>
          <w:szCs w:val="28"/>
        </w:rPr>
        <w:t xml:space="preserve">усиление методической поддержки педагогов, организация обмена опыта с другими общеобразовательными организациями; </w:t>
      </w:r>
    </w:p>
    <w:p w:rsidR="00C044FD" w:rsidRDefault="00C044FD" w:rsidP="00C044FD">
      <w:pPr>
        <w:ind w:left="426" w:right="53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F81">
        <w:rPr>
          <w:sz w:val="28"/>
          <w:szCs w:val="28"/>
        </w:rPr>
        <w:t xml:space="preserve">введение в основной школе изучения отдельных предметов на углубленном уровне; </w:t>
      </w:r>
    </w:p>
    <w:p w:rsidR="00C044FD" w:rsidRDefault="00C044FD" w:rsidP="00C044FD">
      <w:pPr>
        <w:ind w:left="426" w:right="53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F81">
        <w:rPr>
          <w:sz w:val="28"/>
          <w:szCs w:val="28"/>
        </w:rPr>
        <w:t xml:space="preserve">повышение результативности участия обучающихся школы во Всероссийской олимпиаде школьников на региональном уровне; </w:t>
      </w:r>
    </w:p>
    <w:p w:rsidR="00C044FD" w:rsidRDefault="00C044FD" w:rsidP="00C044FD">
      <w:pPr>
        <w:ind w:left="426" w:right="53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F81">
        <w:rPr>
          <w:sz w:val="28"/>
          <w:szCs w:val="28"/>
        </w:rPr>
        <w:t xml:space="preserve">повышение качества образования детей с ОВЗ и детей-инвалидов; </w:t>
      </w:r>
    </w:p>
    <w:p w:rsidR="00C044FD" w:rsidRDefault="00C044FD" w:rsidP="00C044FD">
      <w:pPr>
        <w:ind w:left="426" w:right="53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F81">
        <w:rPr>
          <w:sz w:val="28"/>
          <w:szCs w:val="28"/>
        </w:rPr>
        <w:t xml:space="preserve">повышение доли обучающихся и педагогов школы, имеющих значки ГТО; </w:t>
      </w:r>
    </w:p>
    <w:p w:rsidR="00C044FD" w:rsidRDefault="00C044FD" w:rsidP="00C044FD">
      <w:pPr>
        <w:ind w:left="426" w:right="531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1F81">
        <w:rPr>
          <w:sz w:val="28"/>
          <w:szCs w:val="28"/>
        </w:rPr>
        <w:t xml:space="preserve">повышение эффективности системы методического сопровождения педагогических кадров, в том числе системы наставничества; </w:t>
      </w:r>
    </w:p>
    <w:p w:rsidR="00C044FD" w:rsidRDefault="00C044FD" w:rsidP="00C044FD">
      <w:pPr>
        <w:ind w:left="426" w:right="53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F81">
        <w:rPr>
          <w:sz w:val="28"/>
          <w:szCs w:val="28"/>
        </w:rPr>
        <w:t>создание функциональных зон в школьном пространстве.</w:t>
      </w:r>
    </w:p>
    <w:p w:rsidR="00C044FD" w:rsidRPr="00645B4A" w:rsidRDefault="00C044FD" w:rsidP="00C044FD">
      <w:pPr>
        <w:ind w:left="426" w:right="531" w:firstLine="425"/>
        <w:jc w:val="both"/>
        <w:rPr>
          <w:b/>
          <w:iCs/>
          <w:sz w:val="28"/>
          <w:szCs w:val="28"/>
        </w:rPr>
      </w:pPr>
    </w:p>
    <w:p w:rsidR="00C044FD" w:rsidRPr="00E43A12" w:rsidRDefault="00C044FD" w:rsidP="00C044FD">
      <w:pPr>
        <w:pStyle w:val="a8"/>
        <w:widowControl/>
        <w:numPr>
          <w:ilvl w:val="0"/>
          <w:numId w:val="11"/>
        </w:numPr>
        <w:ind w:left="426" w:right="531" w:firstLine="425"/>
        <w:contextualSpacing/>
        <w:jc w:val="both"/>
        <w:rPr>
          <w:b/>
          <w:iCs/>
          <w:sz w:val="28"/>
          <w:szCs w:val="28"/>
        </w:rPr>
      </w:pPr>
      <w:r w:rsidRPr="00E43A12">
        <w:rPr>
          <w:b/>
          <w:color w:val="000000" w:themeColor="text1"/>
          <w:sz w:val="28"/>
          <w:szCs w:val="28"/>
        </w:rPr>
        <w:t>Результаты мониторинга качества образовательной подготовки выпускников 9, 11 классов</w:t>
      </w:r>
      <w:r w:rsidRPr="00E43A12">
        <w:rPr>
          <w:b/>
          <w:iCs/>
          <w:sz w:val="28"/>
          <w:szCs w:val="28"/>
        </w:rPr>
        <w:t>.</w:t>
      </w:r>
    </w:p>
    <w:p w:rsidR="00C044FD" w:rsidRPr="00E43A12" w:rsidRDefault="00C044FD" w:rsidP="00C044FD">
      <w:pPr>
        <w:spacing w:line="360" w:lineRule="auto"/>
        <w:ind w:left="426" w:right="531" w:firstLine="425"/>
        <w:jc w:val="center"/>
        <w:rPr>
          <w:i/>
          <w:sz w:val="28"/>
          <w:szCs w:val="28"/>
        </w:rPr>
      </w:pPr>
      <w:r w:rsidRPr="00E43A12">
        <w:rPr>
          <w:i/>
          <w:sz w:val="28"/>
          <w:szCs w:val="28"/>
        </w:rPr>
        <w:t>Мониторинг результатов ГИА в 9 классах</w:t>
      </w:r>
    </w:p>
    <w:p w:rsidR="00C044FD" w:rsidRPr="00E43A12" w:rsidRDefault="00C044FD" w:rsidP="00C044FD">
      <w:pPr>
        <w:ind w:left="426" w:right="531" w:firstLine="425"/>
        <w:jc w:val="both"/>
        <w:rPr>
          <w:sz w:val="28"/>
          <w:szCs w:val="28"/>
        </w:rPr>
      </w:pPr>
      <w:bookmarkStart w:id="9" w:name="_Hlk79411517"/>
      <w:r w:rsidRPr="00E43A12">
        <w:rPr>
          <w:sz w:val="28"/>
          <w:szCs w:val="28"/>
        </w:rPr>
        <w:t xml:space="preserve">В 2023-2024 учебном году к итоговой аттестации допущены 66 выпускников 9-х классов. ГИА проводилась по двум обязательным предметам: русский язык и математика и двум предметам «по выбору» ГИА. </w:t>
      </w:r>
      <w:r>
        <w:rPr>
          <w:sz w:val="28"/>
          <w:szCs w:val="28"/>
        </w:rPr>
        <w:t xml:space="preserve">1 обучающийся из общего количества по заключению ПМПК проходил ГИА-9 по двум обязательным предметам: русскому языку и математике. </w:t>
      </w:r>
    </w:p>
    <w:p w:rsidR="00C044FD" w:rsidRPr="00E43A12" w:rsidRDefault="00C044FD" w:rsidP="00C044FD">
      <w:pPr>
        <w:ind w:left="426" w:right="531" w:firstLine="425"/>
        <w:jc w:val="both"/>
        <w:rPr>
          <w:sz w:val="28"/>
          <w:szCs w:val="28"/>
        </w:rPr>
      </w:pPr>
      <w:r w:rsidRPr="00E43A12">
        <w:rPr>
          <w:sz w:val="28"/>
          <w:szCs w:val="28"/>
        </w:rPr>
        <w:t>Документы государственного образца об основном общем образовании получили 62 учащихся, допущенных к ГИА. Четверо обучающихся получили неудовлетворительный результат более чем по 2-м предметам и будут проходить повторную ГИА в сентябре 2024 года.</w:t>
      </w:r>
    </w:p>
    <w:p w:rsidR="00C044FD" w:rsidRPr="00E43A12" w:rsidRDefault="00C044FD" w:rsidP="00C044FD">
      <w:pPr>
        <w:ind w:left="426" w:right="531" w:firstLine="425"/>
        <w:jc w:val="both"/>
        <w:rPr>
          <w:sz w:val="28"/>
          <w:szCs w:val="28"/>
        </w:rPr>
      </w:pPr>
      <w:r w:rsidRPr="00E43A12">
        <w:rPr>
          <w:sz w:val="28"/>
          <w:szCs w:val="28"/>
        </w:rPr>
        <w:t>8 обучающихся получили аттестат с отличием.</w:t>
      </w:r>
    </w:p>
    <w:p w:rsidR="00C044FD" w:rsidRPr="00E43A12" w:rsidRDefault="00C044FD" w:rsidP="00C044FD">
      <w:pPr>
        <w:ind w:left="426" w:right="531" w:firstLine="425"/>
        <w:jc w:val="both"/>
        <w:rPr>
          <w:sz w:val="28"/>
          <w:szCs w:val="28"/>
        </w:rPr>
      </w:pPr>
      <w:r w:rsidRPr="00E43A12">
        <w:rPr>
          <w:sz w:val="28"/>
          <w:szCs w:val="28"/>
        </w:rPr>
        <w:lastRenderedPageBreak/>
        <w:t>По предварительным опросам выпускников о месте их дальнейшего обучения можно сказать, что только 30 % выпускников предполагают продолжить обучение в 10 классе. На данный момент в 10 классе желают обучаться 20 чел.</w:t>
      </w:r>
    </w:p>
    <w:p w:rsidR="00C044FD" w:rsidRPr="00DF0ADC" w:rsidRDefault="00C044FD" w:rsidP="00C044FD">
      <w:pPr>
        <w:tabs>
          <w:tab w:val="left" w:pos="5159"/>
        </w:tabs>
        <w:ind w:left="426" w:right="531" w:firstLine="425"/>
        <w:jc w:val="center"/>
        <w:rPr>
          <w:b/>
          <w:sz w:val="28"/>
          <w:szCs w:val="28"/>
        </w:rPr>
      </w:pPr>
      <w:r w:rsidRPr="00DF0ADC">
        <w:rPr>
          <w:b/>
          <w:sz w:val="28"/>
          <w:szCs w:val="28"/>
        </w:rPr>
        <w:t>Результаты освоения программ основного общего образования</w:t>
      </w:r>
    </w:p>
    <w:p w:rsidR="00C044FD" w:rsidRDefault="00C044FD" w:rsidP="00C044FD">
      <w:pPr>
        <w:ind w:left="426" w:right="531" w:firstLine="425"/>
        <w:jc w:val="center"/>
        <w:rPr>
          <w:sz w:val="28"/>
          <w:szCs w:val="28"/>
        </w:rPr>
      </w:pPr>
      <w:r w:rsidRPr="00DF0ADC">
        <w:rPr>
          <w:sz w:val="28"/>
          <w:szCs w:val="28"/>
        </w:rPr>
        <w:t xml:space="preserve">Средний   </w:t>
      </w:r>
      <w:proofErr w:type="gramStart"/>
      <w:r w:rsidRPr="00DF0ADC">
        <w:rPr>
          <w:sz w:val="28"/>
          <w:szCs w:val="28"/>
        </w:rPr>
        <w:t>балл  выпускников</w:t>
      </w:r>
      <w:proofErr w:type="gramEnd"/>
      <w:r w:rsidRPr="00DF0ADC">
        <w:rPr>
          <w:sz w:val="28"/>
          <w:szCs w:val="28"/>
        </w:rPr>
        <w:t xml:space="preserve"> по результатам ГИА-9 в  2023-2024 учебном год</w:t>
      </w:r>
      <w:r>
        <w:rPr>
          <w:sz w:val="28"/>
          <w:szCs w:val="28"/>
        </w:rPr>
        <w:t>у</w:t>
      </w:r>
    </w:p>
    <w:p w:rsidR="00C044FD" w:rsidRDefault="00C044FD" w:rsidP="00C044FD">
      <w:pPr>
        <w:ind w:left="426" w:right="531" w:firstLine="425"/>
        <w:jc w:val="center"/>
        <w:rPr>
          <w:sz w:val="28"/>
          <w:szCs w:val="28"/>
        </w:rPr>
      </w:pPr>
    </w:p>
    <w:tbl>
      <w:tblPr>
        <w:tblW w:w="10093" w:type="dxa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933"/>
        <w:gridCol w:w="933"/>
        <w:gridCol w:w="933"/>
        <w:gridCol w:w="800"/>
        <w:gridCol w:w="933"/>
        <w:gridCol w:w="800"/>
        <w:gridCol w:w="851"/>
        <w:gridCol w:w="992"/>
        <w:gridCol w:w="850"/>
        <w:gridCol w:w="1134"/>
      </w:tblGrid>
      <w:tr w:rsidR="00C044FD" w:rsidRPr="00DF0ADC" w:rsidTr="00C044FD">
        <w:trPr>
          <w:trHeight w:val="208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DF0ADC" w:rsidRDefault="00C044FD" w:rsidP="00C044FD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ADC">
              <w:rPr>
                <w:rFonts w:eastAsia="Calibri"/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9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DF0ADC" w:rsidRDefault="00C044FD" w:rsidP="00C044FD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ADC">
              <w:rPr>
                <w:rFonts w:eastAsia="Calibri"/>
                <w:sz w:val="28"/>
                <w:szCs w:val="28"/>
              </w:rPr>
              <w:t>Средний балл</w:t>
            </w:r>
          </w:p>
          <w:p w:rsidR="00C044FD" w:rsidRPr="00DF0ADC" w:rsidRDefault="00C044FD" w:rsidP="00C044FD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C044FD" w:rsidRPr="00DF0ADC" w:rsidTr="00C044FD">
        <w:trPr>
          <w:trHeight w:val="389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D" w:rsidRPr="00DF0ADC" w:rsidRDefault="00C044FD" w:rsidP="00C044F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DF0ADC" w:rsidRDefault="00C044FD" w:rsidP="00C044FD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ADC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DF0ADC" w:rsidRDefault="00C044FD" w:rsidP="00C044FD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ADC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DF0ADC" w:rsidRDefault="00C044FD" w:rsidP="00C044FD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ADC">
              <w:rPr>
                <w:rFonts w:eastAsia="Calibri"/>
                <w:sz w:val="28"/>
                <w:szCs w:val="28"/>
              </w:rPr>
              <w:t>Обществознание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DF0ADC" w:rsidRDefault="00C044FD" w:rsidP="00C044FD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ADC">
              <w:rPr>
                <w:rFonts w:eastAsia="Calibri"/>
                <w:sz w:val="28"/>
                <w:szCs w:val="28"/>
              </w:rPr>
              <w:t>Физика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DF0ADC" w:rsidRDefault="00C044FD" w:rsidP="00C044FD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ADC">
              <w:rPr>
                <w:rFonts w:eastAsia="Calibri"/>
                <w:sz w:val="28"/>
                <w:szCs w:val="28"/>
              </w:rPr>
              <w:t>География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DF0ADC" w:rsidRDefault="00C044FD" w:rsidP="00C044FD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ADC">
              <w:rPr>
                <w:rFonts w:eastAsia="Calibri"/>
                <w:sz w:val="28"/>
                <w:szCs w:val="28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DF0ADC" w:rsidRDefault="00C044FD" w:rsidP="00C044FD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ADC">
              <w:rPr>
                <w:rFonts w:eastAsia="Calibri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DF0ADC" w:rsidRDefault="00C044FD" w:rsidP="00C044FD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ADC">
              <w:rPr>
                <w:rFonts w:eastAsia="Calibri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DF0ADC" w:rsidRDefault="00C044FD" w:rsidP="00C044FD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ADC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DF0ADC" w:rsidRDefault="00C044FD" w:rsidP="00C044FD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DF0ADC">
              <w:rPr>
                <w:rFonts w:eastAsia="Calibri"/>
                <w:sz w:val="28"/>
                <w:szCs w:val="28"/>
              </w:rPr>
              <w:t>анг.язык</w:t>
            </w:r>
            <w:proofErr w:type="spellEnd"/>
            <w:proofErr w:type="gramEnd"/>
          </w:p>
        </w:tc>
      </w:tr>
      <w:tr w:rsidR="00C044FD" w:rsidRPr="00DF0ADC" w:rsidTr="00C044FD">
        <w:trPr>
          <w:trHeight w:val="21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DF0ADC" w:rsidRDefault="00C044FD" w:rsidP="00C044FD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F0ADC">
              <w:rPr>
                <w:rFonts w:eastAsia="Calibri"/>
                <w:b/>
                <w:i/>
                <w:sz w:val="28"/>
                <w:szCs w:val="28"/>
              </w:rPr>
              <w:t>66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DF0ADC" w:rsidRDefault="00C044FD" w:rsidP="00C044FD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DF0ADC">
              <w:rPr>
                <w:rFonts w:eastAsia="Calibri"/>
                <w:i/>
                <w:sz w:val="28"/>
                <w:szCs w:val="28"/>
              </w:rPr>
              <w:t>3,6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DF0ADC" w:rsidRDefault="00C044FD" w:rsidP="00C044FD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DF0ADC">
              <w:rPr>
                <w:rFonts w:eastAsia="Calibri"/>
                <w:i/>
                <w:sz w:val="28"/>
                <w:szCs w:val="28"/>
              </w:rPr>
              <w:t>3,5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DF0ADC" w:rsidRDefault="00C044FD" w:rsidP="00C044FD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DF0ADC">
              <w:rPr>
                <w:rFonts w:eastAsia="Calibri"/>
                <w:i/>
                <w:sz w:val="28"/>
                <w:szCs w:val="28"/>
              </w:rPr>
              <w:t>3,4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DF0ADC" w:rsidRDefault="00C044FD" w:rsidP="00C044FD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DF0ADC">
              <w:rPr>
                <w:rFonts w:eastAsia="Calibri"/>
                <w:i/>
                <w:sz w:val="28"/>
                <w:szCs w:val="28"/>
              </w:rPr>
              <w:t>3,7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DF0ADC" w:rsidRDefault="00C044FD" w:rsidP="00C044FD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DF0ADC">
              <w:rPr>
                <w:rFonts w:eastAsia="Calibri"/>
                <w:i/>
                <w:sz w:val="28"/>
                <w:szCs w:val="28"/>
              </w:rPr>
              <w:t>3,6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DF0ADC" w:rsidRDefault="00C044FD" w:rsidP="00C044FD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DF0ADC">
              <w:rPr>
                <w:rFonts w:eastAsia="Calibri"/>
                <w:i/>
                <w:sz w:val="28"/>
                <w:szCs w:val="28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DF0ADC" w:rsidRDefault="00C044FD" w:rsidP="00C044FD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F0ADC">
              <w:rPr>
                <w:rFonts w:eastAsia="Calibri"/>
                <w:b/>
                <w:i/>
                <w:sz w:val="28"/>
                <w:szCs w:val="28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DF0ADC" w:rsidRDefault="00C044FD" w:rsidP="00C044FD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F0ADC">
              <w:rPr>
                <w:rFonts w:eastAsia="Calibri"/>
                <w:b/>
                <w:i/>
                <w:sz w:val="28"/>
                <w:szCs w:val="28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DF0ADC" w:rsidRDefault="00C044FD" w:rsidP="00C044FD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DF0ADC">
              <w:rPr>
                <w:rFonts w:eastAsia="Calibri"/>
                <w:i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DF0ADC" w:rsidRDefault="00C044FD" w:rsidP="00C044FD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DF0ADC">
              <w:rPr>
                <w:rFonts w:eastAsia="Calibri"/>
                <w:b/>
                <w:i/>
                <w:sz w:val="28"/>
                <w:szCs w:val="28"/>
              </w:rPr>
              <w:t>4,5</w:t>
            </w:r>
          </w:p>
        </w:tc>
      </w:tr>
      <w:bookmarkEnd w:id="9"/>
    </w:tbl>
    <w:p w:rsidR="00C044FD" w:rsidRDefault="00C044FD" w:rsidP="00C044FD">
      <w:pPr>
        <w:spacing w:line="360" w:lineRule="auto"/>
        <w:ind w:right="531"/>
        <w:rPr>
          <w:i/>
          <w:sz w:val="28"/>
          <w:szCs w:val="28"/>
        </w:rPr>
      </w:pPr>
    </w:p>
    <w:p w:rsidR="00C044FD" w:rsidRPr="00EE710A" w:rsidRDefault="00C044FD" w:rsidP="00C044FD">
      <w:pPr>
        <w:spacing w:line="360" w:lineRule="auto"/>
        <w:ind w:left="426" w:right="531" w:firstLine="425"/>
        <w:jc w:val="center"/>
        <w:rPr>
          <w:i/>
          <w:sz w:val="28"/>
          <w:szCs w:val="28"/>
        </w:rPr>
      </w:pPr>
      <w:r w:rsidRPr="00EE710A">
        <w:rPr>
          <w:i/>
          <w:sz w:val="28"/>
          <w:szCs w:val="28"/>
        </w:rPr>
        <w:t>Результаты ЕГЭ в 11 классах</w:t>
      </w:r>
    </w:p>
    <w:p w:rsidR="00C044FD" w:rsidRPr="00EE710A" w:rsidRDefault="00C044FD" w:rsidP="00C044FD">
      <w:pPr>
        <w:ind w:left="426" w:right="531" w:firstLine="425"/>
        <w:jc w:val="both"/>
        <w:rPr>
          <w:sz w:val="28"/>
          <w:szCs w:val="28"/>
        </w:rPr>
      </w:pPr>
      <w:r w:rsidRPr="00EE710A">
        <w:rPr>
          <w:sz w:val="28"/>
          <w:szCs w:val="28"/>
        </w:rPr>
        <w:t xml:space="preserve">В 11 классе в 2023-2024 уч. году обучались 15 человек. </w:t>
      </w:r>
    </w:p>
    <w:p w:rsidR="00C044FD" w:rsidRPr="00EE710A" w:rsidRDefault="00C044FD" w:rsidP="00C044FD">
      <w:pPr>
        <w:ind w:left="426" w:right="531" w:firstLine="425"/>
        <w:jc w:val="both"/>
        <w:rPr>
          <w:sz w:val="28"/>
          <w:szCs w:val="28"/>
        </w:rPr>
      </w:pPr>
      <w:r w:rsidRPr="00EE710A">
        <w:rPr>
          <w:sz w:val="28"/>
          <w:szCs w:val="28"/>
        </w:rPr>
        <w:t xml:space="preserve">Все выпускники получили аттестат о среднем образовании. 5 выпускников получили аттестат о среднем общем образовании «С отличием» и медаль «За особые успехи в учении </w:t>
      </w:r>
      <w:r w:rsidRPr="00EE710A">
        <w:rPr>
          <w:sz w:val="28"/>
          <w:szCs w:val="28"/>
          <w:lang w:val="en-US"/>
        </w:rPr>
        <w:t>I</w:t>
      </w:r>
      <w:r w:rsidRPr="00EE710A">
        <w:rPr>
          <w:sz w:val="28"/>
          <w:szCs w:val="28"/>
        </w:rPr>
        <w:t xml:space="preserve"> степени» и 2 выпускника – аттестат о среднем общем образовании «С отличием» и медаль «За особые успехи в учении </w:t>
      </w:r>
      <w:r w:rsidRPr="00EE710A">
        <w:rPr>
          <w:sz w:val="28"/>
          <w:szCs w:val="28"/>
          <w:lang w:val="en-US"/>
        </w:rPr>
        <w:t>II</w:t>
      </w:r>
      <w:r w:rsidRPr="00EE710A">
        <w:rPr>
          <w:sz w:val="28"/>
          <w:szCs w:val="28"/>
        </w:rPr>
        <w:t xml:space="preserve"> степени». </w:t>
      </w:r>
    </w:p>
    <w:p w:rsidR="00C044FD" w:rsidRDefault="00C044FD" w:rsidP="00C044FD">
      <w:pPr>
        <w:ind w:left="426" w:right="531" w:firstLine="425"/>
        <w:jc w:val="both"/>
        <w:rPr>
          <w:sz w:val="28"/>
          <w:szCs w:val="28"/>
        </w:rPr>
      </w:pPr>
      <w:r w:rsidRPr="00557D82">
        <w:rPr>
          <w:sz w:val="28"/>
          <w:szCs w:val="28"/>
        </w:rPr>
        <w:t xml:space="preserve"> 6 выпускников получили высокие баллы по результатам ЕГЭ (более 80 баллов), двое из них сразу по нескольким предметам. </w:t>
      </w:r>
    </w:p>
    <w:p w:rsidR="00C044FD" w:rsidRDefault="00C044FD" w:rsidP="00C044FD">
      <w:pPr>
        <w:ind w:left="426" w:right="531" w:firstLine="425"/>
        <w:jc w:val="both"/>
        <w:rPr>
          <w:sz w:val="28"/>
          <w:szCs w:val="28"/>
        </w:rPr>
      </w:pPr>
      <w:r>
        <w:rPr>
          <w:sz w:val="28"/>
          <w:szCs w:val="28"/>
        </w:rPr>
        <w:t>Высокобалльные результаты показали выпускники:</w:t>
      </w:r>
    </w:p>
    <w:p w:rsidR="00C044FD" w:rsidRDefault="00C044FD" w:rsidP="00C044FD">
      <w:pPr>
        <w:ind w:left="426" w:right="53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Дербенева Ксения: </w:t>
      </w:r>
      <w:r w:rsidRPr="00557D82">
        <w:rPr>
          <w:sz w:val="28"/>
          <w:szCs w:val="28"/>
        </w:rPr>
        <w:t>по русскому языку – 97 б, обществознанию – 94 б, английскому языку – 88 б, истории – 93 б.</w:t>
      </w:r>
      <w:r>
        <w:rPr>
          <w:sz w:val="28"/>
          <w:szCs w:val="28"/>
        </w:rPr>
        <w:t>;</w:t>
      </w:r>
    </w:p>
    <w:p w:rsidR="00C044FD" w:rsidRDefault="00C044FD" w:rsidP="00C044FD">
      <w:pPr>
        <w:ind w:left="426" w:right="531"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Муняева</w:t>
      </w:r>
      <w:proofErr w:type="spellEnd"/>
      <w:r>
        <w:rPr>
          <w:sz w:val="28"/>
          <w:szCs w:val="28"/>
        </w:rPr>
        <w:t xml:space="preserve"> Вероника: </w:t>
      </w:r>
      <w:r w:rsidRPr="00557D82">
        <w:rPr>
          <w:sz w:val="28"/>
          <w:szCs w:val="28"/>
        </w:rPr>
        <w:t xml:space="preserve">по русскому языку – </w:t>
      </w:r>
      <w:r>
        <w:rPr>
          <w:sz w:val="28"/>
          <w:szCs w:val="28"/>
        </w:rPr>
        <w:t>81</w:t>
      </w:r>
      <w:r w:rsidRPr="00557D82">
        <w:rPr>
          <w:sz w:val="28"/>
          <w:szCs w:val="28"/>
        </w:rPr>
        <w:t xml:space="preserve"> б,</w:t>
      </w:r>
      <w:r>
        <w:rPr>
          <w:sz w:val="28"/>
          <w:szCs w:val="28"/>
        </w:rPr>
        <w:t xml:space="preserve"> по химии – 86 б.;</w:t>
      </w:r>
    </w:p>
    <w:p w:rsidR="00C044FD" w:rsidRDefault="00C044FD" w:rsidP="00C044FD">
      <w:pPr>
        <w:ind w:left="426" w:right="531" w:firstLine="425"/>
        <w:jc w:val="both"/>
        <w:rPr>
          <w:sz w:val="28"/>
          <w:szCs w:val="28"/>
        </w:rPr>
      </w:pPr>
      <w:r>
        <w:rPr>
          <w:sz w:val="28"/>
          <w:szCs w:val="28"/>
        </w:rPr>
        <w:t>Любимцев Александр: по русскому языку – 91 б.;</w:t>
      </w:r>
    </w:p>
    <w:p w:rsidR="00C044FD" w:rsidRDefault="00C044FD" w:rsidP="00C044FD">
      <w:pPr>
        <w:ind w:left="426" w:right="531"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Еранцева</w:t>
      </w:r>
      <w:proofErr w:type="spellEnd"/>
      <w:r>
        <w:rPr>
          <w:sz w:val="28"/>
          <w:szCs w:val="28"/>
        </w:rPr>
        <w:t xml:space="preserve"> Евгения: по русскому языку – 89 б.;</w:t>
      </w:r>
    </w:p>
    <w:p w:rsidR="00C044FD" w:rsidRDefault="00C044FD" w:rsidP="00C044FD">
      <w:pPr>
        <w:ind w:left="426" w:right="531"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Оселедько</w:t>
      </w:r>
      <w:proofErr w:type="spellEnd"/>
      <w:r>
        <w:rPr>
          <w:sz w:val="28"/>
          <w:szCs w:val="28"/>
        </w:rPr>
        <w:t xml:space="preserve"> Вероника: по русскому языку – 89 б.;</w:t>
      </w:r>
    </w:p>
    <w:p w:rsidR="00C044FD" w:rsidRPr="00557D82" w:rsidRDefault="00C044FD" w:rsidP="00C044FD">
      <w:pPr>
        <w:ind w:left="426" w:right="531"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Нелюбина</w:t>
      </w:r>
      <w:proofErr w:type="spellEnd"/>
      <w:r>
        <w:rPr>
          <w:sz w:val="28"/>
          <w:szCs w:val="28"/>
        </w:rPr>
        <w:t xml:space="preserve"> Варвара: по русскому языку – 83 б.</w:t>
      </w:r>
    </w:p>
    <w:p w:rsidR="00C044FD" w:rsidRDefault="00C044FD" w:rsidP="00C044FD">
      <w:pPr>
        <w:tabs>
          <w:tab w:val="left" w:pos="900"/>
        </w:tabs>
        <w:ind w:left="426" w:right="531" w:firstLine="425"/>
        <w:jc w:val="both"/>
        <w:rPr>
          <w:sz w:val="28"/>
          <w:szCs w:val="28"/>
          <w:highlight w:val="yellow"/>
        </w:rPr>
      </w:pPr>
      <w:r w:rsidRPr="00557D82">
        <w:rPr>
          <w:sz w:val="28"/>
          <w:szCs w:val="28"/>
        </w:rPr>
        <w:tab/>
        <w:t xml:space="preserve">Закончили учебный год на «4» и «5» 11 </w:t>
      </w:r>
      <w:r w:rsidRPr="00065F26">
        <w:rPr>
          <w:sz w:val="28"/>
          <w:szCs w:val="28"/>
        </w:rPr>
        <w:t xml:space="preserve">выпускников. Качество </w:t>
      </w:r>
      <w:proofErr w:type="gramStart"/>
      <w:r w:rsidRPr="00065F26">
        <w:rPr>
          <w:sz w:val="28"/>
          <w:szCs w:val="28"/>
        </w:rPr>
        <w:t>знаний  составляет</w:t>
      </w:r>
      <w:proofErr w:type="gramEnd"/>
      <w:r w:rsidRPr="00065F26">
        <w:rPr>
          <w:sz w:val="28"/>
          <w:szCs w:val="28"/>
        </w:rPr>
        <w:t xml:space="preserve"> 73%, что значительно выше прошлогоднего результата (58 %).</w:t>
      </w:r>
    </w:p>
    <w:p w:rsidR="000064B7" w:rsidRDefault="000064B7" w:rsidP="00C044FD">
      <w:pPr>
        <w:pBdr>
          <w:top w:val="nil"/>
          <w:left w:val="nil"/>
          <w:bottom w:val="nil"/>
          <w:right w:val="nil"/>
          <w:between w:val="nil"/>
        </w:pBdr>
        <w:spacing w:before="5"/>
        <w:ind w:left="426" w:right="531" w:firstLine="425"/>
        <w:rPr>
          <w:b/>
          <w:color w:val="000000"/>
          <w:sz w:val="25"/>
          <w:szCs w:val="25"/>
        </w:rPr>
      </w:pPr>
    </w:p>
    <w:p w:rsidR="00CE545C" w:rsidRPr="004B2FE7" w:rsidRDefault="00603854" w:rsidP="00C044FD">
      <w:pPr>
        <w:spacing w:before="201"/>
        <w:ind w:left="426" w:right="531" w:firstLine="425"/>
        <w:jc w:val="center"/>
        <w:rPr>
          <w:b/>
          <w:i/>
          <w:sz w:val="28"/>
          <w:szCs w:val="28"/>
        </w:rPr>
      </w:pPr>
      <w:r w:rsidRPr="004B2FE7">
        <w:rPr>
          <w:b/>
          <w:i/>
          <w:sz w:val="28"/>
          <w:szCs w:val="28"/>
        </w:rPr>
        <w:t>Результаты мониторинга</w:t>
      </w:r>
      <w:r w:rsidR="004B2FE7">
        <w:rPr>
          <w:b/>
          <w:i/>
          <w:sz w:val="28"/>
          <w:szCs w:val="28"/>
        </w:rPr>
        <w:t xml:space="preserve"> </w:t>
      </w:r>
      <w:r w:rsidRPr="004B2FE7">
        <w:rPr>
          <w:b/>
          <w:i/>
          <w:sz w:val="28"/>
          <w:szCs w:val="28"/>
        </w:rPr>
        <w:t>уровня сформированности ключевых компетентностей обучающихся (предметные олимпиады)</w:t>
      </w:r>
    </w:p>
    <w:p w:rsidR="00C044FD" w:rsidRDefault="00C044FD" w:rsidP="00C044FD">
      <w:pPr>
        <w:pStyle w:val="a8"/>
        <w:ind w:left="426" w:right="531" w:firstLine="425"/>
        <w:jc w:val="both"/>
        <w:rPr>
          <w:color w:val="000000" w:themeColor="text1"/>
          <w:sz w:val="28"/>
          <w:szCs w:val="28"/>
        </w:rPr>
      </w:pPr>
    </w:p>
    <w:p w:rsidR="00C044FD" w:rsidRPr="00AC604D" w:rsidRDefault="00C044FD" w:rsidP="00C044FD">
      <w:pPr>
        <w:pStyle w:val="a8"/>
        <w:ind w:left="426" w:right="531" w:firstLine="425"/>
        <w:jc w:val="both"/>
        <w:rPr>
          <w:color w:val="000000" w:themeColor="text1"/>
          <w:sz w:val="28"/>
          <w:szCs w:val="28"/>
        </w:rPr>
      </w:pPr>
      <w:r w:rsidRPr="00AC604D">
        <w:rPr>
          <w:color w:val="000000" w:themeColor="text1"/>
          <w:sz w:val="28"/>
          <w:szCs w:val="28"/>
        </w:rPr>
        <w:t>Работа с одарёнными детьми в школе является одним из приоритетных направлений деятельности. Тщательно идёт подготовка к таким мероприятиям, как Всероссийская олимпиада школьников, научно-практических конференциях и т.д.</w:t>
      </w:r>
    </w:p>
    <w:p w:rsidR="00C044FD" w:rsidRPr="00017F55" w:rsidRDefault="00C044FD" w:rsidP="00C044FD">
      <w:pPr>
        <w:ind w:left="426" w:right="531" w:firstLine="425"/>
        <w:jc w:val="both"/>
        <w:rPr>
          <w:sz w:val="28"/>
          <w:szCs w:val="28"/>
        </w:rPr>
      </w:pPr>
      <w:bookmarkStart w:id="10" w:name="_Hlk77583522"/>
      <w:r w:rsidRPr="00017F55">
        <w:rPr>
          <w:sz w:val="28"/>
          <w:szCs w:val="28"/>
        </w:rPr>
        <w:t>Всего в муниципальном этапе ВОШ приняли участие 10</w:t>
      </w:r>
      <w:r>
        <w:rPr>
          <w:sz w:val="28"/>
          <w:szCs w:val="28"/>
        </w:rPr>
        <w:t>4</w:t>
      </w:r>
      <w:r w:rsidRPr="00017F55">
        <w:rPr>
          <w:sz w:val="28"/>
          <w:szCs w:val="28"/>
        </w:rPr>
        <w:t xml:space="preserve"> (117 в 2022 </w:t>
      </w:r>
      <w:proofErr w:type="gramStart"/>
      <w:r w:rsidRPr="00017F55">
        <w:rPr>
          <w:sz w:val="28"/>
          <w:szCs w:val="28"/>
        </w:rPr>
        <w:t>году)  +</w:t>
      </w:r>
      <w:proofErr w:type="gramEnd"/>
      <w:r w:rsidRPr="00017F55">
        <w:rPr>
          <w:sz w:val="28"/>
          <w:szCs w:val="28"/>
        </w:rPr>
        <w:t xml:space="preserve"> 40 обучающихся начальной школы.  </w:t>
      </w:r>
    </w:p>
    <w:p w:rsidR="00C044FD" w:rsidRPr="00017F55" w:rsidRDefault="00C044FD" w:rsidP="00C044FD">
      <w:pPr>
        <w:ind w:left="426" w:right="531" w:firstLine="425"/>
        <w:jc w:val="both"/>
        <w:rPr>
          <w:sz w:val="28"/>
          <w:szCs w:val="28"/>
        </w:rPr>
      </w:pPr>
      <w:r w:rsidRPr="00017F55">
        <w:rPr>
          <w:sz w:val="28"/>
          <w:szCs w:val="28"/>
        </w:rPr>
        <w:t xml:space="preserve"> Успешным стало участие 50 обучающихся + 19 обучающихся начальной школы.</w:t>
      </w:r>
    </w:p>
    <w:p w:rsidR="00C044FD" w:rsidRPr="00017F55" w:rsidRDefault="00C044FD" w:rsidP="00C044FD">
      <w:pPr>
        <w:jc w:val="both"/>
        <w:rPr>
          <w:sz w:val="28"/>
          <w:szCs w:val="28"/>
        </w:rPr>
      </w:pPr>
      <w:r w:rsidRPr="001A60F7">
        <w:rPr>
          <w:rFonts w:ascii="Calibri" w:eastAsia="Calibri" w:hAnsi="Calibri"/>
          <w:noProof/>
          <w:highlight w:val="yellow"/>
        </w:rPr>
        <w:lastRenderedPageBreak/>
        <w:drawing>
          <wp:inline distT="0" distB="0" distL="0" distR="0" wp14:anchorId="126FA54D" wp14:editId="60252F7F">
            <wp:extent cx="6051550" cy="1574800"/>
            <wp:effectExtent l="0" t="0" r="6350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044FD" w:rsidRPr="00017F55" w:rsidRDefault="00C044FD" w:rsidP="00C044FD">
      <w:pPr>
        <w:ind w:left="426" w:firstLine="141"/>
        <w:jc w:val="both"/>
        <w:rPr>
          <w:b/>
          <w:sz w:val="28"/>
          <w:szCs w:val="28"/>
        </w:rPr>
      </w:pPr>
      <w:r w:rsidRPr="00017F55">
        <w:rPr>
          <w:b/>
          <w:sz w:val="28"/>
          <w:szCs w:val="28"/>
        </w:rPr>
        <w:t xml:space="preserve">Лидерами по итогам муниципального тура среди учащихся 4х классов стали: 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r w:rsidRPr="00017F55">
        <w:rPr>
          <w:b/>
          <w:i/>
          <w:sz w:val="28"/>
          <w:szCs w:val="28"/>
        </w:rPr>
        <w:t>Мясникова Мария (4а класс) – 1 победа и 1 призовое место;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r w:rsidRPr="00017F55">
        <w:rPr>
          <w:b/>
          <w:i/>
          <w:sz w:val="28"/>
          <w:szCs w:val="28"/>
        </w:rPr>
        <w:t>Соболева Анна (4б класс) – 1 победа и 1 призовое место;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r w:rsidRPr="00017F55">
        <w:rPr>
          <w:b/>
          <w:i/>
          <w:sz w:val="28"/>
          <w:szCs w:val="28"/>
        </w:rPr>
        <w:t>Кукушкин Иван (4а класс) – 1 победа;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r w:rsidRPr="00017F55">
        <w:rPr>
          <w:b/>
          <w:i/>
          <w:sz w:val="28"/>
          <w:szCs w:val="28"/>
        </w:rPr>
        <w:t>Бойчич Михаил (4б класс) – 1 победа;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r w:rsidRPr="00017F55">
        <w:rPr>
          <w:b/>
          <w:i/>
          <w:sz w:val="28"/>
          <w:szCs w:val="28"/>
        </w:rPr>
        <w:t>Майорова Надежда (4 в класс) – 1 победа;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Хренова Алина (4а класс) – 2 призовых места;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Соколов Егор (4в класс) – 2 призовых места;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proofErr w:type="spellStart"/>
      <w:r w:rsidRPr="00017F55">
        <w:rPr>
          <w:sz w:val="28"/>
          <w:szCs w:val="28"/>
        </w:rPr>
        <w:t>Крошечкина</w:t>
      </w:r>
      <w:proofErr w:type="spellEnd"/>
      <w:r w:rsidRPr="00017F55">
        <w:rPr>
          <w:sz w:val="28"/>
          <w:szCs w:val="28"/>
        </w:rPr>
        <w:t xml:space="preserve"> Вероника (4б класс) – 2 призовых места;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Токарев Максим (4в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Клюшина Дарья (4б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Щурина Вероника (4в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Шаталова Ксения (4в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Дудулина Арина (4а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Голицын Ярослав (4б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Тихомирова Анна (4а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Воронина Анна (4а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Бегов Ярослав (4в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Тарасов Степан (4б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Пушкова Валентина (4б класс) – 1 призовое место.</w:t>
      </w:r>
    </w:p>
    <w:p w:rsidR="00C044FD" w:rsidRPr="00017F55" w:rsidRDefault="00C044FD" w:rsidP="00C044FD">
      <w:pPr>
        <w:ind w:left="426" w:firstLine="141"/>
        <w:jc w:val="both"/>
        <w:rPr>
          <w:b/>
          <w:sz w:val="28"/>
          <w:szCs w:val="28"/>
        </w:rPr>
      </w:pPr>
      <w:r w:rsidRPr="00017F55">
        <w:rPr>
          <w:b/>
          <w:sz w:val="28"/>
          <w:szCs w:val="28"/>
        </w:rPr>
        <w:t xml:space="preserve">Лидерами по итогам муниципального тура среди учащихся 7-11 классов стали: 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proofErr w:type="spellStart"/>
      <w:r w:rsidRPr="00017F55">
        <w:rPr>
          <w:b/>
          <w:i/>
          <w:sz w:val="28"/>
          <w:szCs w:val="28"/>
        </w:rPr>
        <w:t>Кукова</w:t>
      </w:r>
      <w:proofErr w:type="spellEnd"/>
      <w:r w:rsidRPr="00017F55">
        <w:rPr>
          <w:b/>
          <w:i/>
          <w:sz w:val="28"/>
          <w:szCs w:val="28"/>
        </w:rPr>
        <w:t xml:space="preserve"> </w:t>
      </w:r>
      <w:proofErr w:type="gramStart"/>
      <w:r w:rsidRPr="00017F55">
        <w:rPr>
          <w:b/>
          <w:i/>
          <w:sz w:val="28"/>
          <w:szCs w:val="28"/>
        </w:rPr>
        <w:t>Александра  (</w:t>
      </w:r>
      <w:proofErr w:type="gramEnd"/>
      <w:r w:rsidRPr="00017F55">
        <w:rPr>
          <w:b/>
          <w:i/>
          <w:sz w:val="28"/>
          <w:szCs w:val="28"/>
        </w:rPr>
        <w:t xml:space="preserve"> 8а класс) – 3 победы и 5 призовых места,  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r w:rsidRPr="00017F55">
        <w:rPr>
          <w:b/>
          <w:i/>
          <w:sz w:val="28"/>
          <w:szCs w:val="28"/>
        </w:rPr>
        <w:t>Комиссарова Алина (9а класс) – 3 победы и 2 призовых места,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proofErr w:type="spellStart"/>
      <w:r w:rsidRPr="00017F55">
        <w:rPr>
          <w:b/>
          <w:i/>
          <w:sz w:val="28"/>
          <w:szCs w:val="28"/>
        </w:rPr>
        <w:t>Колыбина</w:t>
      </w:r>
      <w:proofErr w:type="spellEnd"/>
      <w:r w:rsidRPr="00017F55">
        <w:rPr>
          <w:b/>
          <w:i/>
          <w:sz w:val="28"/>
          <w:szCs w:val="28"/>
        </w:rPr>
        <w:t xml:space="preserve"> Екатерина (7а класс) – 2 победы и 7 призовых мест;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proofErr w:type="spellStart"/>
      <w:r w:rsidRPr="00017F55">
        <w:rPr>
          <w:b/>
          <w:i/>
          <w:sz w:val="28"/>
          <w:szCs w:val="28"/>
        </w:rPr>
        <w:t>Нелюбин</w:t>
      </w:r>
      <w:proofErr w:type="spellEnd"/>
      <w:r w:rsidRPr="00017F55">
        <w:rPr>
          <w:b/>
          <w:i/>
          <w:sz w:val="28"/>
          <w:szCs w:val="28"/>
        </w:rPr>
        <w:t xml:space="preserve"> Михаил (7а класс) – 2 победы и 1 призовое место;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r w:rsidRPr="00017F55">
        <w:rPr>
          <w:b/>
          <w:i/>
          <w:sz w:val="28"/>
          <w:szCs w:val="28"/>
        </w:rPr>
        <w:t>Коновалова Наталья (9а класс) – 1 победа и 7 призовых мест,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proofErr w:type="spellStart"/>
      <w:r w:rsidRPr="00017F55">
        <w:rPr>
          <w:b/>
          <w:i/>
          <w:sz w:val="28"/>
          <w:szCs w:val="28"/>
        </w:rPr>
        <w:t>Суродина</w:t>
      </w:r>
      <w:proofErr w:type="spellEnd"/>
      <w:r w:rsidRPr="00017F55">
        <w:rPr>
          <w:b/>
          <w:i/>
          <w:sz w:val="28"/>
          <w:szCs w:val="28"/>
        </w:rPr>
        <w:t xml:space="preserve"> София (9б класс) – 1 победа и 6 призовых мест,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proofErr w:type="spellStart"/>
      <w:r w:rsidRPr="00017F55">
        <w:rPr>
          <w:b/>
          <w:i/>
          <w:sz w:val="28"/>
          <w:szCs w:val="28"/>
        </w:rPr>
        <w:t>Болотова</w:t>
      </w:r>
      <w:proofErr w:type="spellEnd"/>
      <w:r w:rsidRPr="00017F55">
        <w:rPr>
          <w:b/>
          <w:i/>
          <w:sz w:val="28"/>
          <w:szCs w:val="28"/>
        </w:rPr>
        <w:t xml:space="preserve"> Вероника (8в класс) – 1 победа и 5 призовых мест; 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r w:rsidRPr="00017F55">
        <w:rPr>
          <w:b/>
          <w:i/>
          <w:sz w:val="28"/>
          <w:szCs w:val="28"/>
        </w:rPr>
        <w:t xml:space="preserve">Клементьева Мария (8а класс) </w:t>
      </w:r>
      <w:proofErr w:type="gramStart"/>
      <w:r w:rsidRPr="00017F55">
        <w:rPr>
          <w:b/>
          <w:i/>
          <w:sz w:val="28"/>
          <w:szCs w:val="28"/>
        </w:rPr>
        <w:t>–  1</w:t>
      </w:r>
      <w:proofErr w:type="gramEnd"/>
      <w:r w:rsidRPr="00017F55">
        <w:rPr>
          <w:b/>
          <w:i/>
          <w:sz w:val="28"/>
          <w:szCs w:val="28"/>
        </w:rPr>
        <w:t xml:space="preserve"> победа и 4 призовых места,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r w:rsidRPr="00017F55">
        <w:rPr>
          <w:b/>
          <w:i/>
          <w:sz w:val="28"/>
          <w:szCs w:val="28"/>
        </w:rPr>
        <w:t xml:space="preserve">Копров Семен (8а класс) – 1 победа и 4 призовых места, 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r w:rsidRPr="00017F55">
        <w:rPr>
          <w:b/>
          <w:i/>
          <w:sz w:val="28"/>
          <w:szCs w:val="28"/>
        </w:rPr>
        <w:t>Корнилова Валерия (8б класс) – 1 победа и 3 призовых места;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proofErr w:type="spellStart"/>
      <w:r w:rsidRPr="00017F55">
        <w:rPr>
          <w:b/>
          <w:i/>
          <w:sz w:val="28"/>
          <w:szCs w:val="28"/>
        </w:rPr>
        <w:t>Валентукявичус</w:t>
      </w:r>
      <w:proofErr w:type="spellEnd"/>
      <w:r w:rsidRPr="00017F55">
        <w:rPr>
          <w:b/>
          <w:i/>
          <w:sz w:val="28"/>
          <w:szCs w:val="28"/>
        </w:rPr>
        <w:t xml:space="preserve"> Никита (7в класс) – 1 победа и 3 призовых места;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proofErr w:type="spellStart"/>
      <w:r w:rsidRPr="00017F55">
        <w:rPr>
          <w:b/>
          <w:i/>
          <w:sz w:val="28"/>
          <w:szCs w:val="28"/>
        </w:rPr>
        <w:t>Тяглова</w:t>
      </w:r>
      <w:proofErr w:type="spellEnd"/>
      <w:r w:rsidRPr="00017F55">
        <w:rPr>
          <w:b/>
          <w:i/>
          <w:sz w:val="28"/>
          <w:szCs w:val="28"/>
        </w:rPr>
        <w:t xml:space="preserve"> Полина (7б класс) – 1 победа и 3 призовых места;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r w:rsidRPr="00017F55">
        <w:rPr>
          <w:b/>
          <w:i/>
          <w:sz w:val="28"/>
          <w:szCs w:val="28"/>
        </w:rPr>
        <w:t>Родионова Мария (10 класс) – 1 победа и 2 призовых места;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r w:rsidRPr="00017F55">
        <w:rPr>
          <w:b/>
          <w:i/>
          <w:sz w:val="28"/>
          <w:szCs w:val="28"/>
        </w:rPr>
        <w:t>Артемьева Анастасия (10 класс) – 1 победа и 2 призовых места;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r w:rsidRPr="00017F55">
        <w:rPr>
          <w:b/>
          <w:i/>
          <w:sz w:val="28"/>
          <w:szCs w:val="28"/>
        </w:rPr>
        <w:t xml:space="preserve">Дербенева Ксения </w:t>
      </w:r>
      <w:proofErr w:type="gramStart"/>
      <w:r w:rsidRPr="00017F55">
        <w:rPr>
          <w:b/>
          <w:i/>
          <w:sz w:val="28"/>
          <w:szCs w:val="28"/>
        </w:rPr>
        <w:t>( 11</w:t>
      </w:r>
      <w:proofErr w:type="gramEnd"/>
      <w:r w:rsidRPr="00017F55">
        <w:rPr>
          <w:b/>
          <w:i/>
          <w:sz w:val="28"/>
          <w:szCs w:val="28"/>
        </w:rPr>
        <w:t xml:space="preserve"> класс) – 1 победа и 2 призовых места,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r w:rsidRPr="00017F55">
        <w:rPr>
          <w:b/>
          <w:i/>
          <w:sz w:val="28"/>
          <w:szCs w:val="28"/>
        </w:rPr>
        <w:t>Старостина Александра (7а класс) – 1 победа и 1 призовое место;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proofErr w:type="spellStart"/>
      <w:r w:rsidRPr="00017F55">
        <w:rPr>
          <w:b/>
          <w:i/>
          <w:sz w:val="28"/>
          <w:szCs w:val="28"/>
        </w:rPr>
        <w:t>Суслонова</w:t>
      </w:r>
      <w:proofErr w:type="spellEnd"/>
      <w:r w:rsidRPr="00017F55">
        <w:rPr>
          <w:b/>
          <w:i/>
          <w:sz w:val="28"/>
          <w:szCs w:val="28"/>
        </w:rPr>
        <w:t xml:space="preserve"> Екатерина (10 класс) – 1 победа и 1 призовое место;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r w:rsidRPr="00017F55">
        <w:rPr>
          <w:b/>
          <w:i/>
          <w:sz w:val="28"/>
          <w:szCs w:val="28"/>
        </w:rPr>
        <w:lastRenderedPageBreak/>
        <w:t>Хмелева Ангелина (10 класс) – 1 победа и 1 призовое место;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proofErr w:type="spellStart"/>
      <w:r w:rsidRPr="00017F55">
        <w:rPr>
          <w:b/>
          <w:i/>
          <w:sz w:val="28"/>
          <w:szCs w:val="28"/>
        </w:rPr>
        <w:t>Нелюбина</w:t>
      </w:r>
      <w:proofErr w:type="spellEnd"/>
      <w:r w:rsidRPr="00017F55">
        <w:rPr>
          <w:b/>
          <w:i/>
          <w:sz w:val="28"/>
          <w:szCs w:val="28"/>
        </w:rPr>
        <w:t xml:space="preserve"> Варвара </w:t>
      </w:r>
      <w:proofErr w:type="gramStart"/>
      <w:r w:rsidRPr="00017F55">
        <w:rPr>
          <w:b/>
          <w:i/>
          <w:sz w:val="28"/>
          <w:szCs w:val="28"/>
        </w:rPr>
        <w:t>( 11</w:t>
      </w:r>
      <w:proofErr w:type="gramEnd"/>
      <w:r w:rsidRPr="00017F55">
        <w:rPr>
          <w:b/>
          <w:i/>
          <w:sz w:val="28"/>
          <w:szCs w:val="28"/>
        </w:rPr>
        <w:t xml:space="preserve"> класс) – 1 победа и 1 призовое место,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r w:rsidRPr="00017F55">
        <w:rPr>
          <w:b/>
          <w:i/>
          <w:sz w:val="28"/>
          <w:szCs w:val="28"/>
        </w:rPr>
        <w:t xml:space="preserve">Любимцев Александр </w:t>
      </w:r>
      <w:proofErr w:type="gramStart"/>
      <w:r w:rsidRPr="00017F55">
        <w:rPr>
          <w:b/>
          <w:i/>
          <w:sz w:val="28"/>
          <w:szCs w:val="28"/>
        </w:rPr>
        <w:t>( 11</w:t>
      </w:r>
      <w:proofErr w:type="gramEnd"/>
      <w:r w:rsidRPr="00017F55">
        <w:rPr>
          <w:b/>
          <w:i/>
          <w:sz w:val="28"/>
          <w:szCs w:val="28"/>
        </w:rPr>
        <w:t xml:space="preserve"> класс) – 1 победа и 1 призовое место,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r w:rsidRPr="00017F55">
        <w:rPr>
          <w:b/>
          <w:i/>
          <w:sz w:val="28"/>
          <w:szCs w:val="28"/>
        </w:rPr>
        <w:t>Соловьева Полина (7а класс) – 1 победа;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proofErr w:type="spellStart"/>
      <w:r w:rsidRPr="00017F55">
        <w:rPr>
          <w:b/>
          <w:i/>
          <w:sz w:val="28"/>
          <w:szCs w:val="28"/>
        </w:rPr>
        <w:t>Клюшин</w:t>
      </w:r>
      <w:proofErr w:type="spellEnd"/>
      <w:r w:rsidRPr="00017F55">
        <w:rPr>
          <w:b/>
          <w:i/>
          <w:sz w:val="28"/>
          <w:szCs w:val="28"/>
        </w:rPr>
        <w:t xml:space="preserve"> Денис (10 класс) – 1 победа;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proofErr w:type="spellStart"/>
      <w:r w:rsidRPr="00017F55">
        <w:rPr>
          <w:b/>
          <w:i/>
          <w:sz w:val="28"/>
          <w:szCs w:val="28"/>
        </w:rPr>
        <w:t>Муняева</w:t>
      </w:r>
      <w:proofErr w:type="spellEnd"/>
      <w:r w:rsidRPr="00017F55">
        <w:rPr>
          <w:b/>
          <w:i/>
          <w:sz w:val="28"/>
          <w:szCs w:val="28"/>
        </w:rPr>
        <w:t xml:space="preserve"> Вероника (11 класс) – 1 победа;</w:t>
      </w:r>
    </w:p>
    <w:p w:rsidR="00C044FD" w:rsidRPr="00017F55" w:rsidRDefault="00C044FD" w:rsidP="00C044FD">
      <w:pPr>
        <w:ind w:left="426" w:firstLine="141"/>
        <w:jc w:val="both"/>
        <w:rPr>
          <w:b/>
          <w:i/>
          <w:sz w:val="28"/>
          <w:szCs w:val="28"/>
        </w:rPr>
      </w:pPr>
      <w:r w:rsidRPr="00017F55">
        <w:rPr>
          <w:b/>
          <w:i/>
          <w:sz w:val="28"/>
          <w:szCs w:val="28"/>
        </w:rPr>
        <w:t>Суриков Никита (11 класс) – 1 победа;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Пронина Вероника (10 класс) –7 призовых мест;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proofErr w:type="spellStart"/>
      <w:r w:rsidRPr="00017F55">
        <w:rPr>
          <w:sz w:val="28"/>
          <w:szCs w:val="28"/>
        </w:rPr>
        <w:t>Видлюга</w:t>
      </w:r>
      <w:proofErr w:type="spellEnd"/>
      <w:r w:rsidRPr="00017F55">
        <w:rPr>
          <w:sz w:val="28"/>
          <w:szCs w:val="28"/>
        </w:rPr>
        <w:t xml:space="preserve"> Варвара (8а класс) – 5 призовых мест,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Лебедева Светлана (8 а класс) – 3 призовых места;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Окунева Анна (10 класс) –3 призовых места;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proofErr w:type="spellStart"/>
      <w:r w:rsidRPr="00017F55">
        <w:rPr>
          <w:sz w:val="28"/>
          <w:szCs w:val="28"/>
        </w:rPr>
        <w:t>Ковшарев</w:t>
      </w:r>
      <w:proofErr w:type="spellEnd"/>
      <w:r w:rsidRPr="00017F55">
        <w:rPr>
          <w:sz w:val="28"/>
          <w:szCs w:val="28"/>
        </w:rPr>
        <w:t xml:space="preserve"> Егор (7в класс) – 2 призовых места;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Артамонова Дарья (7а класс) – 2 призовых места;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Кашин Алексей (8в класс) – 2 призовых места;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Царева Александра (9 б класс) – 2 призовых места;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proofErr w:type="spellStart"/>
      <w:r w:rsidRPr="00017F55">
        <w:rPr>
          <w:sz w:val="28"/>
          <w:szCs w:val="28"/>
        </w:rPr>
        <w:t>Трышкина</w:t>
      </w:r>
      <w:proofErr w:type="spellEnd"/>
      <w:r w:rsidRPr="00017F55">
        <w:rPr>
          <w:sz w:val="28"/>
          <w:szCs w:val="28"/>
        </w:rPr>
        <w:t xml:space="preserve"> Ульяна (9 б класс) – 2 призовых места;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proofErr w:type="spellStart"/>
      <w:r w:rsidRPr="00017F55">
        <w:rPr>
          <w:sz w:val="28"/>
          <w:szCs w:val="28"/>
        </w:rPr>
        <w:t>Карпанова</w:t>
      </w:r>
      <w:proofErr w:type="spellEnd"/>
      <w:r w:rsidRPr="00017F55">
        <w:rPr>
          <w:sz w:val="28"/>
          <w:szCs w:val="28"/>
        </w:rPr>
        <w:t xml:space="preserve"> Арина (7в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Сироткина Дарья (7б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Сорокин Матвей (7в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proofErr w:type="spellStart"/>
      <w:r w:rsidRPr="00017F55">
        <w:rPr>
          <w:sz w:val="28"/>
          <w:szCs w:val="28"/>
        </w:rPr>
        <w:t>Ковтунова</w:t>
      </w:r>
      <w:proofErr w:type="spellEnd"/>
      <w:r w:rsidRPr="00017F55">
        <w:rPr>
          <w:sz w:val="28"/>
          <w:szCs w:val="28"/>
        </w:rPr>
        <w:t xml:space="preserve"> Екатерина (7а класс) –1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Ершов Дмитрий (7а класс) –1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Кудрявцев Кирилл (8б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Скворцова Варвара (8б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Сергеев Тимофей (8а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Голубева Екатерина (8 а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Воробьев Артем (8 а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proofErr w:type="spellStart"/>
      <w:r w:rsidRPr="00017F55">
        <w:rPr>
          <w:sz w:val="28"/>
          <w:szCs w:val="28"/>
        </w:rPr>
        <w:t>Шарова</w:t>
      </w:r>
      <w:proofErr w:type="spellEnd"/>
      <w:r w:rsidRPr="00017F55">
        <w:rPr>
          <w:sz w:val="28"/>
          <w:szCs w:val="28"/>
        </w:rPr>
        <w:t xml:space="preserve"> София (8 б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Шаров Дмитрий (9 б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Суранова Алина (9 а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Кукушкина Елизавета (9 а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Коновалов Андрей (9а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>Окунева Полина (10 класс) – 1 призовое место;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proofErr w:type="spellStart"/>
      <w:r w:rsidRPr="00017F55">
        <w:rPr>
          <w:sz w:val="28"/>
          <w:szCs w:val="28"/>
        </w:rPr>
        <w:t>Арцева</w:t>
      </w:r>
      <w:proofErr w:type="spellEnd"/>
      <w:r w:rsidRPr="00017F55">
        <w:rPr>
          <w:sz w:val="28"/>
          <w:szCs w:val="28"/>
        </w:rPr>
        <w:t xml:space="preserve"> Светлана (11 класс) - 1 призовое место,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proofErr w:type="spellStart"/>
      <w:r w:rsidRPr="00017F55">
        <w:rPr>
          <w:sz w:val="28"/>
          <w:szCs w:val="28"/>
        </w:rPr>
        <w:t>Гонченков</w:t>
      </w:r>
      <w:proofErr w:type="spellEnd"/>
      <w:r w:rsidRPr="00017F55">
        <w:rPr>
          <w:sz w:val="28"/>
          <w:szCs w:val="28"/>
        </w:rPr>
        <w:t xml:space="preserve"> Кирилл (11 класс) – 1 призовое место.</w:t>
      </w:r>
    </w:p>
    <w:p w:rsidR="00C044FD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b/>
          <w:sz w:val="28"/>
          <w:szCs w:val="28"/>
        </w:rPr>
        <w:t xml:space="preserve">  Классы-лидеры:</w:t>
      </w:r>
      <w:r w:rsidRPr="00017F55">
        <w:rPr>
          <w:sz w:val="28"/>
          <w:szCs w:val="28"/>
        </w:rPr>
        <w:t xml:space="preserve">    </w:t>
      </w:r>
    </w:p>
    <w:p w:rsidR="00C044FD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 xml:space="preserve">4 </w:t>
      </w:r>
      <w:proofErr w:type="spellStart"/>
      <w:r w:rsidRPr="00017F55">
        <w:rPr>
          <w:sz w:val="28"/>
          <w:szCs w:val="28"/>
        </w:rPr>
        <w:t>кл</w:t>
      </w:r>
      <w:proofErr w:type="spellEnd"/>
      <w:r w:rsidRPr="00017F55">
        <w:rPr>
          <w:sz w:val="28"/>
          <w:szCs w:val="28"/>
        </w:rPr>
        <w:t>. – 5 побед и 19 призовых мест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 xml:space="preserve">7 </w:t>
      </w:r>
      <w:proofErr w:type="spellStart"/>
      <w:r w:rsidRPr="00017F55">
        <w:rPr>
          <w:sz w:val="28"/>
          <w:szCs w:val="28"/>
        </w:rPr>
        <w:t>кл</w:t>
      </w:r>
      <w:proofErr w:type="spellEnd"/>
      <w:r w:rsidRPr="00017F55">
        <w:rPr>
          <w:sz w:val="28"/>
          <w:szCs w:val="28"/>
        </w:rPr>
        <w:t>. – 8 побед и 24 призовых места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 xml:space="preserve">8 </w:t>
      </w:r>
      <w:proofErr w:type="spellStart"/>
      <w:r w:rsidRPr="00017F55">
        <w:rPr>
          <w:sz w:val="28"/>
          <w:szCs w:val="28"/>
        </w:rPr>
        <w:t>кл</w:t>
      </w:r>
      <w:proofErr w:type="spellEnd"/>
      <w:r w:rsidRPr="00017F55">
        <w:rPr>
          <w:sz w:val="28"/>
          <w:szCs w:val="28"/>
        </w:rPr>
        <w:t>. – 7 побед и 37 призовых мест</w:t>
      </w:r>
    </w:p>
    <w:p w:rsidR="00C044FD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 xml:space="preserve">9 </w:t>
      </w:r>
      <w:proofErr w:type="spellStart"/>
      <w:r w:rsidRPr="00017F55">
        <w:rPr>
          <w:sz w:val="28"/>
          <w:szCs w:val="28"/>
        </w:rPr>
        <w:t>кл</w:t>
      </w:r>
      <w:proofErr w:type="spellEnd"/>
      <w:r w:rsidRPr="00017F55">
        <w:rPr>
          <w:sz w:val="28"/>
          <w:szCs w:val="28"/>
        </w:rPr>
        <w:t>. – 5 побед и 23 призовых места</w:t>
      </w:r>
    </w:p>
    <w:p w:rsidR="00C044FD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 xml:space="preserve">10 </w:t>
      </w:r>
      <w:proofErr w:type="spellStart"/>
      <w:r w:rsidRPr="00017F55">
        <w:rPr>
          <w:sz w:val="28"/>
          <w:szCs w:val="28"/>
        </w:rPr>
        <w:t>кл</w:t>
      </w:r>
      <w:proofErr w:type="spellEnd"/>
      <w:r w:rsidRPr="00017F55">
        <w:rPr>
          <w:sz w:val="28"/>
          <w:szCs w:val="28"/>
        </w:rPr>
        <w:t xml:space="preserve">. -5 побед и 17 призовых мест </w:t>
      </w:r>
    </w:p>
    <w:p w:rsidR="00C044FD" w:rsidRPr="00017F55" w:rsidRDefault="00C044FD" w:rsidP="00C044FD">
      <w:pPr>
        <w:ind w:left="426" w:firstLine="141"/>
        <w:jc w:val="both"/>
        <w:rPr>
          <w:sz w:val="28"/>
          <w:szCs w:val="28"/>
        </w:rPr>
      </w:pPr>
      <w:r w:rsidRPr="00017F55">
        <w:rPr>
          <w:sz w:val="28"/>
          <w:szCs w:val="28"/>
        </w:rPr>
        <w:t xml:space="preserve">11 </w:t>
      </w:r>
      <w:proofErr w:type="spellStart"/>
      <w:r w:rsidRPr="00017F55">
        <w:rPr>
          <w:sz w:val="28"/>
          <w:szCs w:val="28"/>
        </w:rPr>
        <w:t>кл</w:t>
      </w:r>
      <w:proofErr w:type="spellEnd"/>
      <w:r w:rsidRPr="00017F55">
        <w:rPr>
          <w:sz w:val="28"/>
          <w:szCs w:val="28"/>
        </w:rPr>
        <w:t>. – 5 побед и 6 призовых мест</w:t>
      </w:r>
      <w:r w:rsidRPr="00AC604D">
        <w:rPr>
          <w:sz w:val="28"/>
          <w:szCs w:val="28"/>
          <w:highlight w:val="yellow"/>
        </w:rPr>
        <w:t xml:space="preserve">   </w:t>
      </w:r>
    </w:p>
    <w:p w:rsidR="00C044FD" w:rsidRPr="00AC604D" w:rsidRDefault="00C044FD" w:rsidP="00C044FD">
      <w:pPr>
        <w:jc w:val="center"/>
        <w:rPr>
          <w:sz w:val="28"/>
          <w:szCs w:val="28"/>
          <w:highlight w:val="yellow"/>
        </w:rPr>
      </w:pPr>
      <w:r>
        <w:rPr>
          <w:rFonts w:eastAsia="Calibri"/>
          <w:noProof/>
          <w:sz w:val="28"/>
          <w:szCs w:val="28"/>
        </w:rPr>
        <w:lastRenderedPageBreak/>
        <w:drawing>
          <wp:inline distT="0" distB="0" distL="0" distR="0" wp14:anchorId="0D9C01A4" wp14:editId="34F7B6A3">
            <wp:extent cx="6178550" cy="1619250"/>
            <wp:effectExtent l="0" t="0" r="1270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>Из диаграммы видно, что классами - лидерами по количеству призовых мест являются 7а, 8а, 9а и 10 классы.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b/>
          <w:sz w:val="28"/>
          <w:szCs w:val="28"/>
        </w:rPr>
      </w:pPr>
      <w:r w:rsidRPr="00017F55">
        <w:rPr>
          <w:rFonts w:eastAsia="Calibri"/>
          <w:b/>
          <w:sz w:val="28"/>
          <w:szCs w:val="28"/>
        </w:rPr>
        <w:t>Среди учителей количество призеров распределилось следующим образом: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>Ермакова Е.В.- 28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>Смирнова Н.Н.  – 15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proofErr w:type="spellStart"/>
      <w:r w:rsidRPr="00017F55">
        <w:rPr>
          <w:rFonts w:eastAsia="Calibri"/>
          <w:sz w:val="28"/>
          <w:szCs w:val="28"/>
        </w:rPr>
        <w:t>Михалицына</w:t>
      </w:r>
      <w:proofErr w:type="spellEnd"/>
      <w:r w:rsidRPr="00017F55">
        <w:rPr>
          <w:rFonts w:eastAsia="Calibri"/>
          <w:sz w:val="28"/>
          <w:szCs w:val="28"/>
        </w:rPr>
        <w:t xml:space="preserve"> Т.В. – 12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>Зайцева А.В.- 8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proofErr w:type="spellStart"/>
      <w:r w:rsidRPr="00017F55">
        <w:rPr>
          <w:rFonts w:eastAsia="Calibri"/>
          <w:sz w:val="28"/>
          <w:szCs w:val="28"/>
        </w:rPr>
        <w:t>Гонченкова</w:t>
      </w:r>
      <w:proofErr w:type="spellEnd"/>
      <w:r w:rsidRPr="00017F55">
        <w:rPr>
          <w:rFonts w:eastAsia="Calibri"/>
          <w:sz w:val="28"/>
          <w:szCs w:val="28"/>
        </w:rPr>
        <w:t xml:space="preserve"> М.В.- 7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proofErr w:type="spellStart"/>
      <w:r w:rsidRPr="00017F55">
        <w:rPr>
          <w:rFonts w:eastAsia="Calibri"/>
          <w:sz w:val="28"/>
          <w:szCs w:val="28"/>
        </w:rPr>
        <w:t>Русова</w:t>
      </w:r>
      <w:proofErr w:type="spellEnd"/>
      <w:r w:rsidRPr="00017F55">
        <w:rPr>
          <w:rFonts w:eastAsia="Calibri"/>
          <w:sz w:val="28"/>
          <w:szCs w:val="28"/>
        </w:rPr>
        <w:t xml:space="preserve"> М.С.- 6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>Мясникова О.Ю. -5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>Беспалова О.В. – 5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>Варюхина С.И.- 5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>Орлова Л.Н. – 4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proofErr w:type="spellStart"/>
      <w:r w:rsidRPr="00017F55">
        <w:rPr>
          <w:rFonts w:eastAsia="Calibri"/>
          <w:sz w:val="28"/>
          <w:szCs w:val="28"/>
        </w:rPr>
        <w:t>Видлюга</w:t>
      </w:r>
      <w:proofErr w:type="spellEnd"/>
      <w:r w:rsidRPr="00017F55">
        <w:rPr>
          <w:rFonts w:eastAsia="Calibri"/>
          <w:sz w:val="28"/>
          <w:szCs w:val="28"/>
        </w:rPr>
        <w:t xml:space="preserve"> Ю.А.- 4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proofErr w:type="spellStart"/>
      <w:r w:rsidRPr="00017F55">
        <w:rPr>
          <w:rFonts w:eastAsia="Calibri"/>
          <w:sz w:val="28"/>
          <w:szCs w:val="28"/>
        </w:rPr>
        <w:t>Макотина</w:t>
      </w:r>
      <w:proofErr w:type="spellEnd"/>
      <w:r w:rsidRPr="00017F55">
        <w:rPr>
          <w:rFonts w:eastAsia="Calibri"/>
          <w:sz w:val="28"/>
          <w:szCs w:val="28"/>
        </w:rPr>
        <w:t xml:space="preserve"> Т.П. – 4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proofErr w:type="spellStart"/>
      <w:r w:rsidRPr="00017F55">
        <w:rPr>
          <w:rFonts w:eastAsia="Calibri"/>
          <w:sz w:val="28"/>
          <w:szCs w:val="28"/>
        </w:rPr>
        <w:t>Шарова</w:t>
      </w:r>
      <w:proofErr w:type="spellEnd"/>
      <w:r w:rsidRPr="00017F55">
        <w:rPr>
          <w:rFonts w:eastAsia="Calibri"/>
          <w:sz w:val="28"/>
          <w:szCs w:val="28"/>
        </w:rPr>
        <w:t xml:space="preserve"> И.А. – 4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>Смирнов А.С.- 4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proofErr w:type="spellStart"/>
      <w:r w:rsidRPr="00017F55">
        <w:rPr>
          <w:rFonts w:eastAsia="Calibri"/>
          <w:sz w:val="28"/>
          <w:szCs w:val="28"/>
        </w:rPr>
        <w:t>Кукова</w:t>
      </w:r>
      <w:proofErr w:type="spellEnd"/>
      <w:r w:rsidRPr="00017F55">
        <w:rPr>
          <w:rFonts w:eastAsia="Calibri"/>
          <w:sz w:val="28"/>
          <w:szCs w:val="28"/>
        </w:rPr>
        <w:t xml:space="preserve"> Л.Н. – 4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proofErr w:type="spellStart"/>
      <w:r w:rsidRPr="00017F55">
        <w:rPr>
          <w:rFonts w:eastAsia="Calibri"/>
          <w:sz w:val="28"/>
          <w:szCs w:val="28"/>
        </w:rPr>
        <w:t>Паташова</w:t>
      </w:r>
      <w:proofErr w:type="spellEnd"/>
      <w:r w:rsidRPr="00017F55">
        <w:rPr>
          <w:rFonts w:eastAsia="Calibri"/>
          <w:sz w:val="28"/>
          <w:szCs w:val="28"/>
        </w:rPr>
        <w:t xml:space="preserve"> О.Е. – 3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>Скворцова Е.А. – 3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>Караштанов А.В.- 3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proofErr w:type="spellStart"/>
      <w:r w:rsidRPr="00017F55">
        <w:rPr>
          <w:rFonts w:eastAsia="Calibri"/>
          <w:sz w:val="28"/>
          <w:szCs w:val="28"/>
        </w:rPr>
        <w:t>Нелюбин</w:t>
      </w:r>
      <w:proofErr w:type="spellEnd"/>
      <w:r w:rsidRPr="00017F55">
        <w:rPr>
          <w:rFonts w:eastAsia="Calibri"/>
          <w:sz w:val="28"/>
          <w:szCs w:val="28"/>
        </w:rPr>
        <w:t xml:space="preserve"> Ю.А. - 3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>Мелузова В.И. - 2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>Петрова О.А.- 2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>Шишкина И.В. – 1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>Сенин А.Б.- 1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 xml:space="preserve">Сотникова Е.В. – 1 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>Глазунова О.А. - 1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>Батищева Н.А. – 1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>Катышева Т.А. – 1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>Кулакова С.В. - 8</w:t>
      </w:r>
    </w:p>
    <w:p w:rsidR="00C044FD" w:rsidRPr="00017F55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>Хренова И.В. - 9</w:t>
      </w:r>
    </w:p>
    <w:p w:rsidR="00C044FD" w:rsidRDefault="00C044FD" w:rsidP="00C044FD">
      <w:pPr>
        <w:ind w:left="426" w:right="531" w:firstLine="425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 xml:space="preserve">Щукина М.Р. </w:t>
      </w:r>
      <w:r>
        <w:rPr>
          <w:rFonts w:eastAsia="Calibri"/>
          <w:sz w:val="28"/>
          <w:szCs w:val="28"/>
        </w:rPr>
        <w:t>–</w:t>
      </w:r>
      <w:r w:rsidRPr="00017F55">
        <w:rPr>
          <w:rFonts w:eastAsia="Calibri"/>
          <w:sz w:val="28"/>
          <w:szCs w:val="28"/>
        </w:rPr>
        <w:t xml:space="preserve"> 7</w:t>
      </w:r>
    </w:p>
    <w:p w:rsidR="00C044FD" w:rsidRPr="00017F55" w:rsidRDefault="00C044FD" w:rsidP="00C044FD">
      <w:pPr>
        <w:jc w:val="both"/>
        <w:rPr>
          <w:rFonts w:eastAsia="Calibri"/>
          <w:sz w:val="28"/>
          <w:szCs w:val="28"/>
        </w:rPr>
      </w:pPr>
    </w:p>
    <w:bookmarkEnd w:id="10"/>
    <w:p w:rsidR="00C044FD" w:rsidRPr="00017F55" w:rsidRDefault="00C044FD" w:rsidP="00C044FD">
      <w:pPr>
        <w:jc w:val="center"/>
        <w:rPr>
          <w:rFonts w:eastAsia="Calibri"/>
          <w:b/>
          <w:sz w:val="28"/>
          <w:szCs w:val="28"/>
        </w:rPr>
      </w:pPr>
      <w:r w:rsidRPr="00017F55">
        <w:rPr>
          <w:rFonts w:eastAsia="Calibri"/>
          <w:b/>
          <w:sz w:val="28"/>
          <w:szCs w:val="28"/>
        </w:rPr>
        <w:t>Сравнительный анализ количества призовых мест по предметам</w:t>
      </w:r>
    </w:p>
    <w:tbl>
      <w:tblPr>
        <w:tblStyle w:val="90"/>
        <w:tblW w:w="90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377"/>
        <w:gridCol w:w="1134"/>
        <w:gridCol w:w="1135"/>
        <w:gridCol w:w="1135"/>
        <w:gridCol w:w="1135"/>
        <w:gridCol w:w="1135"/>
        <w:gridCol w:w="993"/>
        <w:gridCol w:w="23"/>
      </w:tblGrid>
      <w:tr w:rsidR="00C044FD" w:rsidRPr="00017F55" w:rsidTr="00C044FD">
        <w:trPr>
          <w:trHeight w:val="382"/>
          <w:jc w:val="center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52457A" w:rsidRDefault="00C044FD" w:rsidP="00C044FD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>Количество призовых мест</w:t>
            </w:r>
          </w:p>
        </w:tc>
      </w:tr>
      <w:tr w:rsidR="00C044FD" w:rsidRPr="00017F55" w:rsidTr="00C044FD">
        <w:trPr>
          <w:gridAfter w:val="1"/>
          <w:wAfter w:w="23" w:type="dxa"/>
          <w:trHeight w:val="198"/>
          <w:jc w:val="center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D" w:rsidRPr="0052457A" w:rsidRDefault="00C044FD" w:rsidP="00C044FD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C044FD" w:rsidRPr="00017F55" w:rsidTr="00C044FD">
        <w:trPr>
          <w:gridAfter w:val="1"/>
          <w:wAfter w:w="23" w:type="dxa"/>
          <w:trHeight w:val="580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D" w:rsidRPr="0052457A" w:rsidRDefault="00C044FD" w:rsidP="00C044F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>Технология</w:t>
            </w:r>
          </w:p>
          <w:p w:rsidR="00C044FD" w:rsidRPr="0052457A" w:rsidRDefault="00C044FD" w:rsidP="00C044FD">
            <w:pPr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i/>
                <w:sz w:val="24"/>
                <w:szCs w:val="24"/>
                <w:lang w:eastAsia="ru-RU"/>
              </w:rPr>
              <w:t xml:space="preserve">Мальчики </w:t>
            </w:r>
          </w:p>
          <w:p w:rsidR="00C044FD" w:rsidRPr="0052457A" w:rsidRDefault="00C044FD" w:rsidP="00C044FD">
            <w:pPr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i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FD" w:rsidRPr="0052457A" w:rsidRDefault="00C044FD" w:rsidP="00C044F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C044FD" w:rsidRPr="0052457A" w:rsidRDefault="00C044FD" w:rsidP="00C044F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  <w:p w:rsidR="00C044FD" w:rsidRPr="0052457A" w:rsidRDefault="00C044FD" w:rsidP="00C044F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C044FD" w:rsidRPr="0052457A" w:rsidRDefault="00C044FD" w:rsidP="00C044F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  <w:p w:rsidR="00C044FD" w:rsidRPr="0052457A" w:rsidRDefault="00C044FD" w:rsidP="00C044F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C044FD" w:rsidRPr="0052457A" w:rsidRDefault="00C044FD" w:rsidP="00C044F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  <w:p w:rsidR="00C044FD" w:rsidRPr="0052457A" w:rsidRDefault="00C044FD" w:rsidP="00C044F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044FD" w:rsidRPr="0052457A" w:rsidRDefault="00C044FD" w:rsidP="00C044F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  <w:p w:rsidR="00C044FD" w:rsidRPr="0052457A" w:rsidRDefault="00C044FD" w:rsidP="00C044F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044FD" w:rsidRPr="0052457A" w:rsidRDefault="00C044FD" w:rsidP="00C044F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  <w:p w:rsidR="00C044FD" w:rsidRPr="0052457A" w:rsidRDefault="00C044FD" w:rsidP="00C044FD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</w:tr>
      <w:tr w:rsidR="00C044FD" w:rsidRPr="00017F55" w:rsidTr="00C044FD">
        <w:trPr>
          <w:gridAfter w:val="1"/>
          <w:wAfter w:w="23" w:type="dxa"/>
          <w:trHeight w:val="580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D" w:rsidRPr="0052457A" w:rsidRDefault="00C044FD" w:rsidP="00C044F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C044FD" w:rsidRPr="00017F55" w:rsidTr="00C044FD">
        <w:trPr>
          <w:gridAfter w:val="1"/>
          <w:wAfter w:w="23" w:type="dxa"/>
          <w:trHeight w:val="565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FD" w:rsidRPr="0052457A" w:rsidRDefault="00C044FD" w:rsidP="00C044F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19</w:t>
            </w:r>
          </w:p>
        </w:tc>
      </w:tr>
      <w:tr w:rsidR="00C044FD" w:rsidRPr="00017F55" w:rsidTr="00C044FD">
        <w:trPr>
          <w:gridAfter w:val="1"/>
          <w:wAfter w:w="23" w:type="dxa"/>
          <w:trHeight w:val="595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52457A" w:rsidRDefault="00C044FD" w:rsidP="00C044F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</w:tr>
      <w:tr w:rsidR="00C044FD" w:rsidRPr="00017F55" w:rsidTr="00C044FD">
        <w:trPr>
          <w:gridAfter w:val="1"/>
          <w:wAfter w:w="23" w:type="dxa"/>
          <w:trHeight w:val="580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52457A" w:rsidRDefault="00C044FD" w:rsidP="00C044F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16</w:t>
            </w:r>
          </w:p>
        </w:tc>
      </w:tr>
      <w:tr w:rsidR="00C044FD" w:rsidRPr="00017F55" w:rsidTr="00C044FD">
        <w:trPr>
          <w:gridAfter w:val="1"/>
          <w:wAfter w:w="23" w:type="dxa"/>
          <w:trHeight w:val="580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52457A" w:rsidRDefault="00C044FD" w:rsidP="00C044F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</w:tr>
      <w:tr w:rsidR="00C044FD" w:rsidRPr="00017F55" w:rsidTr="00C044FD">
        <w:trPr>
          <w:gridAfter w:val="1"/>
          <w:wAfter w:w="23" w:type="dxa"/>
          <w:trHeight w:val="580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52457A" w:rsidRDefault="00C044FD" w:rsidP="00C044F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24</w:t>
            </w:r>
          </w:p>
        </w:tc>
      </w:tr>
      <w:tr w:rsidR="00C044FD" w:rsidRPr="00017F55" w:rsidTr="00C044FD">
        <w:trPr>
          <w:gridAfter w:val="1"/>
          <w:wAfter w:w="23" w:type="dxa"/>
          <w:trHeight w:val="580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52457A" w:rsidRDefault="00C044FD" w:rsidP="00C044F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12+1</w:t>
            </w:r>
          </w:p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(</w:t>
            </w:r>
            <w:proofErr w:type="spellStart"/>
            <w:r w:rsidRPr="0052457A">
              <w:rPr>
                <w:rFonts w:eastAsia="Calibri"/>
                <w:sz w:val="24"/>
                <w:szCs w:val="24"/>
                <w:lang w:eastAsia="ru-RU"/>
              </w:rPr>
              <w:t>ня</w:t>
            </w:r>
            <w:proofErr w:type="spellEnd"/>
            <w:r w:rsidRPr="0052457A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C044FD" w:rsidRPr="00017F55" w:rsidTr="00C044FD">
        <w:trPr>
          <w:gridAfter w:val="1"/>
          <w:wAfter w:w="23" w:type="dxa"/>
          <w:trHeight w:val="580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52457A" w:rsidRDefault="00C044FD" w:rsidP="00C044F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</w:tr>
      <w:tr w:rsidR="00C044FD" w:rsidRPr="00017F55" w:rsidTr="00C044FD">
        <w:trPr>
          <w:gridAfter w:val="1"/>
          <w:wAfter w:w="23" w:type="dxa"/>
          <w:trHeight w:val="580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52457A" w:rsidRDefault="00C044FD" w:rsidP="00C044F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C044FD" w:rsidRPr="00017F55" w:rsidTr="00C044FD">
        <w:trPr>
          <w:gridAfter w:val="1"/>
          <w:wAfter w:w="23" w:type="dxa"/>
          <w:trHeight w:val="580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52457A" w:rsidRDefault="00C044FD" w:rsidP="00C044F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</w:tr>
      <w:tr w:rsidR="00C044FD" w:rsidRPr="00017F55" w:rsidTr="00C044FD">
        <w:trPr>
          <w:gridAfter w:val="1"/>
          <w:wAfter w:w="23" w:type="dxa"/>
          <w:trHeight w:val="580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52457A" w:rsidRDefault="00C044FD" w:rsidP="00C044F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</w:tr>
      <w:tr w:rsidR="00C044FD" w:rsidRPr="00017F55" w:rsidTr="00C044FD">
        <w:trPr>
          <w:gridAfter w:val="1"/>
          <w:wAfter w:w="23" w:type="dxa"/>
          <w:trHeight w:val="580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52457A" w:rsidRDefault="00C044FD" w:rsidP="00C044F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  <w:tr w:rsidR="00C044FD" w:rsidRPr="00017F55" w:rsidTr="00C044FD">
        <w:trPr>
          <w:gridAfter w:val="1"/>
          <w:wAfter w:w="23" w:type="dxa"/>
          <w:trHeight w:val="580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52457A" w:rsidRDefault="00C044FD" w:rsidP="00C044F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</w:tr>
      <w:tr w:rsidR="00C044FD" w:rsidRPr="00017F55" w:rsidTr="00C044FD">
        <w:trPr>
          <w:gridAfter w:val="1"/>
          <w:wAfter w:w="23" w:type="dxa"/>
          <w:trHeight w:val="580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52457A" w:rsidRDefault="00C044FD" w:rsidP="00C044F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C044FD" w:rsidRPr="00017F55" w:rsidTr="00C044FD">
        <w:trPr>
          <w:gridAfter w:val="1"/>
          <w:wAfter w:w="23" w:type="dxa"/>
          <w:trHeight w:val="580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52457A" w:rsidRDefault="00C044FD" w:rsidP="00C044F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C044FD" w:rsidRPr="00017F55" w:rsidTr="00C044FD">
        <w:trPr>
          <w:gridAfter w:val="1"/>
          <w:wAfter w:w="23" w:type="dxa"/>
          <w:trHeight w:val="580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FD" w:rsidRPr="0052457A" w:rsidRDefault="00C044FD" w:rsidP="00C044F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</w:tr>
      <w:tr w:rsidR="00C044FD" w:rsidRPr="00017F55" w:rsidTr="00C044FD">
        <w:trPr>
          <w:gridAfter w:val="1"/>
          <w:wAfter w:w="23" w:type="dxa"/>
          <w:trHeight w:val="580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>МХК (искусство)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</w:tr>
      <w:tr w:rsidR="00C044FD" w:rsidRPr="00017F55" w:rsidTr="00C044FD">
        <w:trPr>
          <w:gridAfter w:val="1"/>
          <w:wAfter w:w="23" w:type="dxa"/>
          <w:trHeight w:val="580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D" w:rsidRPr="0052457A" w:rsidRDefault="00C044FD" w:rsidP="00C044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52457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</w:tbl>
    <w:p w:rsidR="00C044FD" w:rsidRPr="00017F55" w:rsidRDefault="00C044FD" w:rsidP="00C044FD">
      <w:pPr>
        <w:spacing w:after="160" w:line="259" w:lineRule="auto"/>
        <w:ind w:left="284" w:right="389" w:firstLine="567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b/>
          <w:sz w:val="28"/>
          <w:szCs w:val="28"/>
        </w:rPr>
        <w:t>Вывод:</w:t>
      </w:r>
      <w:r w:rsidRPr="00017F55">
        <w:rPr>
          <w:rFonts w:eastAsia="Calibri"/>
          <w:sz w:val="28"/>
          <w:szCs w:val="28"/>
        </w:rPr>
        <w:t> в сравнении с прошлым</w:t>
      </w:r>
      <w:r>
        <w:rPr>
          <w:rFonts w:eastAsia="Calibri"/>
          <w:sz w:val="28"/>
          <w:szCs w:val="28"/>
        </w:rPr>
        <w:t xml:space="preserve"> годом</w:t>
      </w:r>
      <w:r w:rsidRPr="00017F5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в </w:t>
      </w:r>
      <w:r w:rsidRPr="00017F55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3</w:t>
      </w:r>
      <w:r w:rsidRPr="00017F55">
        <w:rPr>
          <w:rFonts w:eastAsia="Calibri"/>
          <w:sz w:val="28"/>
          <w:szCs w:val="28"/>
        </w:rPr>
        <w:t>-202</w:t>
      </w:r>
      <w:r>
        <w:rPr>
          <w:rFonts w:eastAsia="Calibri"/>
          <w:sz w:val="28"/>
          <w:szCs w:val="28"/>
        </w:rPr>
        <w:t>4</w:t>
      </w:r>
      <w:r w:rsidRPr="00017F55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уч.году</w:t>
      </w:r>
      <w:proofErr w:type="spellEnd"/>
      <w:proofErr w:type="gramEnd"/>
      <w:r w:rsidRPr="00017F55">
        <w:rPr>
          <w:rFonts w:eastAsia="Calibri"/>
          <w:sz w:val="28"/>
          <w:szCs w:val="28"/>
        </w:rPr>
        <w:t xml:space="preserve"> наблюдается уменьшение количества призеров муниципального этапа Всероссийской олимпиады школьников по географии и праву, экономике, иностранному языку. Увеличение количества призеров – по русскому языку, биологии, обществознанию, математике. В этом году есть призовые места по информатике и МХК.</w:t>
      </w:r>
    </w:p>
    <w:p w:rsidR="00C044FD" w:rsidRPr="00017F55" w:rsidRDefault="00C044FD" w:rsidP="00C044FD">
      <w:pPr>
        <w:ind w:left="284" w:right="389" w:firstLine="567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>В 2023/24 учебном году отсутствуют призеры МЭ олимпиады в отличие от прошлого года по экологии.</w:t>
      </w:r>
    </w:p>
    <w:p w:rsidR="00C044FD" w:rsidRPr="00017F55" w:rsidRDefault="00C044FD" w:rsidP="00C044FD">
      <w:pPr>
        <w:ind w:left="284" w:right="389" w:firstLine="567"/>
        <w:jc w:val="both"/>
        <w:rPr>
          <w:rFonts w:eastAsia="Calibri"/>
          <w:b/>
          <w:sz w:val="28"/>
          <w:szCs w:val="28"/>
        </w:rPr>
      </w:pPr>
      <w:r w:rsidRPr="00017F55">
        <w:rPr>
          <w:rFonts w:eastAsia="Calibri"/>
          <w:b/>
          <w:sz w:val="28"/>
          <w:szCs w:val="28"/>
        </w:rPr>
        <w:t>Динамика количества призовых мест за три года:</w:t>
      </w:r>
    </w:p>
    <w:p w:rsidR="00C044FD" w:rsidRPr="00017F55" w:rsidRDefault="00C044FD" w:rsidP="00C044FD">
      <w:pPr>
        <w:ind w:left="284" w:right="389" w:firstLine="567"/>
        <w:jc w:val="both"/>
        <w:rPr>
          <w:rFonts w:eastAsia="Calibri"/>
          <w:b/>
          <w:i/>
          <w:sz w:val="28"/>
          <w:szCs w:val="28"/>
          <w:u w:val="single"/>
        </w:rPr>
      </w:pPr>
      <w:r w:rsidRPr="00017F55">
        <w:rPr>
          <w:rFonts w:eastAsia="Calibri"/>
          <w:b/>
          <w:i/>
          <w:sz w:val="28"/>
          <w:szCs w:val="28"/>
          <w:u w:val="single"/>
        </w:rPr>
        <w:t>2021/2022учебный год</w:t>
      </w:r>
    </w:p>
    <w:p w:rsidR="00C044FD" w:rsidRPr="00017F55" w:rsidRDefault="00C044FD" w:rsidP="00C044FD">
      <w:pPr>
        <w:ind w:left="284" w:right="389" w:firstLine="567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lastRenderedPageBreak/>
        <w:t>Победители - 14</w:t>
      </w:r>
    </w:p>
    <w:p w:rsidR="00C044FD" w:rsidRPr="00017F55" w:rsidRDefault="00C044FD" w:rsidP="00C044FD">
      <w:pPr>
        <w:ind w:left="284" w:right="389" w:firstLine="567"/>
        <w:jc w:val="both"/>
        <w:rPr>
          <w:rFonts w:eastAsia="Calibri"/>
          <w:sz w:val="28"/>
          <w:szCs w:val="28"/>
        </w:rPr>
      </w:pPr>
      <w:proofErr w:type="gramStart"/>
      <w:r w:rsidRPr="00017F55">
        <w:rPr>
          <w:rFonts w:eastAsia="Calibri"/>
          <w:sz w:val="28"/>
          <w:szCs w:val="28"/>
        </w:rPr>
        <w:t>Призеры  -</w:t>
      </w:r>
      <w:proofErr w:type="gramEnd"/>
      <w:r w:rsidRPr="00017F55">
        <w:rPr>
          <w:rFonts w:eastAsia="Calibri"/>
          <w:sz w:val="28"/>
          <w:szCs w:val="28"/>
        </w:rPr>
        <w:t xml:space="preserve"> 33</w:t>
      </w:r>
    </w:p>
    <w:p w:rsidR="00C044FD" w:rsidRPr="00017F55" w:rsidRDefault="00C044FD" w:rsidP="00C044FD">
      <w:pPr>
        <w:ind w:left="284" w:right="389" w:firstLine="567"/>
        <w:jc w:val="both"/>
        <w:rPr>
          <w:rFonts w:eastAsia="Calibri"/>
          <w:b/>
          <w:sz w:val="28"/>
          <w:szCs w:val="28"/>
        </w:rPr>
      </w:pPr>
      <w:r w:rsidRPr="00017F55">
        <w:rPr>
          <w:rFonts w:eastAsia="Calibri"/>
          <w:b/>
          <w:sz w:val="28"/>
          <w:szCs w:val="28"/>
        </w:rPr>
        <w:t>всего: 47</w:t>
      </w:r>
    </w:p>
    <w:p w:rsidR="00C044FD" w:rsidRPr="00017F55" w:rsidRDefault="00C044FD" w:rsidP="00C044FD">
      <w:pPr>
        <w:ind w:left="284" w:right="389" w:firstLine="567"/>
        <w:jc w:val="both"/>
        <w:rPr>
          <w:rFonts w:eastAsia="Calibri"/>
          <w:b/>
          <w:i/>
          <w:sz w:val="28"/>
          <w:szCs w:val="28"/>
          <w:u w:val="single"/>
        </w:rPr>
      </w:pPr>
      <w:r w:rsidRPr="00017F55">
        <w:rPr>
          <w:rFonts w:eastAsia="Calibri"/>
          <w:b/>
          <w:i/>
          <w:sz w:val="28"/>
          <w:szCs w:val="28"/>
          <w:u w:val="single"/>
        </w:rPr>
        <w:t>2022/2023учебный год</w:t>
      </w:r>
    </w:p>
    <w:p w:rsidR="00C044FD" w:rsidRPr="00017F55" w:rsidRDefault="00C044FD" w:rsidP="00C044FD">
      <w:pPr>
        <w:ind w:left="284" w:right="389" w:firstLine="567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>Победители - 38</w:t>
      </w:r>
    </w:p>
    <w:p w:rsidR="00C044FD" w:rsidRPr="00017F55" w:rsidRDefault="00C044FD" w:rsidP="00C044FD">
      <w:pPr>
        <w:ind w:left="284" w:right="389" w:firstLine="567"/>
        <w:jc w:val="both"/>
        <w:rPr>
          <w:rFonts w:eastAsia="Calibri"/>
          <w:sz w:val="28"/>
          <w:szCs w:val="28"/>
        </w:rPr>
      </w:pPr>
      <w:proofErr w:type="gramStart"/>
      <w:r w:rsidRPr="00017F55">
        <w:rPr>
          <w:rFonts w:eastAsia="Calibri"/>
          <w:sz w:val="28"/>
          <w:szCs w:val="28"/>
        </w:rPr>
        <w:t>Призеры  -</w:t>
      </w:r>
      <w:proofErr w:type="gramEnd"/>
      <w:r w:rsidRPr="00017F55">
        <w:rPr>
          <w:rFonts w:eastAsia="Calibri"/>
          <w:sz w:val="28"/>
          <w:szCs w:val="28"/>
        </w:rPr>
        <w:t xml:space="preserve"> 150</w:t>
      </w:r>
    </w:p>
    <w:p w:rsidR="00C044FD" w:rsidRPr="00017F55" w:rsidRDefault="00C044FD" w:rsidP="00C044FD">
      <w:pPr>
        <w:ind w:left="284" w:right="389" w:firstLine="567"/>
        <w:jc w:val="both"/>
        <w:rPr>
          <w:rFonts w:eastAsia="Calibri"/>
          <w:b/>
          <w:sz w:val="28"/>
          <w:szCs w:val="28"/>
        </w:rPr>
      </w:pPr>
      <w:r w:rsidRPr="00017F55">
        <w:rPr>
          <w:rFonts w:eastAsia="Calibri"/>
          <w:b/>
          <w:sz w:val="28"/>
          <w:szCs w:val="28"/>
        </w:rPr>
        <w:t>всего: 188</w:t>
      </w:r>
    </w:p>
    <w:p w:rsidR="00C044FD" w:rsidRPr="00017F55" w:rsidRDefault="00C044FD" w:rsidP="00C044FD">
      <w:pPr>
        <w:ind w:left="284" w:right="389" w:firstLine="567"/>
        <w:jc w:val="both"/>
        <w:rPr>
          <w:rFonts w:eastAsia="Calibri"/>
          <w:b/>
          <w:i/>
          <w:sz w:val="28"/>
          <w:szCs w:val="28"/>
          <w:u w:val="single"/>
        </w:rPr>
      </w:pPr>
      <w:r w:rsidRPr="00017F55">
        <w:rPr>
          <w:rFonts w:eastAsia="Calibri"/>
          <w:b/>
          <w:i/>
          <w:sz w:val="28"/>
          <w:szCs w:val="28"/>
          <w:u w:val="single"/>
        </w:rPr>
        <w:t>2023/2024 учебный год</w:t>
      </w:r>
    </w:p>
    <w:p w:rsidR="00C044FD" w:rsidRPr="00017F55" w:rsidRDefault="00C044FD" w:rsidP="00C044FD">
      <w:pPr>
        <w:ind w:left="284" w:right="389" w:firstLine="567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sz w:val="28"/>
          <w:szCs w:val="28"/>
        </w:rPr>
        <w:t>Победители - 33</w:t>
      </w:r>
    </w:p>
    <w:p w:rsidR="00C044FD" w:rsidRPr="00017F55" w:rsidRDefault="00C044FD" w:rsidP="00C044FD">
      <w:pPr>
        <w:ind w:left="284" w:right="389" w:firstLine="567"/>
        <w:jc w:val="both"/>
        <w:rPr>
          <w:rFonts w:eastAsia="Calibri"/>
          <w:sz w:val="28"/>
          <w:szCs w:val="28"/>
        </w:rPr>
      </w:pPr>
      <w:proofErr w:type="gramStart"/>
      <w:r w:rsidRPr="00017F55">
        <w:rPr>
          <w:rFonts w:eastAsia="Calibri"/>
          <w:sz w:val="28"/>
          <w:szCs w:val="28"/>
        </w:rPr>
        <w:t>Призеры  -</w:t>
      </w:r>
      <w:proofErr w:type="gramEnd"/>
      <w:r w:rsidRPr="00017F55">
        <w:rPr>
          <w:rFonts w:eastAsia="Calibri"/>
          <w:sz w:val="28"/>
          <w:szCs w:val="28"/>
        </w:rPr>
        <w:t xml:space="preserve"> 126</w:t>
      </w:r>
    </w:p>
    <w:p w:rsidR="00C044FD" w:rsidRPr="00017F55" w:rsidRDefault="00C044FD" w:rsidP="00C044FD">
      <w:pPr>
        <w:ind w:left="284" w:right="389" w:firstLine="567"/>
        <w:jc w:val="both"/>
        <w:rPr>
          <w:rFonts w:eastAsia="Calibri"/>
          <w:b/>
          <w:sz w:val="28"/>
          <w:szCs w:val="28"/>
        </w:rPr>
      </w:pPr>
      <w:r w:rsidRPr="00017F55">
        <w:rPr>
          <w:rFonts w:eastAsia="Calibri"/>
          <w:b/>
          <w:sz w:val="28"/>
          <w:szCs w:val="28"/>
        </w:rPr>
        <w:t>всего: 159</w:t>
      </w:r>
    </w:p>
    <w:p w:rsidR="00C044FD" w:rsidRPr="00017F55" w:rsidRDefault="00C044FD" w:rsidP="00C044FD">
      <w:pPr>
        <w:spacing w:after="160" w:line="259" w:lineRule="auto"/>
        <w:ind w:left="284" w:right="389" w:firstLine="567"/>
        <w:jc w:val="both"/>
        <w:rPr>
          <w:rFonts w:eastAsia="Calibri"/>
          <w:sz w:val="28"/>
          <w:szCs w:val="28"/>
        </w:rPr>
      </w:pPr>
      <w:r w:rsidRPr="00017F55">
        <w:rPr>
          <w:rFonts w:eastAsia="Calibri"/>
          <w:b/>
          <w:sz w:val="28"/>
          <w:szCs w:val="28"/>
        </w:rPr>
        <w:t>Вывод:</w:t>
      </w:r>
      <w:r w:rsidRPr="00017F55">
        <w:rPr>
          <w:rFonts w:eastAsia="Calibri"/>
          <w:sz w:val="28"/>
          <w:szCs w:val="28"/>
        </w:rPr>
        <w:t xml:space="preserve"> общее количество победителей по </w:t>
      </w:r>
      <w:proofErr w:type="gramStart"/>
      <w:r w:rsidRPr="00017F55">
        <w:rPr>
          <w:rFonts w:eastAsia="Calibri"/>
          <w:sz w:val="28"/>
          <w:szCs w:val="28"/>
        </w:rPr>
        <w:t>школе  уменьшилось</w:t>
      </w:r>
      <w:proofErr w:type="gramEnd"/>
      <w:r w:rsidRPr="00017F55">
        <w:rPr>
          <w:rFonts w:eastAsia="Calibri"/>
          <w:sz w:val="28"/>
          <w:szCs w:val="28"/>
        </w:rPr>
        <w:t xml:space="preserve"> на 5 по сравнению с прошлым годом, что говорит о незначительном, но снижении результатов. Общее количество призеров по школе уменьшилось на 24 человека.</w:t>
      </w:r>
    </w:p>
    <w:p w:rsidR="00C044FD" w:rsidRPr="00AC604D" w:rsidRDefault="00C044FD" w:rsidP="00C044FD">
      <w:pPr>
        <w:jc w:val="center"/>
        <w:rPr>
          <w:b/>
          <w:i/>
          <w:sz w:val="28"/>
          <w:szCs w:val="28"/>
          <w:highlight w:val="yellow"/>
          <w:u w:val="single"/>
        </w:rPr>
      </w:pPr>
      <w:r w:rsidRPr="001A60F7">
        <w:rPr>
          <w:rFonts w:ascii="Calibri" w:eastAsia="Calibri" w:hAnsi="Calibri"/>
          <w:b/>
          <w:i/>
          <w:noProof/>
          <w:highlight w:val="yellow"/>
        </w:rPr>
        <w:drawing>
          <wp:inline distT="0" distB="0" distL="0" distR="0" wp14:anchorId="1E265EB0" wp14:editId="410B46C0">
            <wp:extent cx="5873750" cy="1727200"/>
            <wp:effectExtent l="0" t="0" r="12700" b="6350"/>
            <wp:docPr id="1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044FD" w:rsidRPr="00E334A8" w:rsidRDefault="00C044FD" w:rsidP="00C044FD">
      <w:pPr>
        <w:ind w:left="709" w:right="389" w:firstLine="425"/>
        <w:jc w:val="both"/>
        <w:rPr>
          <w:sz w:val="28"/>
          <w:szCs w:val="28"/>
          <w:highlight w:val="yellow"/>
        </w:rPr>
      </w:pPr>
      <w:r w:rsidRPr="00E334A8">
        <w:rPr>
          <w:rFonts w:eastAsia="Calibri"/>
          <w:sz w:val="28"/>
          <w:szCs w:val="28"/>
        </w:rPr>
        <w:t xml:space="preserve">       Как видно из диаграммы, количество призовых мест в этом году меньше на 29.</w:t>
      </w:r>
      <w:r w:rsidRPr="00E334A8">
        <w:rPr>
          <w:sz w:val="28"/>
          <w:szCs w:val="28"/>
        </w:rPr>
        <w:t xml:space="preserve">  Но школа остается лидером рейтинга школ района по количеству победителей и призеров ВОШ. </w:t>
      </w:r>
    </w:p>
    <w:p w:rsidR="00C044FD" w:rsidRPr="00E334A8" w:rsidRDefault="00C044FD" w:rsidP="00C044FD">
      <w:pPr>
        <w:ind w:left="709" w:right="389" w:firstLine="425"/>
        <w:jc w:val="both"/>
        <w:rPr>
          <w:rFonts w:eastAsia="Calibri"/>
          <w:b/>
          <w:sz w:val="28"/>
          <w:szCs w:val="28"/>
        </w:rPr>
      </w:pPr>
      <w:r w:rsidRPr="00E334A8">
        <w:rPr>
          <w:rFonts w:eastAsia="Calibri"/>
          <w:b/>
          <w:sz w:val="28"/>
          <w:szCs w:val="28"/>
        </w:rPr>
        <w:t>5 обучающихся вышли на региональный этап ВОШ:</w:t>
      </w:r>
    </w:p>
    <w:p w:rsidR="00C044FD" w:rsidRPr="00E334A8" w:rsidRDefault="00C044FD" w:rsidP="00C044FD">
      <w:pPr>
        <w:ind w:left="709" w:right="389" w:firstLine="425"/>
        <w:jc w:val="both"/>
        <w:rPr>
          <w:rFonts w:eastAsia="Calibri"/>
          <w:sz w:val="28"/>
          <w:szCs w:val="28"/>
        </w:rPr>
      </w:pPr>
      <w:r w:rsidRPr="00E334A8">
        <w:rPr>
          <w:rFonts w:eastAsia="Calibri"/>
          <w:sz w:val="28"/>
          <w:szCs w:val="28"/>
        </w:rPr>
        <w:t>- Артемьева Анастасия – 10 класс (право (учитель Ермакова И.В.), физическая культура (учитель Караштанов А.В.))</w:t>
      </w:r>
    </w:p>
    <w:p w:rsidR="00C044FD" w:rsidRPr="00E334A8" w:rsidRDefault="00C044FD" w:rsidP="00C044FD">
      <w:pPr>
        <w:ind w:left="709" w:right="389" w:firstLine="425"/>
        <w:jc w:val="both"/>
        <w:rPr>
          <w:rFonts w:eastAsia="Calibri"/>
          <w:sz w:val="28"/>
          <w:szCs w:val="28"/>
        </w:rPr>
      </w:pPr>
      <w:r w:rsidRPr="00E334A8">
        <w:rPr>
          <w:rFonts w:eastAsia="Calibri"/>
          <w:sz w:val="28"/>
          <w:szCs w:val="28"/>
        </w:rPr>
        <w:t>- Копров Семен – 8а класс (астрономия, учитель Мясникова О.Ю.)</w:t>
      </w:r>
    </w:p>
    <w:p w:rsidR="00C044FD" w:rsidRPr="00E334A8" w:rsidRDefault="00C044FD" w:rsidP="00C044FD">
      <w:pPr>
        <w:ind w:left="709" w:right="389" w:firstLine="425"/>
        <w:jc w:val="both"/>
        <w:rPr>
          <w:rFonts w:eastAsia="Calibri"/>
          <w:sz w:val="28"/>
          <w:szCs w:val="28"/>
        </w:rPr>
      </w:pPr>
      <w:r w:rsidRPr="00E334A8">
        <w:rPr>
          <w:rFonts w:eastAsia="Calibri"/>
          <w:sz w:val="28"/>
          <w:szCs w:val="28"/>
        </w:rPr>
        <w:t xml:space="preserve">- Комиссарова Алина (9 а класс, биология, учитель </w:t>
      </w:r>
      <w:proofErr w:type="spellStart"/>
      <w:r w:rsidRPr="00E334A8">
        <w:rPr>
          <w:rFonts w:eastAsia="Calibri"/>
          <w:sz w:val="28"/>
          <w:szCs w:val="28"/>
        </w:rPr>
        <w:t>Михалицына</w:t>
      </w:r>
      <w:proofErr w:type="spellEnd"/>
      <w:r w:rsidRPr="00E334A8">
        <w:rPr>
          <w:rFonts w:eastAsia="Calibri"/>
          <w:sz w:val="28"/>
          <w:szCs w:val="28"/>
        </w:rPr>
        <w:t xml:space="preserve"> Т.В.)</w:t>
      </w:r>
    </w:p>
    <w:p w:rsidR="00C044FD" w:rsidRPr="00E334A8" w:rsidRDefault="00C044FD" w:rsidP="00C044FD">
      <w:pPr>
        <w:ind w:left="709" w:right="389" w:firstLine="425"/>
        <w:jc w:val="both"/>
        <w:rPr>
          <w:rFonts w:eastAsia="Calibri"/>
          <w:sz w:val="28"/>
          <w:szCs w:val="28"/>
        </w:rPr>
      </w:pPr>
      <w:r w:rsidRPr="00E334A8">
        <w:rPr>
          <w:rFonts w:eastAsia="Calibri"/>
          <w:sz w:val="28"/>
          <w:szCs w:val="28"/>
        </w:rPr>
        <w:t xml:space="preserve">- Любимцев Александр (11 класс, биология, как призер прошлого года, учитель </w:t>
      </w:r>
      <w:proofErr w:type="spellStart"/>
      <w:r w:rsidRPr="00E334A8">
        <w:rPr>
          <w:rFonts w:eastAsia="Calibri"/>
          <w:sz w:val="28"/>
          <w:szCs w:val="28"/>
        </w:rPr>
        <w:t>Шарова</w:t>
      </w:r>
      <w:proofErr w:type="spellEnd"/>
      <w:r w:rsidRPr="00E334A8">
        <w:rPr>
          <w:rFonts w:eastAsia="Calibri"/>
          <w:sz w:val="28"/>
          <w:szCs w:val="28"/>
        </w:rPr>
        <w:t xml:space="preserve"> И.А.)</w:t>
      </w:r>
    </w:p>
    <w:p w:rsidR="00C044FD" w:rsidRPr="00E334A8" w:rsidRDefault="00C044FD" w:rsidP="00C044FD">
      <w:pPr>
        <w:ind w:left="709" w:right="389" w:firstLine="425"/>
        <w:jc w:val="both"/>
        <w:rPr>
          <w:rFonts w:eastAsia="Calibri"/>
          <w:sz w:val="28"/>
          <w:szCs w:val="28"/>
        </w:rPr>
      </w:pPr>
      <w:r w:rsidRPr="00E334A8">
        <w:rPr>
          <w:rFonts w:eastAsia="Calibri"/>
          <w:sz w:val="28"/>
          <w:szCs w:val="28"/>
        </w:rPr>
        <w:t>- Суриков Никита (11 класс, физическая культура, учитель Смирнов А.С.)</w:t>
      </w:r>
    </w:p>
    <w:p w:rsidR="00C044FD" w:rsidRPr="00E334A8" w:rsidRDefault="00C044FD" w:rsidP="00C044FD">
      <w:pPr>
        <w:ind w:left="709" w:right="389" w:firstLine="425"/>
        <w:jc w:val="both"/>
        <w:rPr>
          <w:rFonts w:eastAsia="Calibri"/>
          <w:sz w:val="28"/>
          <w:szCs w:val="28"/>
        </w:rPr>
      </w:pPr>
      <w:r w:rsidRPr="00E334A8">
        <w:rPr>
          <w:rFonts w:eastAsia="Calibri"/>
          <w:sz w:val="28"/>
          <w:szCs w:val="28"/>
        </w:rPr>
        <w:t xml:space="preserve">- </w:t>
      </w:r>
      <w:proofErr w:type="spellStart"/>
      <w:r w:rsidRPr="00E334A8">
        <w:rPr>
          <w:rFonts w:eastAsia="Calibri"/>
          <w:sz w:val="28"/>
          <w:szCs w:val="28"/>
        </w:rPr>
        <w:t>Нелюбин</w:t>
      </w:r>
      <w:proofErr w:type="spellEnd"/>
      <w:r w:rsidRPr="00E334A8">
        <w:rPr>
          <w:rFonts w:eastAsia="Calibri"/>
          <w:sz w:val="28"/>
          <w:szCs w:val="28"/>
        </w:rPr>
        <w:t xml:space="preserve"> Михаил (7 а класс, физика, учитель Мясникова О.Ю.)</w:t>
      </w:r>
    </w:p>
    <w:p w:rsidR="00C044FD" w:rsidRPr="002C3181" w:rsidRDefault="00C044FD" w:rsidP="00C044FD">
      <w:pPr>
        <w:pStyle w:val="a8"/>
        <w:ind w:left="709" w:right="389" w:firstLine="425"/>
        <w:jc w:val="both"/>
        <w:rPr>
          <w:color w:val="000000" w:themeColor="text1"/>
          <w:sz w:val="28"/>
          <w:szCs w:val="28"/>
        </w:rPr>
      </w:pPr>
      <w:r w:rsidRPr="00E334A8">
        <w:rPr>
          <w:color w:val="000000" w:themeColor="text1"/>
          <w:sz w:val="28"/>
          <w:szCs w:val="28"/>
        </w:rPr>
        <w:t xml:space="preserve">По итогам регионального этапа ВОШ все обучающиеся стали участниками РЭ ВОШ. </w:t>
      </w:r>
    </w:p>
    <w:p w:rsidR="00C044FD" w:rsidRPr="00AC604D" w:rsidRDefault="00C044FD" w:rsidP="00C044FD">
      <w:pPr>
        <w:pStyle w:val="a8"/>
        <w:ind w:left="709" w:right="389" w:firstLine="425"/>
        <w:jc w:val="both"/>
        <w:rPr>
          <w:color w:val="000000" w:themeColor="text1"/>
          <w:sz w:val="28"/>
          <w:szCs w:val="28"/>
          <w:highlight w:val="yellow"/>
        </w:rPr>
      </w:pPr>
      <w:r w:rsidRPr="00E334A8">
        <w:rPr>
          <w:color w:val="000000" w:themeColor="text1"/>
          <w:sz w:val="28"/>
          <w:szCs w:val="28"/>
        </w:rPr>
        <w:t xml:space="preserve"> </w:t>
      </w:r>
      <w:r w:rsidRPr="00E334A8">
        <w:rPr>
          <w:color w:val="000000" w:themeColor="text1"/>
          <w:sz w:val="28"/>
          <w:szCs w:val="28"/>
        </w:rPr>
        <w:tab/>
        <w:t>В течение года обучающиеся школы активно принимали участие в научно- практических конференциях и конкурсах исследовательских работ муниципального и регионального уровней.</w:t>
      </w:r>
    </w:p>
    <w:p w:rsidR="00C044FD" w:rsidRDefault="00C044FD" w:rsidP="00C044FD">
      <w:pPr>
        <w:pStyle w:val="a8"/>
        <w:ind w:left="709" w:right="389" w:firstLine="425"/>
        <w:jc w:val="both"/>
        <w:rPr>
          <w:color w:val="000000" w:themeColor="text1"/>
          <w:sz w:val="28"/>
          <w:szCs w:val="28"/>
        </w:rPr>
      </w:pPr>
      <w:proofErr w:type="spellStart"/>
      <w:r w:rsidRPr="00E334A8">
        <w:rPr>
          <w:color w:val="000000" w:themeColor="text1"/>
          <w:sz w:val="28"/>
          <w:szCs w:val="28"/>
        </w:rPr>
        <w:t>Суродина</w:t>
      </w:r>
      <w:proofErr w:type="spellEnd"/>
      <w:r w:rsidRPr="00E334A8">
        <w:rPr>
          <w:color w:val="000000" w:themeColor="text1"/>
          <w:sz w:val="28"/>
          <w:szCs w:val="28"/>
        </w:rPr>
        <w:t xml:space="preserve"> София (9б класс) под руководством </w:t>
      </w:r>
      <w:proofErr w:type="spellStart"/>
      <w:r w:rsidRPr="00E334A8">
        <w:rPr>
          <w:color w:val="000000" w:themeColor="text1"/>
          <w:sz w:val="28"/>
          <w:szCs w:val="28"/>
        </w:rPr>
        <w:t>Ковшаревой</w:t>
      </w:r>
      <w:proofErr w:type="spellEnd"/>
      <w:r w:rsidRPr="00E334A8">
        <w:rPr>
          <w:color w:val="000000" w:themeColor="text1"/>
          <w:sz w:val="28"/>
          <w:szCs w:val="28"/>
        </w:rPr>
        <w:t xml:space="preserve"> О.М. стала призером 2 степени в региональной научно-практической конференции «Юный исследователь».</w:t>
      </w:r>
    </w:p>
    <w:p w:rsidR="00C044FD" w:rsidRPr="00E334A8" w:rsidRDefault="00C044FD" w:rsidP="00C044FD">
      <w:pPr>
        <w:pStyle w:val="a8"/>
        <w:ind w:left="709" w:right="389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Клементьева Мария (8а класс) под руководством </w:t>
      </w:r>
      <w:proofErr w:type="spellStart"/>
      <w:r>
        <w:rPr>
          <w:color w:val="000000" w:themeColor="text1"/>
          <w:sz w:val="28"/>
          <w:szCs w:val="28"/>
        </w:rPr>
        <w:t>Куковой</w:t>
      </w:r>
      <w:proofErr w:type="spellEnd"/>
      <w:r>
        <w:rPr>
          <w:color w:val="000000" w:themeColor="text1"/>
          <w:sz w:val="28"/>
          <w:szCs w:val="28"/>
        </w:rPr>
        <w:t xml:space="preserve"> Л.Н. приняли участие в межрегиональном конкурсе проектов по финансовой грамотности.</w:t>
      </w:r>
    </w:p>
    <w:p w:rsidR="00C044FD" w:rsidRDefault="00C044FD" w:rsidP="00C044FD">
      <w:pPr>
        <w:pStyle w:val="a8"/>
        <w:ind w:left="709" w:right="389" w:firstLine="425"/>
        <w:jc w:val="both"/>
        <w:rPr>
          <w:color w:val="000000" w:themeColor="text1"/>
          <w:sz w:val="28"/>
          <w:szCs w:val="28"/>
        </w:rPr>
      </w:pPr>
    </w:p>
    <w:p w:rsidR="00C044FD" w:rsidRPr="0052457A" w:rsidRDefault="00C044FD" w:rsidP="00C044FD">
      <w:pPr>
        <w:pStyle w:val="a8"/>
        <w:ind w:left="709" w:right="389" w:firstLine="425"/>
        <w:jc w:val="both"/>
        <w:rPr>
          <w:color w:val="000000" w:themeColor="text1"/>
          <w:sz w:val="28"/>
          <w:szCs w:val="28"/>
        </w:rPr>
      </w:pPr>
      <w:r w:rsidRPr="0097681F">
        <w:rPr>
          <w:color w:val="000000" w:themeColor="text1"/>
          <w:sz w:val="28"/>
          <w:szCs w:val="28"/>
        </w:rPr>
        <w:lastRenderedPageBreak/>
        <w:t>В 2023-2024 учебном году приняли участие в 40 конкурсах:</w:t>
      </w:r>
    </w:p>
    <w:p w:rsidR="00C044FD" w:rsidRPr="0097681F" w:rsidRDefault="00C044FD" w:rsidP="00C044FD">
      <w:pPr>
        <w:pStyle w:val="a8"/>
        <w:widowControl/>
        <w:numPr>
          <w:ilvl w:val="0"/>
          <w:numId w:val="12"/>
        </w:numPr>
        <w:ind w:left="709" w:right="389" w:firstLine="425"/>
        <w:contextualSpacing/>
        <w:jc w:val="both"/>
        <w:rPr>
          <w:color w:val="000000" w:themeColor="text1"/>
          <w:sz w:val="28"/>
          <w:szCs w:val="28"/>
        </w:rPr>
      </w:pPr>
      <w:r w:rsidRPr="0097681F">
        <w:rPr>
          <w:color w:val="000000" w:themeColor="text1"/>
          <w:sz w:val="28"/>
          <w:szCs w:val="28"/>
        </w:rPr>
        <w:t xml:space="preserve">Районный уровень: 1 мест – </w:t>
      </w:r>
      <w:r>
        <w:rPr>
          <w:color w:val="000000" w:themeColor="text1"/>
          <w:sz w:val="28"/>
          <w:szCs w:val="28"/>
        </w:rPr>
        <w:t>66</w:t>
      </w:r>
      <w:r w:rsidRPr="0097681F">
        <w:rPr>
          <w:color w:val="000000" w:themeColor="text1"/>
          <w:sz w:val="28"/>
          <w:szCs w:val="28"/>
        </w:rPr>
        <w:t xml:space="preserve">, 2 мест- </w:t>
      </w:r>
      <w:r>
        <w:rPr>
          <w:color w:val="000000" w:themeColor="text1"/>
          <w:sz w:val="28"/>
          <w:szCs w:val="28"/>
        </w:rPr>
        <w:t>43</w:t>
      </w:r>
      <w:r w:rsidRPr="0097681F">
        <w:rPr>
          <w:color w:val="000000" w:themeColor="text1"/>
          <w:sz w:val="28"/>
          <w:szCs w:val="28"/>
        </w:rPr>
        <w:t>, 3 мест -1</w:t>
      </w:r>
      <w:r>
        <w:rPr>
          <w:color w:val="000000" w:themeColor="text1"/>
          <w:sz w:val="28"/>
          <w:szCs w:val="28"/>
        </w:rPr>
        <w:t>4</w:t>
      </w:r>
    </w:p>
    <w:p w:rsidR="00C044FD" w:rsidRPr="0097681F" w:rsidRDefault="00C044FD" w:rsidP="00C044FD">
      <w:pPr>
        <w:pStyle w:val="a8"/>
        <w:widowControl/>
        <w:numPr>
          <w:ilvl w:val="0"/>
          <w:numId w:val="12"/>
        </w:numPr>
        <w:ind w:left="709" w:right="389" w:firstLine="425"/>
        <w:contextualSpacing/>
        <w:jc w:val="both"/>
        <w:rPr>
          <w:color w:val="000000" w:themeColor="text1"/>
          <w:sz w:val="28"/>
          <w:szCs w:val="28"/>
        </w:rPr>
      </w:pPr>
      <w:r w:rsidRPr="0097681F">
        <w:rPr>
          <w:color w:val="000000" w:themeColor="text1"/>
          <w:sz w:val="28"/>
          <w:szCs w:val="28"/>
        </w:rPr>
        <w:t xml:space="preserve">Региональный: 1 мест -1, 2 мест – </w:t>
      </w:r>
      <w:r>
        <w:rPr>
          <w:color w:val="000000" w:themeColor="text1"/>
          <w:sz w:val="28"/>
          <w:szCs w:val="28"/>
        </w:rPr>
        <w:t>3</w:t>
      </w:r>
      <w:r w:rsidRPr="0097681F">
        <w:rPr>
          <w:color w:val="000000" w:themeColor="text1"/>
          <w:sz w:val="28"/>
          <w:szCs w:val="28"/>
        </w:rPr>
        <w:t>, 3 мест- 2</w:t>
      </w:r>
      <w:r>
        <w:rPr>
          <w:color w:val="000000" w:themeColor="text1"/>
          <w:sz w:val="28"/>
          <w:szCs w:val="28"/>
        </w:rPr>
        <w:t>, участие - 25</w:t>
      </w:r>
    </w:p>
    <w:p w:rsidR="00C044FD" w:rsidRPr="0097681F" w:rsidRDefault="00C044FD" w:rsidP="00C044FD">
      <w:pPr>
        <w:pStyle w:val="a8"/>
        <w:widowControl/>
        <w:numPr>
          <w:ilvl w:val="0"/>
          <w:numId w:val="12"/>
        </w:numPr>
        <w:ind w:left="709" w:right="389" w:firstLine="425"/>
        <w:contextualSpacing/>
        <w:jc w:val="both"/>
        <w:rPr>
          <w:color w:val="000000" w:themeColor="text1"/>
          <w:sz w:val="28"/>
          <w:szCs w:val="28"/>
        </w:rPr>
      </w:pPr>
      <w:r w:rsidRPr="0097681F">
        <w:rPr>
          <w:color w:val="000000" w:themeColor="text1"/>
          <w:sz w:val="28"/>
          <w:szCs w:val="28"/>
        </w:rPr>
        <w:t xml:space="preserve">Всероссийский: победители- 2, участие - </w:t>
      </w:r>
      <w:r>
        <w:rPr>
          <w:color w:val="000000" w:themeColor="text1"/>
          <w:sz w:val="28"/>
          <w:szCs w:val="28"/>
        </w:rPr>
        <w:t>8</w:t>
      </w:r>
    </w:p>
    <w:p w:rsidR="0023256C" w:rsidRPr="00C044FD" w:rsidRDefault="00C044FD" w:rsidP="00C044FD">
      <w:pPr>
        <w:ind w:left="709" w:right="389" w:firstLine="425"/>
        <w:rPr>
          <w:sz w:val="28"/>
          <w:szCs w:val="28"/>
        </w:rPr>
      </w:pPr>
      <w:r w:rsidRPr="0097681F">
        <w:rPr>
          <w:sz w:val="28"/>
          <w:szCs w:val="28"/>
        </w:rPr>
        <w:t>Спортивные достижения в нашей школе очень высокие.</w:t>
      </w:r>
      <w:bookmarkStart w:id="11" w:name="_Hlk139540547"/>
      <w:r w:rsidRPr="0097681F">
        <w:rPr>
          <w:sz w:val="28"/>
          <w:szCs w:val="28"/>
        </w:rPr>
        <w:t xml:space="preserve"> По результатам участия в различных спортивных соревнованиях </w:t>
      </w:r>
      <w:proofErr w:type="gramStart"/>
      <w:r w:rsidRPr="0097681F">
        <w:rPr>
          <w:sz w:val="28"/>
          <w:szCs w:val="28"/>
        </w:rPr>
        <w:t xml:space="preserve">- </w:t>
      </w:r>
      <w:r w:rsidRPr="0097681F">
        <w:rPr>
          <w:sz w:val="24"/>
          <w:szCs w:val="24"/>
        </w:rPr>
        <w:t xml:space="preserve"> </w:t>
      </w:r>
      <w:r w:rsidRPr="0097681F">
        <w:rPr>
          <w:sz w:val="28"/>
          <w:szCs w:val="28"/>
        </w:rPr>
        <w:t>42</w:t>
      </w:r>
      <w:proofErr w:type="gramEnd"/>
      <w:r w:rsidRPr="0097681F">
        <w:rPr>
          <w:sz w:val="28"/>
          <w:szCs w:val="28"/>
        </w:rPr>
        <w:t xml:space="preserve"> - командных 1 мест, 34 -   1 мест личных побед наших выпускников.</w:t>
      </w:r>
      <w:bookmarkEnd w:id="11"/>
    </w:p>
    <w:p w:rsidR="000064B7" w:rsidRDefault="00603854">
      <w:pPr>
        <w:spacing w:before="240" w:line="276" w:lineRule="auto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Оценки и отзывы потребителей услуг</w:t>
      </w:r>
    </w:p>
    <w:p w:rsidR="000064B7" w:rsidRDefault="00603854">
      <w:pPr>
        <w:spacing w:before="240" w:line="276" w:lineRule="auto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Изучение уровня </w:t>
      </w:r>
      <w:proofErr w:type="gramStart"/>
      <w:r>
        <w:rPr>
          <w:i/>
          <w:sz w:val="28"/>
          <w:szCs w:val="28"/>
          <w:u w:val="single"/>
        </w:rPr>
        <w:t>удовлетворенности  родителей</w:t>
      </w:r>
      <w:proofErr w:type="gramEnd"/>
      <w:r>
        <w:rPr>
          <w:i/>
          <w:sz w:val="28"/>
          <w:szCs w:val="28"/>
          <w:u w:val="single"/>
        </w:rPr>
        <w:t xml:space="preserve"> работой образовательного учреждении</w:t>
      </w:r>
    </w:p>
    <w:p w:rsidR="00BE7E16" w:rsidRPr="00BE7E16" w:rsidRDefault="00DC673A" w:rsidP="00BE7E16">
      <w:pPr>
        <w:spacing w:before="24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2023-</w:t>
      </w:r>
      <w:proofErr w:type="gramStart"/>
      <w:r>
        <w:rPr>
          <w:i/>
          <w:sz w:val="28"/>
          <w:szCs w:val="28"/>
        </w:rPr>
        <w:t>2024</w:t>
      </w:r>
      <w:r w:rsidR="00BE7E16" w:rsidRPr="00BE7E16">
        <w:rPr>
          <w:i/>
          <w:sz w:val="28"/>
          <w:szCs w:val="28"/>
        </w:rPr>
        <w:t xml:space="preserve">  учебно</w:t>
      </w:r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 xml:space="preserve"> году средний показатель -  3,5</w:t>
      </w:r>
      <w:r w:rsidR="00BE7E16" w:rsidRPr="00BE7E16">
        <w:rPr>
          <w:i/>
          <w:sz w:val="28"/>
          <w:szCs w:val="28"/>
        </w:rPr>
        <w:t xml:space="preserve">.  </w:t>
      </w:r>
    </w:p>
    <w:p w:rsidR="000064B7" w:rsidRPr="00C044FD" w:rsidRDefault="00BE7E16" w:rsidP="00C044FD">
      <w:pPr>
        <w:spacing w:before="240" w:line="276" w:lineRule="auto"/>
        <w:jc w:val="center"/>
        <w:rPr>
          <w:i/>
          <w:sz w:val="28"/>
          <w:szCs w:val="28"/>
        </w:rPr>
      </w:pPr>
      <w:r w:rsidRPr="00BE7E16">
        <w:rPr>
          <w:i/>
          <w:sz w:val="28"/>
          <w:szCs w:val="28"/>
        </w:rPr>
        <w:t xml:space="preserve"> </w:t>
      </w:r>
      <w:r w:rsidRPr="00BE7E16">
        <w:rPr>
          <w:i/>
          <w:noProof/>
          <w:sz w:val="28"/>
          <w:szCs w:val="28"/>
        </w:rPr>
        <w:drawing>
          <wp:inline distT="0" distB="0" distL="0" distR="0" wp14:anchorId="7227C45D" wp14:editId="7AA513A6">
            <wp:extent cx="4253023" cy="1424763"/>
            <wp:effectExtent l="0" t="0" r="0" b="4445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064B7" w:rsidRPr="0023256C" w:rsidRDefault="00603854">
      <w:pPr>
        <w:spacing w:before="266"/>
        <w:ind w:left="1375" w:right="685"/>
        <w:jc w:val="center"/>
        <w:rPr>
          <w:i/>
          <w:sz w:val="28"/>
          <w:szCs w:val="28"/>
        </w:rPr>
      </w:pPr>
      <w:r w:rsidRPr="0023256C">
        <w:rPr>
          <w:i/>
          <w:sz w:val="28"/>
          <w:szCs w:val="28"/>
          <w:u w:val="single"/>
        </w:rPr>
        <w:t>Социальная активность и внешние связи школы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C00000"/>
          <w:sz w:val="20"/>
          <w:szCs w:val="20"/>
        </w:rPr>
      </w:pPr>
    </w:p>
    <w:p w:rsidR="000064B7" w:rsidRDefault="00603854">
      <w:pPr>
        <w:ind w:left="1134" w:right="6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партнерство выстраивается школы на принципах: </w:t>
      </w:r>
    </w:p>
    <w:p w:rsidR="000064B7" w:rsidRDefault="0060385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right="65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координации деятельности </w:t>
      </w:r>
      <w:proofErr w:type="gramStart"/>
      <w:r>
        <w:rPr>
          <w:color w:val="000000"/>
          <w:sz w:val="28"/>
          <w:szCs w:val="28"/>
        </w:rPr>
        <w:t>всех  субъектов</w:t>
      </w:r>
      <w:proofErr w:type="gramEnd"/>
      <w:r>
        <w:rPr>
          <w:color w:val="000000"/>
          <w:sz w:val="28"/>
          <w:szCs w:val="28"/>
        </w:rPr>
        <w:t xml:space="preserve"> образовательной деятельности;</w:t>
      </w:r>
    </w:p>
    <w:p w:rsidR="000064B7" w:rsidRDefault="0060385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right="65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кооперирования со всеми заинтересованными структурами для решения актуальных проблем образования и удовлетворения образовательных запросов населения;</w:t>
      </w:r>
    </w:p>
    <w:p w:rsidR="000064B7" w:rsidRDefault="0060385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right="65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взаимодействия с общественными организациями;</w:t>
      </w:r>
    </w:p>
    <w:p w:rsidR="000064B7" w:rsidRDefault="0060385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right="65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экономической целесообразности, учета особенностей рынка труда, перспектив его развития;</w:t>
      </w:r>
    </w:p>
    <w:p w:rsidR="000064B7" w:rsidRDefault="0060385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right="65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учета исторически сложившихся культурных связей и традиций населения.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</w:p>
    <w:p w:rsidR="000064B7" w:rsidRDefault="00603854">
      <w:pPr>
        <w:ind w:left="1294" w:right="78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Микросоциум школы:</w:t>
      </w:r>
    </w:p>
    <w:p w:rsidR="000064B7" w:rsidRDefault="00603854" w:rsidP="00C044FD">
      <w:pPr>
        <w:ind w:left="1294" w:right="789" w:hanging="868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inline distT="114300" distB="114300" distL="114300" distR="114300">
            <wp:extent cx="5981700" cy="3238500"/>
            <wp:effectExtent l="0" t="0" r="0" b="0"/>
            <wp:docPr id="2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2010" cy="32386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64B7" w:rsidRDefault="000064B7">
      <w:pPr>
        <w:ind w:left="1294" w:right="789"/>
        <w:jc w:val="center"/>
        <w:rPr>
          <w:i/>
          <w:sz w:val="28"/>
          <w:szCs w:val="28"/>
        </w:rPr>
      </w:pPr>
    </w:p>
    <w:p w:rsidR="000064B7" w:rsidRDefault="00603854" w:rsidP="00C044FD">
      <w:pPr>
        <w:pBdr>
          <w:top w:val="nil"/>
          <w:left w:val="nil"/>
          <w:bottom w:val="nil"/>
          <w:right w:val="nil"/>
          <w:between w:val="nil"/>
        </w:pBdr>
        <w:ind w:left="993" w:right="53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самых важных социальных партнеров школы являются родители. Партнерские отношения между школой с семьей расширяют сферу действия в образовательной среде субъектных отношений вокруг ребенка. Отношения позволяют повысить психолого-педагогическую грамотность родителей и влиять на тип воспитания в семье, скоординировать просвещение родителей с содержанием образования школьников, включить в содержание образования совместную деятельность учащихся и взрослых, привлечь знания и опыт взрослых в образование учащихся.</w:t>
      </w:r>
    </w:p>
    <w:p w:rsidR="000064B7" w:rsidRDefault="00603854" w:rsidP="00C044FD">
      <w:pPr>
        <w:pBdr>
          <w:top w:val="nil"/>
          <w:left w:val="nil"/>
          <w:bottom w:val="nil"/>
          <w:right w:val="nil"/>
          <w:between w:val="nil"/>
        </w:pBdr>
        <w:ind w:left="993" w:right="53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родительская общественность по нашим наблюдениям готова сотрудничать и взаимодействовать со школой, т.к. озабочена средой проживания детей, каждого конкретного ребенка.</w:t>
      </w: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0064B7" w:rsidRDefault="000064B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6"/>
          <w:szCs w:val="26"/>
        </w:rPr>
      </w:pPr>
    </w:p>
    <w:p w:rsidR="000064B7" w:rsidRPr="004B2FE7" w:rsidRDefault="00603854">
      <w:pPr>
        <w:pBdr>
          <w:top w:val="nil"/>
          <w:left w:val="nil"/>
          <w:bottom w:val="nil"/>
          <w:right w:val="nil"/>
          <w:between w:val="nil"/>
        </w:pBdr>
        <w:ind w:left="1809"/>
        <w:rPr>
          <w:b/>
          <w:i/>
          <w:sz w:val="28"/>
          <w:szCs w:val="28"/>
        </w:rPr>
      </w:pPr>
      <w:r w:rsidRPr="004B2FE7">
        <w:rPr>
          <w:b/>
          <w:i/>
          <w:sz w:val="28"/>
          <w:szCs w:val="28"/>
        </w:rPr>
        <w:t>Задачи на новый учебный год</w:t>
      </w:r>
    </w:p>
    <w:p w:rsidR="000064B7" w:rsidRDefault="000064B7" w:rsidP="00C044FD">
      <w:pPr>
        <w:pBdr>
          <w:top w:val="nil"/>
          <w:left w:val="nil"/>
          <w:bottom w:val="nil"/>
          <w:right w:val="nil"/>
          <w:between w:val="nil"/>
        </w:pBdr>
        <w:spacing w:before="4"/>
        <w:ind w:left="709" w:right="389" w:firstLine="284"/>
        <w:rPr>
          <w:b/>
          <w:i/>
          <w:color w:val="000000"/>
          <w:sz w:val="27"/>
          <w:szCs w:val="27"/>
        </w:rPr>
      </w:pPr>
    </w:p>
    <w:p w:rsidR="004B2FE7" w:rsidRDefault="00603854" w:rsidP="00C044FD">
      <w:pPr>
        <w:numPr>
          <w:ilvl w:val="0"/>
          <w:numId w:val="8"/>
        </w:numPr>
        <w:tabs>
          <w:tab w:val="left" w:pos="1595"/>
        </w:tabs>
        <w:ind w:left="709" w:right="389" w:firstLine="284"/>
        <w:jc w:val="both"/>
        <w:rPr>
          <w:sz w:val="28"/>
          <w:szCs w:val="28"/>
        </w:rPr>
      </w:pPr>
      <w:r w:rsidRPr="001F75D9">
        <w:rPr>
          <w:sz w:val="28"/>
          <w:szCs w:val="28"/>
        </w:rPr>
        <w:t>Совершенствование системы воспитания в школе, в рамках реализации Рабочей программы воспитания.</w:t>
      </w:r>
    </w:p>
    <w:p w:rsidR="000064B7" w:rsidRPr="001F75D9" w:rsidRDefault="00603854" w:rsidP="00C044FD">
      <w:pPr>
        <w:tabs>
          <w:tab w:val="left" w:pos="1595"/>
        </w:tabs>
        <w:ind w:left="709" w:right="389" w:firstLine="284"/>
        <w:jc w:val="both"/>
        <w:rPr>
          <w:sz w:val="28"/>
          <w:szCs w:val="28"/>
        </w:rPr>
      </w:pPr>
      <w:r w:rsidRPr="001F75D9">
        <w:rPr>
          <w:sz w:val="28"/>
          <w:szCs w:val="28"/>
        </w:rPr>
        <w:t xml:space="preserve">(Усвоение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0064B7" w:rsidRPr="001F75D9" w:rsidRDefault="00603854" w:rsidP="00C044FD">
      <w:pPr>
        <w:tabs>
          <w:tab w:val="left" w:pos="1595"/>
        </w:tabs>
        <w:ind w:left="709" w:right="389" w:firstLine="284"/>
        <w:jc w:val="both"/>
        <w:rPr>
          <w:sz w:val="28"/>
          <w:szCs w:val="28"/>
        </w:rPr>
      </w:pPr>
      <w:r w:rsidRPr="001F75D9">
        <w:rPr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0064B7" w:rsidRPr="001F75D9" w:rsidRDefault="00603854" w:rsidP="00C044FD">
      <w:pPr>
        <w:tabs>
          <w:tab w:val="left" w:pos="1595"/>
        </w:tabs>
        <w:ind w:left="709" w:right="389" w:firstLine="284"/>
        <w:jc w:val="both"/>
        <w:rPr>
          <w:sz w:val="28"/>
          <w:szCs w:val="28"/>
        </w:rPr>
      </w:pPr>
      <w:r w:rsidRPr="001F75D9">
        <w:rPr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жизни, практической деятельности). </w:t>
      </w:r>
    </w:p>
    <w:p w:rsidR="000064B7" w:rsidRPr="001F75D9" w:rsidRDefault="00123A74" w:rsidP="00C044FD">
      <w:pPr>
        <w:tabs>
          <w:tab w:val="left" w:pos="1595"/>
        </w:tabs>
        <w:ind w:left="709" w:right="389" w:firstLine="284"/>
        <w:jc w:val="both"/>
        <w:rPr>
          <w:sz w:val="28"/>
          <w:szCs w:val="28"/>
        </w:rPr>
      </w:pPr>
      <w:sdt>
        <w:sdtPr>
          <w:tag w:val="goog_rdk_0"/>
          <w:id w:val="-367834130"/>
        </w:sdtPr>
        <w:sdtEndPr/>
        <w:sdtContent>
          <w:r w:rsidR="00603854" w:rsidRPr="001F75D9">
            <w:rPr>
              <w:rFonts w:ascii="Segoe UI Symbol" w:eastAsia="Arial Unicode MS" w:hAnsi="Segoe UI Symbol" w:cs="Segoe UI Symbol"/>
              <w:sz w:val="28"/>
              <w:szCs w:val="28"/>
            </w:rPr>
            <w:t>❖</w:t>
          </w:r>
          <w:r w:rsidR="00603854" w:rsidRPr="001F75D9">
            <w:rPr>
              <w:rFonts w:eastAsia="Arial Unicode MS"/>
              <w:sz w:val="28"/>
              <w:szCs w:val="28"/>
            </w:rPr>
            <w:t xml:space="preserve"> Обеспечение получения качественного образования, включающего обучение, развитие и воспитание каждого обучающегося; создание условий для свободного развития каждого школьника с учётом его потребностей, возможностей и стремления к самореализации, в соответствии с нормативным требованиям, социальным и </w:t>
          </w:r>
          <w:r w:rsidR="00603854" w:rsidRPr="001F75D9">
            <w:rPr>
              <w:rFonts w:eastAsia="Arial Unicode MS"/>
              <w:sz w:val="28"/>
              <w:szCs w:val="28"/>
            </w:rPr>
            <w:lastRenderedPageBreak/>
            <w:t xml:space="preserve">личностным ожиданиям обучающихся и их родителей. </w:t>
          </w:r>
        </w:sdtContent>
      </w:sdt>
    </w:p>
    <w:p w:rsidR="000064B7" w:rsidRPr="001F75D9" w:rsidRDefault="00123A74" w:rsidP="00C044FD">
      <w:pPr>
        <w:tabs>
          <w:tab w:val="left" w:pos="1595"/>
        </w:tabs>
        <w:ind w:left="709" w:right="389" w:firstLine="284"/>
        <w:jc w:val="both"/>
        <w:rPr>
          <w:sz w:val="28"/>
          <w:szCs w:val="28"/>
        </w:rPr>
      </w:pPr>
      <w:sdt>
        <w:sdtPr>
          <w:tag w:val="goog_rdk_1"/>
          <w:id w:val="892545421"/>
        </w:sdtPr>
        <w:sdtEndPr/>
        <w:sdtContent>
          <w:r w:rsidR="00603854" w:rsidRPr="001F75D9">
            <w:rPr>
              <w:rFonts w:ascii="Segoe UI Symbol" w:eastAsia="Arial Unicode MS" w:hAnsi="Segoe UI Symbol" w:cs="Segoe UI Symbol"/>
              <w:sz w:val="28"/>
              <w:szCs w:val="28"/>
            </w:rPr>
            <w:t>❖</w:t>
          </w:r>
          <w:r w:rsidR="00603854" w:rsidRPr="001F75D9">
            <w:rPr>
              <w:rFonts w:eastAsia="Arial Unicode MS"/>
              <w:sz w:val="28"/>
              <w:szCs w:val="28"/>
            </w:rPr>
            <w:t xml:space="preserve"> Повышение доступности, вариативности, преемственности, индивидуализации, единства учебной и воспитательной деятельности, деятельностного подхода, сотрудничества, </w:t>
          </w:r>
          <w:proofErr w:type="spellStart"/>
          <w:r w:rsidR="00603854" w:rsidRPr="001F75D9">
            <w:rPr>
              <w:rFonts w:eastAsia="Arial Unicode MS"/>
              <w:sz w:val="28"/>
              <w:szCs w:val="28"/>
            </w:rPr>
            <w:t>здоровьясбережения</w:t>
          </w:r>
          <w:proofErr w:type="spellEnd"/>
          <w:r w:rsidR="00603854" w:rsidRPr="001F75D9">
            <w:rPr>
              <w:rFonts w:eastAsia="Arial Unicode MS"/>
              <w:sz w:val="28"/>
              <w:szCs w:val="28"/>
            </w:rPr>
            <w:t xml:space="preserve">, интеграции с городской средой, академической мобильностью, профессиональной требовательностью, цифровой открытости, дополнительного образования для каждого. </w:t>
          </w:r>
        </w:sdtContent>
      </w:sdt>
    </w:p>
    <w:p w:rsidR="000064B7" w:rsidRPr="001F75D9" w:rsidRDefault="00123A74" w:rsidP="00C044FD">
      <w:pPr>
        <w:tabs>
          <w:tab w:val="left" w:pos="1595"/>
        </w:tabs>
        <w:ind w:left="709" w:right="389" w:firstLine="284"/>
        <w:jc w:val="both"/>
        <w:rPr>
          <w:sz w:val="28"/>
          <w:szCs w:val="28"/>
        </w:rPr>
      </w:pPr>
      <w:sdt>
        <w:sdtPr>
          <w:tag w:val="goog_rdk_2"/>
          <w:id w:val="1212457380"/>
        </w:sdtPr>
        <w:sdtEndPr/>
        <w:sdtContent>
          <w:r w:rsidR="00603854" w:rsidRPr="001F75D9">
            <w:rPr>
              <w:rFonts w:ascii="Segoe UI Symbol" w:eastAsia="Arial Unicode MS" w:hAnsi="Segoe UI Symbol" w:cs="Segoe UI Symbol"/>
              <w:sz w:val="28"/>
              <w:szCs w:val="28"/>
            </w:rPr>
            <w:t>❖</w:t>
          </w:r>
          <w:r w:rsidR="00603854" w:rsidRPr="001F75D9">
            <w:rPr>
              <w:rFonts w:eastAsia="Arial Unicode MS"/>
              <w:sz w:val="28"/>
              <w:szCs w:val="28"/>
            </w:rPr>
            <w:t xml:space="preserve"> Обеспечение условий для организации разнообразных внеурочных занятий и их содержательной связи с урочной деятельностью. </w:t>
          </w:r>
        </w:sdtContent>
      </w:sdt>
    </w:p>
    <w:p w:rsidR="000064B7" w:rsidRPr="001F75D9" w:rsidRDefault="00123A74" w:rsidP="00C044FD">
      <w:pPr>
        <w:tabs>
          <w:tab w:val="left" w:pos="1595"/>
        </w:tabs>
        <w:ind w:left="709" w:right="389" w:firstLine="284"/>
        <w:jc w:val="both"/>
        <w:rPr>
          <w:sz w:val="28"/>
          <w:szCs w:val="28"/>
        </w:rPr>
      </w:pPr>
      <w:sdt>
        <w:sdtPr>
          <w:tag w:val="goog_rdk_3"/>
          <w:id w:val="-2137022049"/>
        </w:sdtPr>
        <w:sdtEndPr/>
        <w:sdtContent>
          <w:r w:rsidR="00603854" w:rsidRPr="001F75D9">
            <w:rPr>
              <w:rFonts w:ascii="Segoe UI Symbol" w:eastAsia="Arial Unicode MS" w:hAnsi="Segoe UI Symbol" w:cs="Segoe UI Symbol"/>
              <w:sz w:val="28"/>
              <w:szCs w:val="28"/>
            </w:rPr>
            <w:t>❖</w:t>
          </w:r>
          <w:r w:rsidR="00603854" w:rsidRPr="001F75D9">
            <w:rPr>
              <w:rFonts w:eastAsia="Arial Unicode MS"/>
              <w:sz w:val="28"/>
              <w:szCs w:val="28"/>
            </w:rPr>
            <w:t xml:space="preserve"> Интеграция в образовательную среду научных, социокультурных и </w:t>
          </w:r>
          <w:proofErr w:type="spellStart"/>
          <w:r w:rsidR="00603854" w:rsidRPr="001F75D9">
            <w:rPr>
              <w:rFonts w:eastAsia="Arial Unicode MS"/>
              <w:sz w:val="28"/>
              <w:szCs w:val="28"/>
            </w:rPr>
            <w:t>физкультурно</w:t>
          </w:r>
          <w:proofErr w:type="spellEnd"/>
          <w:r w:rsidR="00603854" w:rsidRPr="001F75D9">
            <w:rPr>
              <w:rFonts w:eastAsia="Arial Unicode MS"/>
              <w:sz w:val="28"/>
              <w:szCs w:val="28"/>
            </w:rPr>
            <w:t xml:space="preserve"> – спортивных ресурсов поселка и области для развития образовательного пространства школы. </w:t>
          </w:r>
        </w:sdtContent>
      </w:sdt>
    </w:p>
    <w:p w:rsidR="000064B7" w:rsidRPr="001F75D9" w:rsidRDefault="00123A74" w:rsidP="00C044FD">
      <w:pPr>
        <w:tabs>
          <w:tab w:val="left" w:pos="1595"/>
        </w:tabs>
        <w:ind w:left="709" w:right="389" w:firstLine="284"/>
        <w:jc w:val="both"/>
        <w:rPr>
          <w:sz w:val="28"/>
          <w:szCs w:val="28"/>
        </w:rPr>
      </w:pPr>
      <w:sdt>
        <w:sdtPr>
          <w:tag w:val="goog_rdk_4"/>
          <w:id w:val="-1087458052"/>
        </w:sdtPr>
        <w:sdtEndPr/>
        <w:sdtContent>
          <w:r w:rsidR="00603854" w:rsidRPr="001F75D9">
            <w:rPr>
              <w:rFonts w:ascii="Segoe UI Symbol" w:eastAsia="Arial Unicode MS" w:hAnsi="Segoe UI Symbol" w:cs="Segoe UI Symbol"/>
              <w:sz w:val="28"/>
              <w:szCs w:val="28"/>
            </w:rPr>
            <w:t>❖</w:t>
          </w:r>
          <w:r w:rsidR="00603854" w:rsidRPr="001F75D9">
            <w:rPr>
              <w:rFonts w:eastAsia="Arial Unicode MS"/>
              <w:sz w:val="28"/>
              <w:szCs w:val="28"/>
            </w:rPr>
            <w:t xml:space="preserve"> Формирование в школе среды, способствующей развитию здоровья и созданию личной успешности обучающихся в обществе. </w:t>
          </w:r>
        </w:sdtContent>
      </w:sdt>
    </w:p>
    <w:p w:rsidR="000064B7" w:rsidRPr="001F75D9" w:rsidRDefault="00123A74" w:rsidP="00C044FD">
      <w:pPr>
        <w:tabs>
          <w:tab w:val="left" w:pos="1595"/>
        </w:tabs>
        <w:ind w:left="709" w:right="389" w:firstLine="284"/>
        <w:jc w:val="both"/>
        <w:rPr>
          <w:sz w:val="28"/>
          <w:szCs w:val="28"/>
        </w:rPr>
      </w:pPr>
      <w:sdt>
        <w:sdtPr>
          <w:tag w:val="goog_rdk_5"/>
          <w:id w:val="-1714109856"/>
        </w:sdtPr>
        <w:sdtEndPr/>
        <w:sdtContent>
          <w:r w:rsidR="00603854" w:rsidRPr="001F75D9">
            <w:rPr>
              <w:rFonts w:ascii="Segoe UI Symbol" w:eastAsia="Arial Unicode MS" w:hAnsi="Segoe UI Symbol" w:cs="Segoe UI Symbol"/>
              <w:sz w:val="28"/>
              <w:szCs w:val="28"/>
            </w:rPr>
            <w:t>❖</w:t>
          </w:r>
          <w:r w:rsidR="00603854" w:rsidRPr="001F75D9">
            <w:rPr>
              <w:rFonts w:eastAsia="Arial Unicode MS"/>
              <w:sz w:val="28"/>
              <w:szCs w:val="28"/>
            </w:rPr>
            <w:t xml:space="preserve"> Создания условий для успешного самоопределения обучающихся в рамках ранней </w:t>
          </w:r>
          <w:proofErr w:type="spellStart"/>
          <w:r w:rsidR="00603854" w:rsidRPr="001F75D9">
            <w:rPr>
              <w:rFonts w:eastAsia="Arial Unicode MS"/>
              <w:sz w:val="28"/>
              <w:szCs w:val="28"/>
            </w:rPr>
            <w:t>профилизации</w:t>
          </w:r>
          <w:proofErr w:type="spellEnd"/>
          <w:r w:rsidR="00603854" w:rsidRPr="001F75D9">
            <w:rPr>
              <w:rFonts w:eastAsia="Arial Unicode MS"/>
              <w:sz w:val="28"/>
              <w:szCs w:val="28"/>
            </w:rPr>
            <w:t xml:space="preserve"> (5-9 класс) и расширения направлений профильных 10-11 классов, обеспечивающих индивидуализацию образовательных траекторий, организации внеурочной деятельности.</w:t>
          </w:r>
        </w:sdtContent>
      </w:sdt>
    </w:p>
    <w:p w:rsidR="000064B7" w:rsidRPr="001F75D9" w:rsidRDefault="00123A74" w:rsidP="00C044FD">
      <w:pPr>
        <w:tabs>
          <w:tab w:val="left" w:pos="1595"/>
        </w:tabs>
        <w:ind w:left="709" w:right="389" w:firstLine="284"/>
        <w:jc w:val="both"/>
        <w:rPr>
          <w:sz w:val="28"/>
          <w:szCs w:val="28"/>
        </w:rPr>
      </w:pPr>
      <w:sdt>
        <w:sdtPr>
          <w:tag w:val="goog_rdk_6"/>
          <w:id w:val="1142613743"/>
        </w:sdtPr>
        <w:sdtEndPr/>
        <w:sdtContent>
          <w:r w:rsidR="00603854" w:rsidRPr="001F75D9">
            <w:rPr>
              <w:rFonts w:ascii="Segoe UI Symbol" w:eastAsia="Arial Unicode MS" w:hAnsi="Segoe UI Symbol" w:cs="Segoe UI Symbol"/>
              <w:sz w:val="28"/>
              <w:szCs w:val="28"/>
            </w:rPr>
            <w:t>❖</w:t>
          </w:r>
          <w:r w:rsidR="00603854" w:rsidRPr="001F75D9">
            <w:rPr>
              <w:rFonts w:eastAsia="Arial Unicode MS"/>
              <w:sz w:val="28"/>
              <w:szCs w:val="28"/>
            </w:rPr>
            <w:t xml:space="preserve"> Создание условий для развития наставничества, поддержки общественных инициатив, детских объединений и проектов для обучающихся и педагогов, в том числе в сфере </w:t>
          </w:r>
          <w:proofErr w:type="spellStart"/>
          <w:r w:rsidR="00603854" w:rsidRPr="001F75D9">
            <w:rPr>
              <w:rFonts w:eastAsia="Arial Unicode MS"/>
              <w:sz w:val="28"/>
              <w:szCs w:val="28"/>
            </w:rPr>
            <w:t>волонтёрства</w:t>
          </w:r>
          <w:proofErr w:type="spellEnd"/>
          <w:r w:rsidR="00603854" w:rsidRPr="001F75D9">
            <w:rPr>
              <w:rFonts w:eastAsia="Arial Unicode MS"/>
              <w:sz w:val="28"/>
              <w:szCs w:val="28"/>
            </w:rPr>
            <w:t xml:space="preserve">. </w:t>
          </w:r>
        </w:sdtContent>
      </w:sdt>
    </w:p>
    <w:p w:rsidR="000064B7" w:rsidRPr="001F75D9" w:rsidRDefault="00123A74" w:rsidP="00C044FD">
      <w:pPr>
        <w:tabs>
          <w:tab w:val="left" w:pos="1595"/>
        </w:tabs>
        <w:ind w:left="709" w:right="389" w:firstLine="284"/>
        <w:jc w:val="both"/>
        <w:rPr>
          <w:sz w:val="28"/>
          <w:szCs w:val="28"/>
        </w:rPr>
      </w:pPr>
      <w:sdt>
        <w:sdtPr>
          <w:tag w:val="goog_rdk_7"/>
          <w:id w:val="-794829513"/>
        </w:sdtPr>
        <w:sdtEndPr/>
        <w:sdtContent>
          <w:r w:rsidR="00603854" w:rsidRPr="001F75D9">
            <w:rPr>
              <w:rFonts w:ascii="Segoe UI Symbol" w:eastAsia="Arial Unicode MS" w:hAnsi="Segoe UI Symbol" w:cs="Segoe UI Symbol"/>
              <w:sz w:val="28"/>
              <w:szCs w:val="28"/>
            </w:rPr>
            <w:t>❖</w:t>
          </w:r>
          <w:r w:rsidR="00603854" w:rsidRPr="001F75D9">
            <w:rPr>
              <w:rFonts w:eastAsia="Arial Unicode MS"/>
              <w:sz w:val="28"/>
              <w:szCs w:val="28"/>
            </w:rPr>
            <w:t xml:space="preserve"> Формирование умений ученического самоуправления. </w:t>
          </w:r>
        </w:sdtContent>
      </w:sdt>
    </w:p>
    <w:p w:rsidR="000064B7" w:rsidRPr="001F75D9" w:rsidRDefault="00123A74" w:rsidP="00C044FD">
      <w:pPr>
        <w:tabs>
          <w:tab w:val="left" w:pos="1595"/>
        </w:tabs>
        <w:ind w:left="709" w:right="389" w:firstLine="284"/>
        <w:jc w:val="both"/>
        <w:rPr>
          <w:sz w:val="28"/>
          <w:szCs w:val="28"/>
        </w:rPr>
      </w:pPr>
      <w:sdt>
        <w:sdtPr>
          <w:tag w:val="goog_rdk_8"/>
          <w:id w:val="-134489693"/>
        </w:sdtPr>
        <w:sdtEndPr/>
        <w:sdtContent>
          <w:r w:rsidR="00603854" w:rsidRPr="001F75D9">
            <w:rPr>
              <w:rFonts w:ascii="Segoe UI Symbol" w:eastAsia="Arial Unicode MS" w:hAnsi="Segoe UI Symbol" w:cs="Segoe UI Symbol"/>
              <w:sz w:val="28"/>
              <w:szCs w:val="28"/>
            </w:rPr>
            <w:t>❖</w:t>
          </w:r>
          <w:r w:rsidR="00603854" w:rsidRPr="001F75D9">
            <w:rPr>
              <w:rFonts w:eastAsia="Arial Unicode MS"/>
              <w:sz w:val="28"/>
              <w:szCs w:val="28"/>
            </w:rPr>
            <w:t xml:space="preserve"> Совершенствование безопасной образовательной среды. </w:t>
          </w:r>
        </w:sdtContent>
      </w:sdt>
    </w:p>
    <w:p w:rsidR="000064B7" w:rsidRPr="00C044FD" w:rsidRDefault="00123A74" w:rsidP="00C044FD">
      <w:pPr>
        <w:tabs>
          <w:tab w:val="left" w:pos="1595"/>
        </w:tabs>
        <w:ind w:left="709" w:right="389" w:firstLine="284"/>
        <w:jc w:val="both"/>
        <w:rPr>
          <w:sz w:val="28"/>
          <w:szCs w:val="28"/>
        </w:rPr>
      </w:pPr>
      <w:sdt>
        <w:sdtPr>
          <w:tag w:val="goog_rdk_9"/>
          <w:id w:val="-1292205427"/>
        </w:sdtPr>
        <w:sdtEndPr/>
        <w:sdtContent>
          <w:r w:rsidR="00603854" w:rsidRPr="001F75D9">
            <w:rPr>
              <w:rFonts w:ascii="Segoe UI Symbol" w:eastAsia="Arial Unicode MS" w:hAnsi="Segoe UI Symbol" w:cs="Segoe UI Symbol"/>
              <w:sz w:val="28"/>
              <w:szCs w:val="28"/>
            </w:rPr>
            <w:t>❖</w:t>
          </w:r>
          <w:r w:rsidR="00603854" w:rsidRPr="001F75D9">
            <w:rPr>
              <w:rFonts w:eastAsia="Arial Unicode MS"/>
              <w:sz w:val="28"/>
              <w:szCs w:val="28"/>
            </w:rPr>
            <w:t xml:space="preserve"> Формирование культуры поведения в информационной среде. формирование культуры поведения в информационной среде</w:t>
          </w:r>
          <w:r w:rsidR="00C044FD">
            <w:rPr>
              <w:rFonts w:eastAsia="Arial Unicode MS"/>
              <w:sz w:val="28"/>
              <w:szCs w:val="28"/>
            </w:rPr>
            <w:t>.</w:t>
          </w:r>
        </w:sdtContent>
      </w:sdt>
    </w:p>
    <w:sectPr w:rsidR="000064B7" w:rsidRPr="00C044FD" w:rsidSect="00CE545C">
      <w:pgSz w:w="11910" w:h="16840"/>
      <w:pgMar w:top="620" w:right="286" w:bottom="1200" w:left="320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A74" w:rsidRDefault="00123A74">
      <w:r>
        <w:separator/>
      </w:r>
    </w:p>
  </w:endnote>
  <w:endnote w:type="continuationSeparator" w:id="0">
    <w:p w:rsidR="00123A74" w:rsidRDefault="0012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E35" w:rsidRDefault="002C1E3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column">
                <wp:posOffset>6743700</wp:posOffset>
              </wp:positionH>
              <wp:positionV relativeFrom="paragraph">
                <wp:posOffset>9906000</wp:posOffset>
              </wp:positionV>
              <wp:extent cx="241934" cy="175260"/>
              <wp:effectExtent l="0" t="0" r="0" b="0"/>
              <wp:wrapNone/>
              <wp:docPr id="19" name="Полилиния: фигура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432996" y="3697133"/>
                        <a:ext cx="232409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2409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232409" y="165735"/>
                            </a:lnTo>
                            <a:lnTo>
                              <a:pt x="232409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1E35" w:rsidRDefault="002C1E35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41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илиния: фигура 19" o:spid="_x0000_s1026" style="position:absolute;margin-left:531pt;margin-top:780pt;width:19.05pt;height:13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2409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" adj="-11796480,,5400" path="m,l,165735r232409,l232409,,,xe" filled="f" stroked="f">
              <v:stroke joinstyle="miter"/>
              <v:formulas/>
              <v:path arrowok="t" o:extrusionok="f" o:connecttype="custom" textboxrect="0,0,232409,165735"/>
              <v:textbox inset="7pt,3pt,7pt,3pt">
                <w:txbxContent>
                  <w:p w:rsidR="002C1E35" w:rsidRDefault="002C1E35">
                    <w:pPr>
                      <w:spacing w:line="245" w:lineRule="auto"/>
                      <w:ind w:left="60" w:firstLine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PAGE 41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A74" w:rsidRDefault="00123A74">
      <w:r>
        <w:separator/>
      </w:r>
    </w:p>
  </w:footnote>
  <w:footnote w:type="continuationSeparator" w:id="0">
    <w:p w:rsidR="00123A74" w:rsidRDefault="00123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26CC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57033"/>
    <w:multiLevelType w:val="hybridMultilevel"/>
    <w:tmpl w:val="33D8420E"/>
    <w:lvl w:ilvl="0" w:tplc="75F23C74">
      <w:start w:val="8"/>
      <w:numFmt w:val="decimal"/>
      <w:lvlText w:val="%1"/>
      <w:lvlJc w:val="left"/>
      <w:pPr>
        <w:ind w:left="452" w:hanging="220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B3EAA516">
      <w:numFmt w:val="bullet"/>
      <w:lvlText w:val="-"/>
      <w:lvlJc w:val="left"/>
      <w:pPr>
        <w:ind w:left="116" w:hanging="171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2" w:tplc="B2D67230">
      <w:numFmt w:val="bullet"/>
      <w:lvlText w:val="•"/>
      <w:lvlJc w:val="left"/>
      <w:pPr>
        <w:ind w:left="622" w:hanging="171"/>
      </w:pPr>
      <w:rPr>
        <w:rFonts w:hint="default"/>
        <w:lang w:val="ru-RU" w:eastAsia="en-US" w:bidi="ar-SA"/>
      </w:rPr>
    </w:lvl>
    <w:lvl w:ilvl="3" w:tplc="1ACA3F1A">
      <w:numFmt w:val="bullet"/>
      <w:lvlText w:val="•"/>
      <w:lvlJc w:val="left"/>
      <w:pPr>
        <w:ind w:left="784" w:hanging="171"/>
      </w:pPr>
      <w:rPr>
        <w:rFonts w:hint="default"/>
        <w:lang w:val="ru-RU" w:eastAsia="en-US" w:bidi="ar-SA"/>
      </w:rPr>
    </w:lvl>
    <w:lvl w:ilvl="4" w:tplc="5C1E4A08">
      <w:numFmt w:val="bullet"/>
      <w:lvlText w:val="•"/>
      <w:lvlJc w:val="left"/>
      <w:pPr>
        <w:ind w:left="947" w:hanging="171"/>
      </w:pPr>
      <w:rPr>
        <w:rFonts w:hint="default"/>
        <w:lang w:val="ru-RU" w:eastAsia="en-US" w:bidi="ar-SA"/>
      </w:rPr>
    </w:lvl>
    <w:lvl w:ilvl="5" w:tplc="76A63D92">
      <w:numFmt w:val="bullet"/>
      <w:lvlText w:val="•"/>
      <w:lvlJc w:val="left"/>
      <w:pPr>
        <w:ind w:left="1109" w:hanging="171"/>
      </w:pPr>
      <w:rPr>
        <w:rFonts w:hint="default"/>
        <w:lang w:val="ru-RU" w:eastAsia="en-US" w:bidi="ar-SA"/>
      </w:rPr>
    </w:lvl>
    <w:lvl w:ilvl="6" w:tplc="614AD0A2">
      <w:numFmt w:val="bullet"/>
      <w:lvlText w:val="•"/>
      <w:lvlJc w:val="left"/>
      <w:pPr>
        <w:ind w:left="1271" w:hanging="171"/>
      </w:pPr>
      <w:rPr>
        <w:rFonts w:hint="default"/>
        <w:lang w:val="ru-RU" w:eastAsia="en-US" w:bidi="ar-SA"/>
      </w:rPr>
    </w:lvl>
    <w:lvl w:ilvl="7" w:tplc="6CE05272">
      <w:numFmt w:val="bullet"/>
      <w:lvlText w:val="•"/>
      <w:lvlJc w:val="left"/>
      <w:pPr>
        <w:ind w:left="1434" w:hanging="171"/>
      </w:pPr>
      <w:rPr>
        <w:rFonts w:hint="default"/>
        <w:lang w:val="ru-RU" w:eastAsia="en-US" w:bidi="ar-SA"/>
      </w:rPr>
    </w:lvl>
    <w:lvl w:ilvl="8" w:tplc="37566064">
      <w:numFmt w:val="bullet"/>
      <w:lvlText w:val="•"/>
      <w:lvlJc w:val="left"/>
      <w:pPr>
        <w:ind w:left="1596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1160437D"/>
    <w:multiLevelType w:val="multilevel"/>
    <w:tmpl w:val="BDCE23F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A302E6"/>
    <w:multiLevelType w:val="multilevel"/>
    <w:tmpl w:val="DE8C2B9C"/>
    <w:lvl w:ilvl="0">
      <w:start w:val="1"/>
      <w:numFmt w:val="decimal"/>
      <w:lvlText w:val="%1."/>
      <w:lvlJc w:val="left"/>
      <w:pPr>
        <w:ind w:left="1948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numFmt w:val="bullet"/>
      <w:lvlText w:val="✔"/>
      <w:lvlJc w:val="left"/>
      <w:pPr>
        <w:ind w:left="2090" w:hanging="360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3136" w:hanging="360"/>
      </w:pPr>
    </w:lvl>
    <w:lvl w:ilvl="3">
      <w:numFmt w:val="bullet"/>
      <w:lvlText w:val="•"/>
      <w:lvlJc w:val="left"/>
      <w:pPr>
        <w:ind w:left="4172" w:hanging="360"/>
      </w:pPr>
    </w:lvl>
    <w:lvl w:ilvl="4">
      <w:numFmt w:val="bullet"/>
      <w:lvlText w:val="•"/>
      <w:lvlJc w:val="left"/>
      <w:pPr>
        <w:ind w:left="5208" w:hanging="360"/>
      </w:pPr>
    </w:lvl>
    <w:lvl w:ilvl="5">
      <w:numFmt w:val="bullet"/>
      <w:lvlText w:val="•"/>
      <w:lvlJc w:val="left"/>
      <w:pPr>
        <w:ind w:left="6245" w:hanging="360"/>
      </w:pPr>
    </w:lvl>
    <w:lvl w:ilvl="6">
      <w:numFmt w:val="bullet"/>
      <w:lvlText w:val="•"/>
      <w:lvlJc w:val="left"/>
      <w:pPr>
        <w:ind w:left="7281" w:hanging="360"/>
      </w:pPr>
    </w:lvl>
    <w:lvl w:ilvl="7">
      <w:numFmt w:val="bullet"/>
      <w:lvlText w:val="•"/>
      <w:lvlJc w:val="left"/>
      <w:pPr>
        <w:ind w:left="8317" w:hanging="360"/>
      </w:pPr>
    </w:lvl>
    <w:lvl w:ilvl="8">
      <w:numFmt w:val="bullet"/>
      <w:lvlText w:val="•"/>
      <w:lvlJc w:val="left"/>
      <w:pPr>
        <w:ind w:left="9353" w:hanging="360"/>
      </w:pPr>
    </w:lvl>
  </w:abstractNum>
  <w:abstractNum w:abstractNumId="4" w15:restartNumberingAfterBreak="0">
    <w:nsid w:val="223A55B7"/>
    <w:multiLevelType w:val="multilevel"/>
    <w:tmpl w:val="08144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9A60753"/>
    <w:multiLevelType w:val="multilevel"/>
    <w:tmpl w:val="592C4F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BCB41C1"/>
    <w:multiLevelType w:val="hybridMultilevel"/>
    <w:tmpl w:val="5BC4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C377B"/>
    <w:multiLevelType w:val="multilevel"/>
    <w:tmpl w:val="380A35D0"/>
    <w:lvl w:ilvl="0">
      <w:numFmt w:val="bullet"/>
      <w:lvlText w:val="⮚"/>
      <w:lvlJc w:val="left"/>
      <w:pPr>
        <w:ind w:left="2102" w:hanging="360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1">
      <w:numFmt w:val="bullet"/>
      <w:lvlText w:val="●"/>
      <w:lvlJc w:val="left"/>
      <w:pPr>
        <w:ind w:left="2668" w:hanging="360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3634" w:hanging="360"/>
      </w:pPr>
    </w:lvl>
    <w:lvl w:ilvl="3">
      <w:numFmt w:val="bullet"/>
      <w:lvlText w:val="•"/>
      <w:lvlJc w:val="left"/>
      <w:pPr>
        <w:ind w:left="4608" w:hanging="360"/>
      </w:pPr>
    </w:lvl>
    <w:lvl w:ilvl="4">
      <w:numFmt w:val="bullet"/>
      <w:lvlText w:val="•"/>
      <w:lvlJc w:val="left"/>
      <w:pPr>
        <w:ind w:left="5582" w:hanging="360"/>
      </w:pPr>
    </w:lvl>
    <w:lvl w:ilvl="5">
      <w:numFmt w:val="bullet"/>
      <w:lvlText w:val="•"/>
      <w:lvlJc w:val="left"/>
      <w:pPr>
        <w:ind w:left="6556" w:hanging="360"/>
      </w:pPr>
    </w:lvl>
    <w:lvl w:ilvl="6">
      <w:numFmt w:val="bullet"/>
      <w:lvlText w:val="•"/>
      <w:lvlJc w:val="left"/>
      <w:pPr>
        <w:ind w:left="7530" w:hanging="360"/>
      </w:pPr>
    </w:lvl>
    <w:lvl w:ilvl="7">
      <w:numFmt w:val="bullet"/>
      <w:lvlText w:val="•"/>
      <w:lvlJc w:val="left"/>
      <w:pPr>
        <w:ind w:left="8504" w:hanging="360"/>
      </w:pPr>
    </w:lvl>
    <w:lvl w:ilvl="8">
      <w:numFmt w:val="bullet"/>
      <w:lvlText w:val="•"/>
      <w:lvlJc w:val="left"/>
      <w:pPr>
        <w:ind w:left="9478" w:hanging="360"/>
      </w:pPr>
    </w:lvl>
  </w:abstractNum>
  <w:abstractNum w:abstractNumId="8" w15:restartNumberingAfterBreak="0">
    <w:nsid w:val="2F6570D5"/>
    <w:multiLevelType w:val="hybridMultilevel"/>
    <w:tmpl w:val="D42C1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E251B"/>
    <w:multiLevelType w:val="multilevel"/>
    <w:tmpl w:val="7C02FD2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224BCE"/>
    <w:multiLevelType w:val="hybridMultilevel"/>
    <w:tmpl w:val="DBF03C34"/>
    <w:lvl w:ilvl="0" w:tplc="DFFC6364">
      <w:numFmt w:val="bullet"/>
      <w:lvlText w:val="-"/>
      <w:lvlJc w:val="left"/>
      <w:pPr>
        <w:ind w:left="122" w:hanging="20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48A688F2">
      <w:numFmt w:val="bullet"/>
      <w:lvlText w:val="•"/>
      <w:lvlJc w:val="left"/>
      <w:pPr>
        <w:ind w:left="1101" w:hanging="204"/>
      </w:pPr>
      <w:rPr>
        <w:lang w:val="ru-RU" w:eastAsia="en-US" w:bidi="ar-SA"/>
      </w:rPr>
    </w:lvl>
    <w:lvl w:ilvl="2" w:tplc="4A40E2E0">
      <w:numFmt w:val="bullet"/>
      <w:lvlText w:val="•"/>
      <w:lvlJc w:val="left"/>
      <w:pPr>
        <w:ind w:left="2083" w:hanging="204"/>
      </w:pPr>
      <w:rPr>
        <w:lang w:val="ru-RU" w:eastAsia="en-US" w:bidi="ar-SA"/>
      </w:rPr>
    </w:lvl>
    <w:lvl w:ilvl="3" w:tplc="52922E36">
      <w:numFmt w:val="bullet"/>
      <w:lvlText w:val="•"/>
      <w:lvlJc w:val="left"/>
      <w:pPr>
        <w:ind w:left="3065" w:hanging="204"/>
      </w:pPr>
      <w:rPr>
        <w:lang w:val="ru-RU" w:eastAsia="en-US" w:bidi="ar-SA"/>
      </w:rPr>
    </w:lvl>
    <w:lvl w:ilvl="4" w:tplc="20327CCE">
      <w:numFmt w:val="bullet"/>
      <w:lvlText w:val="•"/>
      <w:lvlJc w:val="left"/>
      <w:pPr>
        <w:ind w:left="4047" w:hanging="204"/>
      </w:pPr>
      <w:rPr>
        <w:lang w:val="ru-RU" w:eastAsia="en-US" w:bidi="ar-SA"/>
      </w:rPr>
    </w:lvl>
    <w:lvl w:ilvl="5" w:tplc="4CE4316E">
      <w:numFmt w:val="bullet"/>
      <w:lvlText w:val="•"/>
      <w:lvlJc w:val="left"/>
      <w:pPr>
        <w:ind w:left="5029" w:hanging="204"/>
      </w:pPr>
      <w:rPr>
        <w:lang w:val="ru-RU" w:eastAsia="en-US" w:bidi="ar-SA"/>
      </w:rPr>
    </w:lvl>
    <w:lvl w:ilvl="6" w:tplc="C0D09088">
      <w:numFmt w:val="bullet"/>
      <w:lvlText w:val="•"/>
      <w:lvlJc w:val="left"/>
      <w:pPr>
        <w:ind w:left="6011" w:hanging="204"/>
      </w:pPr>
      <w:rPr>
        <w:lang w:val="ru-RU" w:eastAsia="en-US" w:bidi="ar-SA"/>
      </w:rPr>
    </w:lvl>
    <w:lvl w:ilvl="7" w:tplc="225EC7F0">
      <w:numFmt w:val="bullet"/>
      <w:lvlText w:val="•"/>
      <w:lvlJc w:val="left"/>
      <w:pPr>
        <w:ind w:left="6993" w:hanging="204"/>
      </w:pPr>
      <w:rPr>
        <w:lang w:val="ru-RU" w:eastAsia="en-US" w:bidi="ar-SA"/>
      </w:rPr>
    </w:lvl>
    <w:lvl w:ilvl="8" w:tplc="F196CEC2">
      <w:numFmt w:val="bullet"/>
      <w:lvlText w:val="•"/>
      <w:lvlJc w:val="left"/>
      <w:pPr>
        <w:ind w:left="7975" w:hanging="204"/>
      </w:pPr>
      <w:rPr>
        <w:lang w:val="ru-RU" w:eastAsia="en-US" w:bidi="ar-SA"/>
      </w:rPr>
    </w:lvl>
  </w:abstractNum>
  <w:abstractNum w:abstractNumId="11" w15:restartNumberingAfterBreak="0">
    <w:nsid w:val="373F27D6"/>
    <w:multiLevelType w:val="hybridMultilevel"/>
    <w:tmpl w:val="27DA553C"/>
    <w:lvl w:ilvl="0" w:tplc="59EC1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0435C"/>
    <w:multiLevelType w:val="hybridMultilevel"/>
    <w:tmpl w:val="C78E4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E2A8E"/>
    <w:multiLevelType w:val="multilevel"/>
    <w:tmpl w:val="6FEE9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4FA3A7B"/>
    <w:multiLevelType w:val="hybridMultilevel"/>
    <w:tmpl w:val="637036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29837FC"/>
    <w:multiLevelType w:val="hybridMultilevel"/>
    <w:tmpl w:val="F3C0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E783E"/>
    <w:multiLevelType w:val="multilevel"/>
    <w:tmpl w:val="4D66A316"/>
    <w:lvl w:ilvl="0">
      <w:start w:val="2"/>
      <w:numFmt w:val="decimal"/>
      <w:lvlText w:val="%1."/>
      <w:lvlJc w:val="left"/>
      <w:pPr>
        <w:ind w:left="1662" w:hanging="281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numFmt w:val="bullet"/>
      <w:lvlText w:val="•"/>
      <w:lvlJc w:val="left"/>
      <w:pPr>
        <w:ind w:left="1382" w:hanging="816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0"/>
      <w:numFmt w:val="decimal"/>
      <w:lvlText w:val="%3"/>
      <w:lvlJc w:val="left"/>
      <w:pPr>
        <w:ind w:left="2440" w:hanging="351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numFmt w:val="bullet"/>
      <w:lvlText w:val="•"/>
      <w:lvlJc w:val="left"/>
      <w:pPr>
        <w:ind w:left="3563" w:hanging="351"/>
      </w:pPr>
    </w:lvl>
    <w:lvl w:ilvl="4">
      <w:numFmt w:val="bullet"/>
      <w:lvlText w:val="•"/>
      <w:lvlJc w:val="left"/>
      <w:pPr>
        <w:ind w:left="4686" w:hanging="351"/>
      </w:pPr>
    </w:lvl>
    <w:lvl w:ilvl="5">
      <w:numFmt w:val="bullet"/>
      <w:lvlText w:val="•"/>
      <w:lvlJc w:val="left"/>
      <w:pPr>
        <w:ind w:left="5809" w:hanging="351"/>
      </w:pPr>
    </w:lvl>
    <w:lvl w:ilvl="6">
      <w:numFmt w:val="bullet"/>
      <w:lvlText w:val="•"/>
      <w:lvlJc w:val="left"/>
      <w:pPr>
        <w:ind w:left="6933" w:hanging="351"/>
      </w:pPr>
    </w:lvl>
    <w:lvl w:ilvl="7">
      <w:numFmt w:val="bullet"/>
      <w:lvlText w:val="•"/>
      <w:lvlJc w:val="left"/>
      <w:pPr>
        <w:ind w:left="8056" w:hanging="351"/>
      </w:pPr>
    </w:lvl>
    <w:lvl w:ilvl="8">
      <w:numFmt w:val="bullet"/>
      <w:lvlText w:val="•"/>
      <w:lvlJc w:val="left"/>
      <w:pPr>
        <w:ind w:left="9179" w:hanging="351"/>
      </w:pPr>
    </w:lvl>
  </w:abstractNum>
  <w:abstractNum w:abstractNumId="17" w15:restartNumberingAfterBreak="0">
    <w:nsid w:val="74EE2901"/>
    <w:multiLevelType w:val="multilevel"/>
    <w:tmpl w:val="6A6E9D1C"/>
    <w:lvl w:ilvl="0">
      <w:numFmt w:val="bullet"/>
      <w:lvlText w:val="-"/>
      <w:lvlJc w:val="left"/>
      <w:pPr>
        <w:ind w:left="1382" w:hanging="432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2384" w:hanging="432"/>
      </w:pPr>
    </w:lvl>
    <w:lvl w:ilvl="2">
      <w:numFmt w:val="bullet"/>
      <w:lvlText w:val="•"/>
      <w:lvlJc w:val="left"/>
      <w:pPr>
        <w:ind w:left="3389" w:hanging="432"/>
      </w:pPr>
    </w:lvl>
    <w:lvl w:ilvl="3">
      <w:numFmt w:val="bullet"/>
      <w:lvlText w:val="•"/>
      <w:lvlJc w:val="left"/>
      <w:pPr>
        <w:ind w:left="4393" w:hanging="432"/>
      </w:pPr>
    </w:lvl>
    <w:lvl w:ilvl="4">
      <w:numFmt w:val="bullet"/>
      <w:lvlText w:val="•"/>
      <w:lvlJc w:val="left"/>
      <w:pPr>
        <w:ind w:left="5398" w:hanging="432"/>
      </w:pPr>
    </w:lvl>
    <w:lvl w:ilvl="5">
      <w:numFmt w:val="bullet"/>
      <w:lvlText w:val="•"/>
      <w:lvlJc w:val="left"/>
      <w:pPr>
        <w:ind w:left="6403" w:hanging="432"/>
      </w:pPr>
    </w:lvl>
    <w:lvl w:ilvl="6">
      <w:numFmt w:val="bullet"/>
      <w:lvlText w:val="•"/>
      <w:lvlJc w:val="left"/>
      <w:pPr>
        <w:ind w:left="7407" w:hanging="432"/>
      </w:pPr>
    </w:lvl>
    <w:lvl w:ilvl="7">
      <w:numFmt w:val="bullet"/>
      <w:lvlText w:val="•"/>
      <w:lvlJc w:val="left"/>
      <w:pPr>
        <w:ind w:left="8412" w:hanging="432"/>
      </w:pPr>
    </w:lvl>
    <w:lvl w:ilvl="8">
      <w:numFmt w:val="bullet"/>
      <w:lvlText w:val="•"/>
      <w:lvlJc w:val="left"/>
      <w:pPr>
        <w:ind w:left="9417" w:hanging="432"/>
      </w:pPr>
    </w:lvl>
  </w:abstractNum>
  <w:abstractNum w:abstractNumId="18" w15:restartNumberingAfterBreak="0">
    <w:nsid w:val="772F1F27"/>
    <w:multiLevelType w:val="hybridMultilevel"/>
    <w:tmpl w:val="C6181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16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5"/>
  </w:num>
  <w:num w:numId="10">
    <w:abstractNumId w:val="8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4"/>
  </w:num>
  <w:num w:numId="16">
    <w:abstractNumId w:val="18"/>
  </w:num>
  <w:num w:numId="17">
    <w:abstractNumId w:val="1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B7"/>
    <w:rsid w:val="000064B7"/>
    <w:rsid w:val="00061EB3"/>
    <w:rsid w:val="000F6D9F"/>
    <w:rsid w:val="00123A74"/>
    <w:rsid w:val="001F75D9"/>
    <w:rsid w:val="002023E1"/>
    <w:rsid w:val="00231C23"/>
    <w:rsid w:val="0023256C"/>
    <w:rsid w:val="002C1E35"/>
    <w:rsid w:val="002E728B"/>
    <w:rsid w:val="00412FAC"/>
    <w:rsid w:val="004470BE"/>
    <w:rsid w:val="004B07CB"/>
    <w:rsid w:val="004B2FE7"/>
    <w:rsid w:val="00503937"/>
    <w:rsid w:val="00581AF6"/>
    <w:rsid w:val="00603854"/>
    <w:rsid w:val="006072E3"/>
    <w:rsid w:val="006148BF"/>
    <w:rsid w:val="006D7CEF"/>
    <w:rsid w:val="006F33C4"/>
    <w:rsid w:val="007916E5"/>
    <w:rsid w:val="007D317C"/>
    <w:rsid w:val="00826527"/>
    <w:rsid w:val="00836E80"/>
    <w:rsid w:val="00866479"/>
    <w:rsid w:val="00896783"/>
    <w:rsid w:val="00922913"/>
    <w:rsid w:val="009A19B3"/>
    <w:rsid w:val="009B0D72"/>
    <w:rsid w:val="009D4303"/>
    <w:rsid w:val="00A476B8"/>
    <w:rsid w:val="00AA585D"/>
    <w:rsid w:val="00B94AFA"/>
    <w:rsid w:val="00BE24C2"/>
    <w:rsid w:val="00BE7E16"/>
    <w:rsid w:val="00BF0049"/>
    <w:rsid w:val="00C044FD"/>
    <w:rsid w:val="00C32FD9"/>
    <w:rsid w:val="00C661C9"/>
    <w:rsid w:val="00C67F40"/>
    <w:rsid w:val="00CE545C"/>
    <w:rsid w:val="00CF43EE"/>
    <w:rsid w:val="00D161CB"/>
    <w:rsid w:val="00D71FE9"/>
    <w:rsid w:val="00DC673A"/>
    <w:rsid w:val="00DD556B"/>
    <w:rsid w:val="00E05E34"/>
    <w:rsid w:val="00E5448D"/>
    <w:rsid w:val="00E601D7"/>
    <w:rsid w:val="00E8443B"/>
    <w:rsid w:val="00F16D8D"/>
    <w:rsid w:val="00F63CB8"/>
    <w:rsid w:val="00F90666"/>
    <w:rsid w:val="00FA15AC"/>
    <w:rsid w:val="00FB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50EF"/>
  <w15:docId w15:val="{C93B801D-C951-42C1-8372-660A801B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0D1E"/>
  </w:style>
  <w:style w:type="paragraph" w:styleId="1">
    <w:name w:val="heading 1"/>
    <w:basedOn w:val="a0"/>
    <w:next w:val="a0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DA6B0F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link w:val="40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link w:val="60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0"/>
    <w:next w:val="a0"/>
    <w:link w:val="70"/>
    <w:qFormat/>
    <w:rsid w:val="00C044FD"/>
    <w:pPr>
      <w:widowControl/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rsid w:val="00420D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qFormat/>
    <w:rsid w:val="00420D1E"/>
    <w:pPr>
      <w:ind w:left="1382"/>
    </w:pPr>
    <w:rPr>
      <w:sz w:val="28"/>
      <w:szCs w:val="28"/>
    </w:rPr>
  </w:style>
  <w:style w:type="paragraph" w:customStyle="1" w:styleId="11">
    <w:name w:val="Заголовок 11"/>
    <w:basedOn w:val="a0"/>
    <w:uiPriority w:val="1"/>
    <w:qFormat/>
    <w:rsid w:val="00420D1E"/>
    <w:pPr>
      <w:ind w:left="138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0"/>
    <w:uiPriority w:val="1"/>
    <w:qFormat/>
    <w:rsid w:val="00420D1E"/>
    <w:pPr>
      <w:spacing w:before="69"/>
      <w:ind w:left="1809"/>
      <w:outlineLvl w:val="2"/>
    </w:pPr>
    <w:rPr>
      <w:b/>
      <w:bCs/>
      <w:i/>
      <w:iCs/>
      <w:sz w:val="28"/>
      <w:szCs w:val="28"/>
    </w:rPr>
  </w:style>
  <w:style w:type="paragraph" w:styleId="a8">
    <w:name w:val="List Paragraph"/>
    <w:basedOn w:val="a0"/>
    <w:uiPriority w:val="34"/>
    <w:qFormat/>
    <w:rsid w:val="00420D1E"/>
    <w:pPr>
      <w:ind w:left="1382" w:hanging="360"/>
    </w:pPr>
  </w:style>
  <w:style w:type="paragraph" w:customStyle="1" w:styleId="TableParagraph">
    <w:name w:val="Table Paragraph"/>
    <w:basedOn w:val="a0"/>
    <w:uiPriority w:val="1"/>
    <w:qFormat/>
    <w:rsid w:val="00420D1E"/>
    <w:pPr>
      <w:spacing w:line="315" w:lineRule="exact"/>
      <w:ind w:left="107"/>
    </w:pPr>
  </w:style>
  <w:style w:type="table" w:styleId="a9">
    <w:name w:val="Table Grid"/>
    <w:basedOn w:val="a2"/>
    <w:uiPriority w:val="39"/>
    <w:rsid w:val="002457BA"/>
    <w:pPr>
      <w:widowControl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9"/>
    <w:uiPriority w:val="59"/>
    <w:rsid w:val="006C6985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1"/>
    <w:uiPriority w:val="99"/>
    <w:unhideWhenUsed/>
    <w:rsid w:val="00F17271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F17271"/>
    <w:rPr>
      <w:color w:val="605E5C"/>
      <w:shd w:val="clear" w:color="auto" w:fill="E1DFDD"/>
    </w:rPr>
  </w:style>
  <w:style w:type="paragraph" w:styleId="ab">
    <w:name w:val="Normal (Web)"/>
    <w:basedOn w:val="a0"/>
    <w:uiPriority w:val="99"/>
    <w:rsid w:val="00A802A2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rsid w:val="00DA6B0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c">
    <w:name w:val="Balloon Text"/>
    <w:basedOn w:val="a0"/>
    <w:link w:val="ad"/>
    <w:uiPriority w:val="99"/>
    <w:semiHidden/>
    <w:unhideWhenUsed/>
    <w:rsid w:val="00C10A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C10ADC"/>
    <w:rPr>
      <w:rFonts w:ascii="Tahoma" w:eastAsia="Times New Roman" w:hAnsi="Tahoma" w:cs="Tahoma"/>
      <w:sz w:val="16"/>
      <w:szCs w:val="16"/>
      <w:lang w:val="ru-RU"/>
    </w:rPr>
  </w:style>
  <w:style w:type="paragraph" w:styleId="ae">
    <w:name w:val="Subtitle"/>
    <w:basedOn w:val="a0"/>
    <w:next w:val="a0"/>
    <w:link w:val="af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1"/>
    <w:tblPr>
      <w:tblStyleRowBandSize w:val="1"/>
      <w:tblStyleColBandSize w:val="1"/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</w:tblPr>
  </w:style>
  <w:style w:type="table" w:customStyle="1" w:styleId="130">
    <w:name w:val="1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0">
    <w:name w:val="1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1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"/>
    <w:basedOn w:val="TableNormal1"/>
    <w:tblPr>
      <w:tblStyleRowBandSize w:val="1"/>
      <w:tblStyleColBandSize w:val="1"/>
    </w:tblPr>
  </w:style>
  <w:style w:type="table" w:customStyle="1" w:styleId="2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Сетка таблицы2"/>
    <w:basedOn w:val="a2"/>
    <w:uiPriority w:val="59"/>
    <w:rsid w:val="00BE7E16"/>
    <w:pPr>
      <w:widowControl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9"/>
    <w:uiPriority w:val="59"/>
    <w:rsid w:val="00BE7E16"/>
    <w:pPr>
      <w:widowControl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9B3"/>
    <w:pPr>
      <w:widowControl/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C044FD"/>
    <w:rPr>
      <w:sz w:val="24"/>
      <w:szCs w:val="24"/>
    </w:rPr>
  </w:style>
  <w:style w:type="character" w:styleId="af0">
    <w:name w:val="Strong"/>
    <w:qFormat/>
    <w:rsid w:val="00C044FD"/>
    <w:rPr>
      <w:b/>
      <w:bCs/>
    </w:rPr>
  </w:style>
  <w:style w:type="character" w:customStyle="1" w:styleId="apple-converted-space">
    <w:name w:val="apple-converted-space"/>
    <w:basedOn w:val="a1"/>
    <w:rsid w:val="00C044FD"/>
  </w:style>
  <w:style w:type="character" w:customStyle="1" w:styleId="10">
    <w:name w:val="Заголовок 1 Знак"/>
    <w:basedOn w:val="a1"/>
    <w:link w:val="1"/>
    <w:rsid w:val="00C044FD"/>
    <w:rPr>
      <w:b/>
      <w:sz w:val="48"/>
      <w:szCs w:val="48"/>
    </w:rPr>
  </w:style>
  <w:style w:type="character" w:customStyle="1" w:styleId="30">
    <w:name w:val="Заголовок 3 Знак"/>
    <w:basedOn w:val="a1"/>
    <w:link w:val="3"/>
    <w:rsid w:val="00C044FD"/>
    <w:rPr>
      <w:b/>
      <w:sz w:val="28"/>
      <w:szCs w:val="28"/>
    </w:rPr>
  </w:style>
  <w:style w:type="character" w:customStyle="1" w:styleId="40">
    <w:name w:val="Заголовок 4 Знак"/>
    <w:basedOn w:val="a1"/>
    <w:link w:val="4"/>
    <w:rsid w:val="00C044FD"/>
    <w:rPr>
      <w:b/>
      <w:sz w:val="24"/>
      <w:szCs w:val="24"/>
    </w:rPr>
  </w:style>
  <w:style w:type="character" w:customStyle="1" w:styleId="60">
    <w:name w:val="Заголовок 6 Знак"/>
    <w:basedOn w:val="a1"/>
    <w:link w:val="6"/>
    <w:rsid w:val="00C044FD"/>
    <w:rPr>
      <w:b/>
      <w:sz w:val="20"/>
      <w:szCs w:val="20"/>
    </w:rPr>
  </w:style>
  <w:style w:type="paragraph" w:styleId="af1">
    <w:name w:val="header"/>
    <w:basedOn w:val="a0"/>
    <w:link w:val="af2"/>
    <w:uiPriority w:val="99"/>
    <w:unhideWhenUsed/>
    <w:rsid w:val="00C044F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C044FD"/>
    <w:rPr>
      <w:rFonts w:asciiTheme="minorHAnsi" w:eastAsiaTheme="minorHAnsi" w:hAnsiTheme="minorHAnsi" w:cstheme="minorBidi"/>
      <w:lang w:eastAsia="en-US"/>
    </w:rPr>
  </w:style>
  <w:style w:type="paragraph" w:styleId="af3">
    <w:name w:val="footer"/>
    <w:basedOn w:val="a0"/>
    <w:link w:val="af4"/>
    <w:uiPriority w:val="99"/>
    <w:unhideWhenUsed/>
    <w:rsid w:val="00C044F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Нижний колонтитул Знак"/>
    <w:basedOn w:val="a1"/>
    <w:link w:val="af3"/>
    <w:uiPriority w:val="99"/>
    <w:rsid w:val="00C044FD"/>
    <w:rPr>
      <w:rFonts w:asciiTheme="minorHAnsi" w:eastAsiaTheme="minorHAnsi" w:hAnsiTheme="minorHAnsi" w:cstheme="minorBidi"/>
      <w:lang w:eastAsia="en-US"/>
    </w:rPr>
  </w:style>
  <w:style w:type="paragraph" w:styleId="af5">
    <w:name w:val="No Spacing"/>
    <w:basedOn w:val="a0"/>
    <w:uiPriority w:val="1"/>
    <w:qFormat/>
    <w:rsid w:val="00C044FD"/>
    <w:pPr>
      <w:widowControl/>
    </w:pPr>
    <w:rPr>
      <w:rFonts w:ascii="Calibri" w:hAnsi="Calibri"/>
      <w:sz w:val="24"/>
      <w:szCs w:val="32"/>
      <w:lang w:val="en-US" w:eastAsia="en-US" w:bidi="en-US"/>
    </w:rPr>
  </w:style>
  <w:style w:type="paragraph" w:styleId="a">
    <w:name w:val="List Bullet"/>
    <w:basedOn w:val="a0"/>
    <w:autoRedefine/>
    <w:rsid w:val="00C044FD"/>
    <w:pPr>
      <w:widowControl/>
      <w:numPr>
        <w:numId w:val="13"/>
      </w:numPr>
    </w:pPr>
    <w:rPr>
      <w:sz w:val="20"/>
      <w:szCs w:val="20"/>
    </w:rPr>
  </w:style>
  <w:style w:type="paragraph" w:styleId="24">
    <w:name w:val="List Bullet 2"/>
    <w:basedOn w:val="a0"/>
    <w:autoRedefine/>
    <w:rsid w:val="00C044FD"/>
    <w:pPr>
      <w:widowControl/>
      <w:spacing w:line="360" w:lineRule="auto"/>
      <w:ind w:firstLine="360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rsid w:val="00C044FD"/>
    <w:rPr>
      <w:sz w:val="28"/>
      <w:szCs w:val="28"/>
    </w:rPr>
  </w:style>
  <w:style w:type="paragraph" w:styleId="af6">
    <w:name w:val="Body Text Indent"/>
    <w:basedOn w:val="a0"/>
    <w:link w:val="af7"/>
    <w:rsid w:val="00C044FD"/>
    <w:pPr>
      <w:widowControl/>
      <w:spacing w:after="120"/>
      <w:ind w:left="283"/>
    </w:pPr>
    <w:rPr>
      <w:sz w:val="20"/>
      <w:szCs w:val="20"/>
    </w:rPr>
  </w:style>
  <w:style w:type="character" w:customStyle="1" w:styleId="af7">
    <w:name w:val="Основной текст с отступом Знак"/>
    <w:basedOn w:val="a1"/>
    <w:link w:val="af6"/>
    <w:rsid w:val="00C044FD"/>
    <w:rPr>
      <w:sz w:val="20"/>
      <w:szCs w:val="20"/>
    </w:rPr>
  </w:style>
  <w:style w:type="paragraph" w:styleId="25">
    <w:name w:val="Body Text Indent 2"/>
    <w:basedOn w:val="a0"/>
    <w:link w:val="26"/>
    <w:rsid w:val="00C044FD"/>
    <w:pPr>
      <w:widowControl/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6">
    <w:name w:val="Основной текст с отступом 2 Знак"/>
    <w:basedOn w:val="a1"/>
    <w:link w:val="25"/>
    <w:rsid w:val="00C044FD"/>
    <w:rPr>
      <w:sz w:val="24"/>
      <w:szCs w:val="24"/>
      <w:lang w:eastAsia="en-US"/>
    </w:rPr>
  </w:style>
  <w:style w:type="paragraph" w:styleId="33">
    <w:name w:val="Body Text 3"/>
    <w:basedOn w:val="a0"/>
    <w:link w:val="34"/>
    <w:rsid w:val="00C044FD"/>
    <w:pPr>
      <w:widowControl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C044FD"/>
    <w:rPr>
      <w:sz w:val="16"/>
      <w:szCs w:val="16"/>
    </w:rPr>
  </w:style>
  <w:style w:type="character" w:customStyle="1" w:styleId="a5">
    <w:name w:val="Заголовок Знак"/>
    <w:basedOn w:val="a1"/>
    <w:link w:val="a4"/>
    <w:rsid w:val="00C044FD"/>
    <w:rPr>
      <w:b/>
      <w:sz w:val="72"/>
      <w:szCs w:val="72"/>
    </w:rPr>
  </w:style>
  <w:style w:type="character" w:customStyle="1" w:styleId="af">
    <w:name w:val="Подзаголовок Знак"/>
    <w:basedOn w:val="a1"/>
    <w:link w:val="ae"/>
    <w:rsid w:val="00C044FD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8">
    <w:name w:val="Знак Знак Знак Знак Знак Знак Знак Знак"/>
    <w:basedOn w:val="a0"/>
    <w:rsid w:val="00C044FD"/>
    <w:pPr>
      <w:widowControl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page number"/>
    <w:basedOn w:val="a1"/>
    <w:rsid w:val="00C044FD"/>
  </w:style>
  <w:style w:type="paragraph" w:customStyle="1" w:styleId="Style1">
    <w:name w:val="Style1"/>
    <w:basedOn w:val="a0"/>
    <w:rsid w:val="00C044F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0"/>
    <w:rsid w:val="00C044F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0"/>
    <w:rsid w:val="00C044FD"/>
    <w:pPr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5">
    <w:name w:val="Style5"/>
    <w:basedOn w:val="a0"/>
    <w:rsid w:val="00C044FD"/>
    <w:pPr>
      <w:autoSpaceDE w:val="0"/>
      <w:autoSpaceDN w:val="0"/>
      <w:adjustRightInd w:val="0"/>
      <w:spacing w:line="323" w:lineRule="exact"/>
    </w:pPr>
    <w:rPr>
      <w:sz w:val="24"/>
      <w:szCs w:val="24"/>
    </w:rPr>
  </w:style>
  <w:style w:type="character" w:customStyle="1" w:styleId="FontStyle11">
    <w:name w:val="Font Style11"/>
    <w:rsid w:val="00C044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044F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C044F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0"/>
    <w:rsid w:val="00C044F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C044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C044FD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0"/>
    <w:link w:val="HTML0"/>
    <w:rsid w:val="00C044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044FD"/>
    <w:rPr>
      <w:rFonts w:ascii="Courier New" w:hAnsi="Courier New" w:cs="Courier New"/>
      <w:sz w:val="20"/>
      <w:szCs w:val="20"/>
    </w:rPr>
  </w:style>
  <w:style w:type="character" w:styleId="afa">
    <w:name w:val="Emphasis"/>
    <w:qFormat/>
    <w:rsid w:val="00C044FD"/>
    <w:rPr>
      <w:i/>
      <w:iCs/>
    </w:rPr>
  </w:style>
  <w:style w:type="paragraph" w:customStyle="1" w:styleId="consplusnormal">
    <w:name w:val="consplusnormal"/>
    <w:basedOn w:val="a0"/>
    <w:rsid w:val="00C044FD"/>
    <w:pPr>
      <w:widowControl/>
      <w:spacing w:before="100" w:beforeAutospacing="1" w:after="100" w:afterAutospacing="1" w:line="255" w:lineRule="atLeast"/>
      <w:ind w:left="75" w:right="75"/>
      <w:jc w:val="both"/>
    </w:pPr>
    <w:rPr>
      <w:rFonts w:ascii="Verdana" w:hAnsi="Verdana"/>
      <w:sz w:val="17"/>
      <w:szCs w:val="17"/>
    </w:rPr>
  </w:style>
  <w:style w:type="paragraph" w:customStyle="1" w:styleId="ConsPlusNormal0">
    <w:name w:val="ConsPlusNormal"/>
    <w:rsid w:val="00C044F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8">
    <w:name w:val="Абзац списка1"/>
    <w:basedOn w:val="a0"/>
    <w:rsid w:val="00C044FD"/>
    <w:pPr>
      <w:widowControl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9">
    <w:name w:val="Без интервала1"/>
    <w:rsid w:val="00C044FD"/>
    <w:pPr>
      <w:widowControl/>
    </w:pPr>
    <w:rPr>
      <w:rFonts w:ascii="Calibri" w:hAnsi="Calibri"/>
    </w:rPr>
  </w:style>
  <w:style w:type="paragraph" w:customStyle="1" w:styleId="afb">
    <w:name w:val="Знак"/>
    <w:basedOn w:val="a0"/>
    <w:rsid w:val="00C044FD"/>
    <w:pPr>
      <w:widowControl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listparagraphcxspmiddle">
    <w:name w:val="msolistparagraphcxspmiddle"/>
    <w:basedOn w:val="a0"/>
    <w:rsid w:val="00C044F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11">
    <w:name w:val="Без интервала11"/>
    <w:uiPriority w:val="99"/>
    <w:rsid w:val="00C044FD"/>
    <w:pPr>
      <w:widowControl/>
    </w:pPr>
    <w:rPr>
      <w:rFonts w:ascii="Calibri" w:eastAsia="Calibri" w:hAnsi="Calibri" w:cs="Calibri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C044FD"/>
  </w:style>
  <w:style w:type="paragraph" w:customStyle="1" w:styleId="112">
    <w:name w:val="Абзац списка11"/>
    <w:basedOn w:val="a0"/>
    <w:uiPriority w:val="99"/>
    <w:rsid w:val="00C044FD"/>
    <w:pPr>
      <w:widowControl/>
      <w:spacing w:after="200" w:line="276" w:lineRule="auto"/>
      <w:ind w:left="720"/>
    </w:pPr>
    <w:rPr>
      <w:rFonts w:ascii="Calibri" w:hAnsi="Calibri" w:cs="Calibri"/>
      <w:lang w:eastAsia="en-US"/>
    </w:rPr>
  </w:style>
  <w:style w:type="table" w:customStyle="1" w:styleId="42">
    <w:name w:val="Сетка таблицы4"/>
    <w:basedOn w:val="a2"/>
    <w:uiPriority w:val="59"/>
    <w:rsid w:val="00C044FD"/>
    <w:pPr>
      <w:widowControl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9"/>
    <w:uiPriority w:val="59"/>
    <w:rsid w:val="00C044FD"/>
    <w:pPr>
      <w:widowControl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9"/>
    <w:uiPriority w:val="59"/>
    <w:rsid w:val="00C044FD"/>
    <w:pPr>
      <w:widowControl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9"/>
    <w:uiPriority w:val="59"/>
    <w:rsid w:val="00C044FD"/>
    <w:pPr>
      <w:widowControl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9"/>
    <w:uiPriority w:val="59"/>
    <w:rsid w:val="00C044FD"/>
    <w:pPr>
      <w:widowControl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2"/>
    <w:next w:val="a9"/>
    <w:uiPriority w:val="59"/>
    <w:rsid w:val="00C044FD"/>
    <w:pPr>
      <w:widowControl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2"/>
    <w:next w:val="a9"/>
    <w:uiPriority w:val="59"/>
    <w:rsid w:val="00C044FD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0"/>
    <w:rsid w:val="00C044F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0"/>
    <w:rsid w:val="00C044F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C044F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C044F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1"/>
    <w:rsid w:val="00C044FD"/>
  </w:style>
  <w:style w:type="character" w:customStyle="1" w:styleId="s3">
    <w:name w:val="s3"/>
    <w:basedOn w:val="a1"/>
    <w:rsid w:val="00C044FD"/>
  </w:style>
  <w:style w:type="paragraph" w:customStyle="1" w:styleId="p5">
    <w:name w:val="p5"/>
    <w:basedOn w:val="a0"/>
    <w:rsid w:val="00C044F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rsid w:val="00C044F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1"/>
    <w:rsid w:val="00C044FD"/>
  </w:style>
  <w:style w:type="character" w:customStyle="1" w:styleId="s1">
    <w:name w:val="s1"/>
    <w:basedOn w:val="a1"/>
    <w:rsid w:val="00C044FD"/>
  </w:style>
  <w:style w:type="paragraph" w:customStyle="1" w:styleId="p8">
    <w:name w:val="p8"/>
    <w:basedOn w:val="a0"/>
    <w:rsid w:val="00C044F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1"/>
    <w:rsid w:val="00C044FD"/>
  </w:style>
  <w:style w:type="paragraph" w:customStyle="1" w:styleId="p9">
    <w:name w:val="p9"/>
    <w:basedOn w:val="a0"/>
    <w:rsid w:val="00C044F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1"/>
    <w:rsid w:val="00C044FD"/>
  </w:style>
  <w:style w:type="paragraph" w:customStyle="1" w:styleId="p10">
    <w:name w:val="p10"/>
    <w:basedOn w:val="a0"/>
    <w:rsid w:val="00C044F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1"/>
    <w:rsid w:val="00C044FD"/>
  </w:style>
  <w:style w:type="paragraph" w:customStyle="1" w:styleId="p12">
    <w:name w:val="p12"/>
    <w:basedOn w:val="a0"/>
    <w:rsid w:val="00C044F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0"/>
    <w:rsid w:val="00C044F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1"/>
    <w:rsid w:val="00C044FD"/>
  </w:style>
  <w:style w:type="paragraph" w:customStyle="1" w:styleId="p14">
    <w:name w:val="p14"/>
    <w:basedOn w:val="a0"/>
    <w:rsid w:val="00C044F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0"/>
    <w:rsid w:val="00C044F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0"/>
    <w:rsid w:val="00C044F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basedOn w:val="a1"/>
    <w:rsid w:val="00C044FD"/>
  </w:style>
  <w:style w:type="paragraph" w:customStyle="1" w:styleId="p18">
    <w:name w:val="p18"/>
    <w:basedOn w:val="a0"/>
    <w:rsid w:val="00C044F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0"/>
    <w:rsid w:val="00C044F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11"/>
    <w:basedOn w:val="a1"/>
    <w:rsid w:val="00C044FD"/>
  </w:style>
  <w:style w:type="paragraph" w:customStyle="1" w:styleId="p20">
    <w:name w:val="p20"/>
    <w:basedOn w:val="a0"/>
    <w:rsid w:val="00C044F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1"/>
    <w:rsid w:val="00C044FD"/>
  </w:style>
  <w:style w:type="character" w:customStyle="1" w:styleId="c0">
    <w:name w:val="c0"/>
    <w:basedOn w:val="a1"/>
    <w:rsid w:val="00C044FD"/>
  </w:style>
  <w:style w:type="table" w:customStyle="1" w:styleId="220">
    <w:name w:val="Сетка таблицы22"/>
    <w:basedOn w:val="a2"/>
    <w:next w:val="a9"/>
    <w:uiPriority w:val="59"/>
    <w:rsid w:val="00C044FD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Unresolved Mention"/>
    <w:basedOn w:val="a1"/>
    <w:uiPriority w:val="99"/>
    <w:semiHidden/>
    <w:unhideWhenUsed/>
    <w:rsid w:val="00C044FD"/>
    <w:rPr>
      <w:color w:val="605E5C"/>
      <w:shd w:val="clear" w:color="auto" w:fill="E1DFDD"/>
    </w:rPr>
  </w:style>
  <w:style w:type="table" w:customStyle="1" w:styleId="90">
    <w:name w:val="Сетка таблицы9"/>
    <w:basedOn w:val="a2"/>
    <w:next w:val="a9"/>
    <w:rsid w:val="00C044FD"/>
    <w:pPr>
      <w:widowControl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s://edu.gounn.ru/" TargetMode="External"/><Relationship Id="rId17" Type="http://schemas.openxmlformats.org/officeDocument/2006/relationships/chart" Target="charts/chart5.xml"/><Relationship Id="rId25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gounn.ru/" TargetMode="Externa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10.xml"/><Relationship Id="rId28" Type="http://schemas.openxmlformats.org/officeDocument/2006/relationships/theme" Target="theme/theme1.xml"/><Relationship Id="rId10" Type="http://schemas.openxmlformats.org/officeDocument/2006/relationships/hyperlink" Target="http://krbs2.ucoz.ru/" TargetMode="Externa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hyperlink" Target="mailto:krbs2@yandex.ru" TargetMode="External"/><Relationship Id="rId14" Type="http://schemas.openxmlformats.org/officeDocument/2006/relationships/chart" Target="charts/chart2.xml"/><Relationship Id="rId22" Type="http://schemas.openxmlformats.org/officeDocument/2006/relationships/chart" Target="charts/chart9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8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6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7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4;&#1080;&#1096;&#1082;&#1080;&#1085;&#1072;%20&#1048;.&#1042;\&#1047;&#1072;&#1084;%20&#1087;&#1086;%20&#1080;&#1085;&#1092;\2022-2023\&#1054;&#1090;&#1095;&#1105;&#1090;&#1099;\&#1050;&#1086;&#1084;&#1087;.&#1090;&#1077;&#1093;&#1085;\1_obespechennost_komp_tekhnikoy.xl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6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охват ДО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49-47B1-9513-B193D0D0A1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охват ДО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49-47B1-9513-B193D0D0A1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охват ДО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0-2045-4D0E-8724-7CF4E8A095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95462688"/>
        <c:axId val="695461512"/>
        <c:axId val="0"/>
      </c:bar3DChart>
      <c:catAx>
        <c:axId val="695462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95461512"/>
        <c:crosses val="autoZero"/>
        <c:auto val="1"/>
        <c:lblAlgn val="ctr"/>
        <c:lblOffset val="100"/>
        <c:noMultiLvlLbl val="0"/>
      </c:catAx>
      <c:valAx>
        <c:axId val="695461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5462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7а</c:v>
                </c:pt>
                <c:pt idx="4">
                  <c:v>7б</c:v>
                </c:pt>
                <c:pt idx="5">
                  <c:v>7в</c:v>
                </c:pt>
                <c:pt idx="6">
                  <c:v>8а</c:v>
                </c:pt>
                <c:pt idx="7">
                  <c:v>8б</c:v>
                </c:pt>
                <c:pt idx="8">
                  <c:v>8в</c:v>
                </c:pt>
                <c:pt idx="9">
                  <c:v>9а</c:v>
                </c:pt>
                <c:pt idx="10">
                  <c:v>9б</c:v>
                </c:pt>
                <c:pt idx="11">
                  <c:v>9в</c:v>
                </c:pt>
                <c:pt idx="12">
                  <c:v>10</c:v>
                </c:pt>
                <c:pt idx="13">
                  <c:v>11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6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1</c:v>
                </c:pt>
                <c:pt idx="8">
                  <c:v>1</c:v>
                </c:pt>
                <c:pt idx="9">
                  <c:v>4</c:v>
                </c:pt>
                <c:pt idx="10">
                  <c:v>1</c:v>
                </c:pt>
                <c:pt idx="11">
                  <c:v>0</c:v>
                </c:pt>
                <c:pt idx="12">
                  <c:v>5</c:v>
                </c:pt>
                <c:pt idx="1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83-4774-AC0A-C77F4D3DFA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призовые места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7а</c:v>
                </c:pt>
                <c:pt idx="4">
                  <c:v>7б</c:v>
                </c:pt>
                <c:pt idx="5">
                  <c:v>7в</c:v>
                </c:pt>
                <c:pt idx="6">
                  <c:v>8а</c:v>
                </c:pt>
                <c:pt idx="7">
                  <c:v>8б</c:v>
                </c:pt>
                <c:pt idx="8">
                  <c:v>8в</c:v>
                </c:pt>
                <c:pt idx="9">
                  <c:v>9а</c:v>
                </c:pt>
                <c:pt idx="10">
                  <c:v>9б</c:v>
                </c:pt>
                <c:pt idx="11">
                  <c:v>9в</c:v>
                </c:pt>
                <c:pt idx="12">
                  <c:v>10</c:v>
                </c:pt>
                <c:pt idx="13">
                  <c:v>11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6</c:v>
                </c:pt>
                <c:pt idx="1">
                  <c:v>7</c:v>
                </c:pt>
                <c:pt idx="2">
                  <c:v>6</c:v>
                </c:pt>
                <c:pt idx="3">
                  <c:v>13</c:v>
                </c:pt>
                <c:pt idx="4">
                  <c:v>4</c:v>
                </c:pt>
                <c:pt idx="5">
                  <c:v>7</c:v>
                </c:pt>
                <c:pt idx="6">
                  <c:v>24</c:v>
                </c:pt>
                <c:pt idx="7">
                  <c:v>6</c:v>
                </c:pt>
                <c:pt idx="8">
                  <c:v>7</c:v>
                </c:pt>
                <c:pt idx="9">
                  <c:v>12</c:v>
                </c:pt>
                <c:pt idx="10">
                  <c:v>11</c:v>
                </c:pt>
                <c:pt idx="11">
                  <c:v>0</c:v>
                </c:pt>
                <c:pt idx="12">
                  <c:v>17</c:v>
                </c:pt>
                <c:pt idx="1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83-4774-AC0A-C77F4D3DFA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8871023"/>
        <c:axId val="309988159"/>
      </c:barChart>
      <c:catAx>
        <c:axId val="298871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9988159"/>
        <c:crosses val="autoZero"/>
        <c:auto val="1"/>
        <c:lblAlgn val="ctr"/>
        <c:lblOffset val="100"/>
        <c:noMultiLvlLbl val="0"/>
      </c:catAx>
      <c:valAx>
        <c:axId val="3099881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8710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354913969087198"/>
          <c:y val="0.9092257217847769"/>
          <c:w val="0.52780912802566349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количества призовых мест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призовых мест</c:v>
                </c:pt>
              </c:strCache>
            </c:strRef>
          </c:tx>
          <c:invertIfNegative val="0"/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188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25E-49BF-B667-C8ADFA5BA90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2017/2018</c:v>
                </c:pt>
                <c:pt idx="1">
                  <c:v>2018/2019</c:v>
                </c:pt>
                <c:pt idx="2">
                  <c:v>2019/2020</c:v>
                </c:pt>
                <c:pt idx="3">
                  <c:v>2020/2021</c:v>
                </c:pt>
                <c:pt idx="4">
                  <c:v>2021/2022</c:v>
                </c:pt>
                <c:pt idx="5">
                  <c:v>2022/2023</c:v>
                </c:pt>
                <c:pt idx="6">
                  <c:v>2023/2024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31</c:v>
                </c:pt>
                <c:pt idx="1">
                  <c:v>29</c:v>
                </c:pt>
                <c:pt idx="2">
                  <c:v>29</c:v>
                </c:pt>
                <c:pt idx="3">
                  <c:v>43</c:v>
                </c:pt>
                <c:pt idx="4">
                  <c:v>47</c:v>
                </c:pt>
                <c:pt idx="5">
                  <c:v>188</c:v>
                </c:pt>
                <c:pt idx="6">
                  <c:v>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5E-49BF-B667-C8ADFA5BA9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9174912"/>
        <c:axId val="228123392"/>
        <c:axId val="0"/>
      </c:bar3DChart>
      <c:catAx>
        <c:axId val="129174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8123392"/>
        <c:crosses val="autoZero"/>
        <c:auto val="1"/>
        <c:lblAlgn val="ctr"/>
        <c:lblOffset val="100"/>
        <c:noMultiLvlLbl val="0"/>
      </c:catAx>
      <c:valAx>
        <c:axId val="22812339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2917491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3.4</c:v>
                </c:pt>
                <c:pt idx="1">
                  <c:v>3.4</c:v>
                </c:pt>
                <c:pt idx="2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8B-4978-957E-9FF477CE82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59612776"/>
        <c:axId val="659615912"/>
        <c:axId val="0"/>
      </c:bar3DChart>
      <c:catAx>
        <c:axId val="659612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9615912"/>
        <c:crosses val="autoZero"/>
        <c:auto val="1"/>
        <c:lblAlgn val="ctr"/>
        <c:lblOffset val="100"/>
        <c:noMultiLvlLbl val="0"/>
      </c:catAx>
      <c:valAx>
        <c:axId val="659615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96127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Приобретение компьютерной техники и переферийных компьютерных устройств Муниципального автономного общеобразовательного учреждения "Средняя общеобразовательная школа №2 р.п.Красные Баки" (шт.) на 30.06.2023</a:t>
            </a:r>
          </a:p>
        </c:rich>
      </c:tx>
      <c:layout>
        <c:manualLayout>
          <c:xMode val="edge"/>
          <c:yMode val="edge"/>
          <c:x val="0.11664157420093042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'14.06.2022'!$R$2:$U$2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'14.06.2022'!$R$3:$U$3</c:f>
              <c:numCache>
                <c:formatCode>General</c:formatCode>
                <c:ptCount val="4"/>
                <c:pt idx="0">
                  <c:v>21</c:v>
                </c:pt>
                <c:pt idx="1">
                  <c:v>72</c:v>
                </c:pt>
                <c:pt idx="2">
                  <c:v>39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14-465E-AB86-3E0479284C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5455240"/>
        <c:axId val="695459944"/>
      </c:barChart>
      <c:catAx>
        <c:axId val="695455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5459944"/>
        <c:crosses val="autoZero"/>
        <c:auto val="1"/>
        <c:lblAlgn val="ctr"/>
        <c:lblOffset val="100"/>
        <c:noMultiLvlLbl val="0"/>
      </c:catAx>
      <c:valAx>
        <c:axId val="695459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54552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Качество знаний по результатам впр в  4 классах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69.239999999999995</c:v>
                </c:pt>
                <c:pt idx="1">
                  <c:v>79.2</c:v>
                </c:pt>
                <c:pt idx="2">
                  <c:v>85.99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B6-4F58-A848-F5EA033B38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60.66</c:v>
                </c:pt>
                <c:pt idx="1">
                  <c:v>69.89</c:v>
                </c:pt>
                <c:pt idx="2">
                  <c:v>83.51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B6-4F58-A848-F5EA033B38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СОШ №2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74.19</c:v>
                </c:pt>
                <c:pt idx="1">
                  <c:v>75.75</c:v>
                </c:pt>
                <c:pt idx="2">
                  <c:v>76.19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B6-4F58-A848-F5EA033B383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364627631"/>
        <c:axId val="1433236239"/>
      </c:barChart>
      <c:catAx>
        <c:axId val="1364627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3236239"/>
        <c:crosses val="autoZero"/>
        <c:auto val="1"/>
        <c:lblAlgn val="ctr"/>
        <c:lblOffset val="100"/>
        <c:noMultiLvlLbl val="0"/>
      </c:catAx>
      <c:valAx>
        <c:axId val="143323623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64627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Качество знаний по результатам впр в  5 классах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рус.яз.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53.59</c:v>
                </c:pt>
                <c:pt idx="1">
                  <c:v>59.71</c:v>
                </c:pt>
                <c:pt idx="2">
                  <c:v>60.75</c:v>
                </c:pt>
                <c:pt idx="3">
                  <c:v>61.36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08-4081-810E-6ED2BD216C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рус.яз.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43.75</c:v>
                </c:pt>
                <c:pt idx="1">
                  <c:v>63.41</c:v>
                </c:pt>
                <c:pt idx="2">
                  <c:v>62.67</c:v>
                </c:pt>
                <c:pt idx="3">
                  <c:v>64.900000000000006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08-4081-810E-6ED2BD216C6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СОШ №2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рус.яз.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62.32</c:v>
                </c:pt>
                <c:pt idx="1">
                  <c:v>75.75</c:v>
                </c:pt>
                <c:pt idx="2">
                  <c:v>66.180000000000007</c:v>
                </c:pt>
                <c:pt idx="3">
                  <c:v>63.24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08-4081-810E-6ED2BD216C6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364627631"/>
        <c:axId val="1433236239"/>
      </c:barChart>
      <c:catAx>
        <c:axId val="1364627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3236239"/>
        <c:crosses val="autoZero"/>
        <c:auto val="1"/>
        <c:lblAlgn val="ctr"/>
        <c:lblOffset val="100"/>
        <c:noMultiLvlLbl val="0"/>
      </c:catAx>
      <c:valAx>
        <c:axId val="143323623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64627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Качество знаний по результатам впр в  6 классах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рус.яз.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49.77</c:v>
                </c:pt>
                <c:pt idx="1">
                  <c:v>43.24</c:v>
                </c:pt>
                <c:pt idx="2">
                  <c:v>50.33</c:v>
                </c:pt>
                <c:pt idx="3">
                  <c:v>56.87</c:v>
                </c:pt>
                <c:pt idx="4">
                  <c:v>64.33</c:v>
                </c:pt>
                <c:pt idx="5">
                  <c:v>59.59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C1-4E4D-BC48-9F8D35C764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рус.яз.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53.4</c:v>
                </c:pt>
                <c:pt idx="1">
                  <c:v>55.07</c:v>
                </c:pt>
                <c:pt idx="2">
                  <c:v>35.64</c:v>
                </c:pt>
                <c:pt idx="3">
                  <c:v>52.94</c:v>
                </c:pt>
                <c:pt idx="4">
                  <c:v>58.33</c:v>
                </c:pt>
                <c:pt idx="5">
                  <c:v>62.4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C1-4E4D-BC48-9F8D35C7644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СОШ №2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рус.яз.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63.16</c:v>
                </c:pt>
                <c:pt idx="1">
                  <c:v>68.42</c:v>
                </c:pt>
                <c:pt idx="2">
                  <c:v>36.840000000000003</c:v>
                </c:pt>
                <c:pt idx="3">
                  <c:v>55</c:v>
                </c:pt>
                <c:pt idx="4">
                  <c:v>63.16</c:v>
                </c:pt>
                <c:pt idx="5">
                  <c:v>63.16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C1-4E4D-BC48-9F8D35C7644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364627631"/>
        <c:axId val="1433236239"/>
      </c:barChart>
      <c:catAx>
        <c:axId val="1364627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3236239"/>
        <c:crosses val="autoZero"/>
        <c:auto val="1"/>
        <c:lblAlgn val="ctr"/>
        <c:lblOffset val="100"/>
        <c:noMultiLvlLbl val="0"/>
      </c:catAx>
      <c:valAx>
        <c:axId val="143323623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64627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Качество знаний по результатам впр в 7 классах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рус.яз.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физика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42.93</c:v>
                </c:pt>
                <c:pt idx="1">
                  <c:v>42.51</c:v>
                </c:pt>
                <c:pt idx="2">
                  <c:v>54.15</c:v>
                </c:pt>
                <c:pt idx="3">
                  <c:v>55.11</c:v>
                </c:pt>
                <c:pt idx="4">
                  <c:v>39.54</c:v>
                </c:pt>
                <c:pt idx="5">
                  <c:v>52</c:v>
                </c:pt>
                <c:pt idx="6">
                  <c:v>48.97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40-4CD5-A208-547CA92CE9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рус.яз.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физика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35.08</c:v>
                </c:pt>
                <c:pt idx="1">
                  <c:v>37.97</c:v>
                </c:pt>
                <c:pt idx="2">
                  <c:v>50</c:v>
                </c:pt>
                <c:pt idx="3">
                  <c:v>57.9</c:v>
                </c:pt>
                <c:pt idx="4">
                  <c:v>39.35</c:v>
                </c:pt>
                <c:pt idx="5">
                  <c:v>53.57</c:v>
                </c:pt>
                <c:pt idx="6">
                  <c:v>43.59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40-4CD5-A208-547CA92CE9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СОШ №2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рус.яз.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физика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44.27</c:v>
                </c:pt>
                <c:pt idx="1">
                  <c:v>45.9</c:v>
                </c:pt>
                <c:pt idx="2">
                  <c:v>55.26</c:v>
                </c:pt>
                <c:pt idx="3">
                  <c:v>68.180000000000007</c:v>
                </c:pt>
                <c:pt idx="4">
                  <c:v>47.83</c:v>
                </c:pt>
                <c:pt idx="5">
                  <c:v>64.709999999999994</c:v>
                </c:pt>
                <c:pt idx="6">
                  <c:v>52.17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40-4CD5-A208-547CA92CE9D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364627631"/>
        <c:axId val="1433236239"/>
      </c:barChart>
      <c:catAx>
        <c:axId val="1364627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3236239"/>
        <c:crosses val="autoZero"/>
        <c:auto val="1"/>
        <c:lblAlgn val="ctr"/>
        <c:lblOffset val="100"/>
        <c:noMultiLvlLbl val="0"/>
      </c:catAx>
      <c:valAx>
        <c:axId val="143323623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64627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знаний по результатам впр в 8 классах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рус.яз.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общество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49.55</c:v>
                </c:pt>
                <c:pt idx="1">
                  <c:v>35.799999999999997</c:v>
                </c:pt>
                <c:pt idx="2">
                  <c:v>46.62</c:v>
                </c:pt>
                <c:pt idx="3">
                  <c:v>63.34</c:v>
                </c:pt>
                <c:pt idx="4">
                  <c:v>51.99</c:v>
                </c:pt>
                <c:pt idx="5">
                  <c:v>60.02</c:v>
                </c:pt>
                <c:pt idx="6">
                  <c:v>45.84</c:v>
                </c:pt>
                <c:pt idx="7">
                  <c:v>48.29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C5-42C0-8C91-E1CB57DDE6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рус.яз.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общество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42.93</c:v>
                </c:pt>
                <c:pt idx="1">
                  <c:v>44.06</c:v>
                </c:pt>
                <c:pt idx="2">
                  <c:v>45.45</c:v>
                </c:pt>
                <c:pt idx="3">
                  <c:v>63.23</c:v>
                </c:pt>
                <c:pt idx="4">
                  <c:v>65.62</c:v>
                </c:pt>
                <c:pt idx="5">
                  <c:v>68.180000000000007</c:v>
                </c:pt>
                <c:pt idx="6">
                  <c:v>57.81</c:v>
                </c:pt>
                <c:pt idx="7">
                  <c:v>50.75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C5-42C0-8C91-E1CB57DDE6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СОШ №2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рус.яз.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общество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56.25</c:v>
                </c:pt>
                <c:pt idx="1">
                  <c:v>48.44</c:v>
                </c:pt>
                <c:pt idx="2">
                  <c:v>40</c:v>
                </c:pt>
                <c:pt idx="3">
                  <c:v>55.55</c:v>
                </c:pt>
                <c:pt idx="4">
                  <c:v>77.27</c:v>
                </c:pt>
                <c:pt idx="5">
                  <c:v>73.33</c:v>
                </c:pt>
                <c:pt idx="6">
                  <c:v>59.1</c:v>
                </c:pt>
                <c:pt idx="7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C5-42C0-8C91-E1CB57DDE6A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364627631"/>
        <c:axId val="1433236239"/>
      </c:barChart>
      <c:catAx>
        <c:axId val="1364627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3236239"/>
        <c:crosses val="autoZero"/>
        <c:auto val="1"/>
        <c:lblAlgn val="ctr"/>
        <c:lblOffset val="100"/>
        <c:noMultiLvlLbl val="0"/>
      </c:catAx>
      <c:valAx>
        <c:axId val="143323623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64627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Качество знаний по результатам впр в 11 классе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1"/>
                <c:pt idx="0">
                  <c:v>география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27-478A-9134-3BCDBF4BB2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1"/>
                <c:pt idx="0">
                  <c:v>география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27-478A-9134-3BCDBF4BB2F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СОШ №2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1"/>
                <c:pt idx="0">
                  <c:v>география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27-478A-9134-3BCDBF4BB2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627631"/>
        <c:axId val="1433236239"/>
      </c:barChart>
      <c:catAx>
        <c:axId val="1364627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3236239"/>
        <c:crosses val="autoZero"/>
        <c:auto val="1"/>
        <c:lblAlgn val="ctr"/>
        <c:lblOffset val="100"/>
        <c:noMultiLvlLbl val="0"/>
      </c:catAx>
      <c:valAx>
        <c:axId val="14332362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4627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 МЭ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</c:v>
                </c:pt>
                <c:pt idx="1">
                  <c:v>90</c:v>
                </c:pt>
                <c:pt idx="2">
                  <c:v>117</c:v>
                </c:pt>
                <c:pt idx="3">
                  <c:v>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AC-426E-B4CB-1DDF2F6E3B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14</c:v>
                </c:pt>
                <c:pt idx="2">
                  <c:v>38</c:v>
                </c:pt>
                <c:pt idx="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AC-426E-B4CB-1DDF2F6E3B4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33</c:v>
                </c:pt>
                <c:pt idx="2">
                  <c:v>150</c:v>
                </c:pt>
                <c:pt idx="3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AC-426E-B4CB-1DDF2F6E3B4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1498815"/>
        <c:axId val="225257967"/>
      </c:barChart>
      <c:catAx>
        <c:axId val="8149881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257967"/>
        <c:crosses val="autoZero"/>
        <c:auto val="1"/>
        <c:lblAlgn val="ctr"/>
        <c:lblOffset val="100"/>
        <c:noMultiLvlLbl val="0"/>
      </c:catAx>
      <c:valAx>
        <c:axId val="22525796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14988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Fsgy4upJ7334xbEDTwXfxBeUA==">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11186</Words>
  <Characters>63764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Красные Баки</dc:creator>
  <cp:keywords/>
  <dc:description/>
  <cp:lastModifiedBy>зам по метод.работе</cp:lastModifiedBy>
  <cp:revision>14</cp:revision>
  <dcterms:created xsi:type="dcterms:W3CDTF">2023-07-10T05:30:00Z</dcterms:created>
  <dcterms:modified xsi:type="dcterms:W3CDTF">2025-02-17T13:22:00Z</dcterms:modified>
</cp:coreProperties>
</file>