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10C" w:rsidRPr="0095437D" w:rsidRDefault="007D64C4" w:rsidP="008C1C84">
      <w:pPr>
        <w:pStyle w:val="Default"/>
        <w:spacing w:line="360" w:lineRule="auto"/>
        <w:ind w:hanging="567"/>
        <w:jc w:val="center"/>
        <w:rPr>
          <w:sz w:val="28"/>
          <w:szCs w:val="28"/>
        </w:rPr>
      </w:pPr>
      <w:r w:rsidRPr="007D64C4">
        <w:rPr>
          <w:sz w:val="28"/>
          <w:szCs w:val="28"/>
        </w:rPr>
        <w:object w:dxaOrig="12750" w:dyaOrig="175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2.95pt;height:512.9pt" o:ole="">
            <v:imagedata r:id="rId9" o:title=""/>
          </v:shape>
          <o:OLEObject Type="Embed" ProgID="Acrobat.Document.DC" ShapeID="_x0000_i1025" DrawAspect="Content" ObjectID="_1791702396" r:id="rId10"/>
        </w:object>
      </w:r>
    </w:p>
    <w:p w:rsidR="009803C0" w:rsidRPr="009803C0" w:rsidRDefault="009803C0" w:rsidP="009803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03C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A973D1" w:rsidRDefault="00A973D1" w:rsidP="009803C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973D1" w:rsidRDefault="00A973D1" w:rsidP="009803C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803C0" w:rsidRPr="009803C0" w:rsidRDefault="009803C0" w:rsidP="009803C0">
      <w:pPr>
        <w:tabs>
          <w:tab w:val="left" w:pos="709"/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03C0">
        <w:rPr>
          <w:rFonts w:ascii="Times New Roman" w:eastAsia="Times New Roman" w:hAnsi="Times New Roman" w:cs="Times New Roman"/>
          <w:sz w:val="28"/>
          <w:szCs w:val="28"/>
        </w:rPr>
        <w:t>I.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803C0">
        <w:rPr>
          <w:rFonts w:ascii="Times New Roman" w:eastAsia="Times New Roman" w:hAnsi="Times New Roman" w:cs="Times New Roman"/>
          <w:sz w:val="28"/>
          <w:szCs w:val="28"/>
        </w:rPr>
        <w:t>Пояснительная записка …………………………………………………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</w:rPr>
        <w:t>……</w:t>
      </w:r>
      <w:r w:rsidRPr="009803C0">
        <w:rPr>
          <w:rFonts w:ascii="Times New Roman" w:eastAsia="Times New Roman" w:hAnsi="Times New Roman" w:cs="Times New Roman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803C0">
        <w:rPr>
          <w:rFonts w:ascii="Times New Roman" w:eastAsia="Times New Roman" w:hAnsi="Times New Roman" w:cs="Times New Roman"/>
          <w:sz w:val="28"/>
          <w:szCs w:val="28"/>
        </w:rPr>
        <w:t>.3</w:t>
      </w:r>
    </w:p>
    <w:p w:rsidR="009803C0" w:rsidRPr="009803C0" w:rsidRDefault="009803C0" w:rsidP="009803C0">
      <w:pPr>
        <w:tabs>
          <w:tab w:val="left" w:pos="709"/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03C0">
        <w:rPr>
          <w:rFonts w:ascii="Times New Roman" w:eastAsia="Times New Roman" w:hAnsi="Times New Roman" w:cs="Times New Roman"/>
          <w:sz w:val="28"/>
          <w:szCs w:val="28"/>
        </w:rPr>
        <w:t>II.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803C0">
        <w:rPr>
          <w:rFonts w:ascii="Times New Roman" w:eastAsia="Times New Roman" w:hAnsi="Times New Roman" w:cs="Times New Roman"/>
          <w:sz w:val="28"/>
          <w:szCs w:val="28"/>
        </w:rPr>
        <w:t>Тематический план ………………………………………………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</w:rPr>
        <w:t>……...........</w:t>
      </w:r>
      <w:r w:rsidRPr="009803C0">
        <w:rPr>
          <w:rFonts w:ascii="Times New Roman" w:eastAsia="Times New Roman" w:hAnsi="Times New Roman" w:cs="Times New Roman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</w:p>
    <w:p w:rsidR="009803C0" w:rsidRPr="009803C0" w:rsidRDefault="009803C0" w:rsidP="009803C0">
      <w:pPr>
        <w:widowControl w:val="0"/>
        <w:tabs>
          <w:tab w:val="left" w:pos="70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03C0">
        <w:rPr>
          <w:rFonts w:ascii="Times New Roman" w:eastAsia="Calibri" w:hAnsi="Times New Roman" w:cs="Times New Roman"/>
          <w:sz w:val="28"/>
          <w:szCs w:val="28"/>
        </w:rPr>
        <w:t>III.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803C0">
        <w:rPr>
          <w:rFonts w:ascii="Times New Roman" w:eastAsia="Calibri" w:hAnsi="Times New Roman" w:cs="Times New Roman"/>
          <w:sz w:val="28"/>
          <w:szCs w:val="28"/>
        </w:rPr>
        <w:t xml:space="preserve">Содержание образовательной программы 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</w:t>
      </w:r>
      <w:r w:rsidRPr="009803C0">
        <w:rPr>
          <w:rFonts w:ascii="Times New Roman" w:eastAsia="Times New Roman" w:hAnsi="Times New Roman" w:cs="Times New Roman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sz w:val="28"/>
          <w:szCs w:val="28"/>
        </w:rPr>
        <w:t>……………8</w:t>
      </w:r>
    </w:p>
    <w:p w:rsidR="009803C0" w:rsidRPr="009803C0" w:rsidRDefault="009803C0" w:rsidP="009803C0">
      <w:pPr>
        <w:tabs>
          <w:tab w:val="left" w:pos="709"/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03C0">
        <w:rPr>
          <w:rFonts w:ascii="Times New Roman" w:eastAsia="Times New Roman" w:hAnsi="Times New Roman" w:cs="Times New Roman"/>
          <w:sz w:val="28"/>
          <w:szCs w:val="28"/>
        </w:rPr>
        <w:t>IV. Планируемые результаты и способы определения результативности ……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803C0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9</w:t>
      </w:r>
    </w:p>
    <w:p w:rsidR="009803C0" w:rsidRPr="009803C0" w:rsidRDefault="009803C0" w:rsidP="009803C0">
      <w:pPr>
        <w:tabs>
          <w:tab w:val="left" w:pos="709"/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03C0">
        <w:rPr>
          <w:rFonts w:ascii="Times New Roman" w:eastAsia="Times New Roman" w:hAnsi="Times New Roman" w:cs="Times New Roman"/>
          <w:sz w:val="28"/>
          <w:szCs w:val="28"/>
        </w:rPr>
        <w:t>V. Условия реализации программы ……………………………</w:t>
      </w:r>
      <w:r>
        <w:rPr>
          <w:rFonts w:ascii="Times New Roman" w:eastAsia="Times New Roman" w:hAnsi="Times New Roman" w:cs="Times New Roman"/>
          <w:sz w:val="28"/>
          <w:szCs w:val="28"/>
        </w:rPr>
        <w:t>……………..</w:t>
      </w:r>
      <w:r w:rsidRPr="009803C0">
        <w:rPr>
          <w:rFonts w:ascii="Times New Roman" w:eastAsia="Times New Roman" w:hAnsi="Times New Roman" w:cs="Times New Roman"/>
          <w:sz w:val="28"/>
          <w:szCs w:val="28"/>
        </w:rPr>
        <w:t>….</w:t>
      </w:r>
      <w:r>
        <w:rPr>
          <w:rFonts w:ascii="Times New Roman" w:eastAsia="Times New Roman" w:hAnsi="Times New Roman" w:cs="Times New Roman"/>
          <w:sz w:val="28"/>
          <w:szCs w:val="28"/>
        </w:rPr>
        <w:t>11</w:t>
      </w:r>
    </w:p>
    <w:p w:rsidR="009803C0" w:rsidRDefault="009803C0" w:rsidP="009803C0">
      <w:pPr>
        <w:tabs>
          <w:tab w:val="left" w:pos="709"/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03C0">
        <w:rPr>
          <w:rFonts w:ascii="Times New Roman" w:eastAsia="Times New Roman" w:hAnsi="Times New Roman" w:cs="Times New Roman"/>
          <w:sz w:val="28"/>
          <w:szCs w:val="28"/>
        </w:rPr>
        <w:t>VI.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803C0">
        <w:rPr>
          <w:rFonts w:ascii="Times New Roman" w:eastAsia="Times New Roman" w:hAnsi="Times New Roman" w:cs="Times New Roman"/>
          <w:sz w:val="28"/>
          <w:szCs w:val="28"/>
        </w:rPr>
        <w:t>Методическое обеспечение ….</w:t>
      </w:r>
      <w:r>
        <w:rPr>
          <w:rFonts w:ascii="Times New Roman" w:eastAsia="Times New Roman" w:hAnsi="Times New Roman" w:cs="Times New Roman"/>
          <w:sz w:val="28"/>
          <w:szCs w:val="28"/>
        </w:rPr>
        <w:t>…</w:t>
      </w:r>
      <w:r w:rsidRPr="009803C0">
        <w:rPr>
          <w:rFonts w:ascii="Times New Roman" w:eastAsia="Times New Roman" w:hAnsi="Times New Roman" w:cs="Times New Roman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……………………………………...….</w:t>
      </w:r>
      <w:r w:rsidRPr="009803C0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11</w:t>
      </w:r>
    </w:p>
    <w:p w:rsidR="009803C0" w:rsidRPr="009803C0" w:rsidRDefault="009803C0" w:rsidP="009803C0">
      <w:pPr>
        <w:tabs>
          <w:tab w:val="left" w:pos="709"/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03C0">
        <w:rPr>
          <w:rFonts w:ascii="Times New Roman" w:eastAsia="Times New Roman" w:hAnsi="Times New Roman" w:cs="Times New Roman"/>
          <w:sz w:val="28"/>
          <w:szCs w:val="28"/>
        </w:rPr>
        <w:t>VII. Список литературы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……………………………………………...……………13</w:t>
      </w:r>
      <w:r w:rsidRPr="009803C0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803C0" w:rsidRPr="009803C0" w:rsidRDefault="009803C0" w:rsidP="009803C0">
      <w:pPr>
        <w:tabs>
          <w:tab w:val="left" w:pos="709"/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03C0">
        <w:rPr>
          <w:rFonts w:ascii="Times New Roman" w:eastAsia="Times New Roman" w:hAnsi="Times New Roman" w:cs="Times New Roman"/>
          <w:sz w:val="28"/>
          <w:szCs w:val="28"/>
        </w:rPr>
        <w:t>VIII. Приложение …………………………………………………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</w:rPr>
        <w:t>……………</w:t>
      </w:r>
      <w:r w:rsidRPr="009803C0">
        <w:rPr>
          <w:rFonts w:ascii="Times New Roman" w:eastAsia="Times New Roman" w:hAnsi="Times New Roman" w:cs="Times New Roman"/>
          <w:sz w:val="28"/>
          <w:szCs w:val="28"/>
        </w:rPr>
        <w:t>….</w:t>
      </w:r>
      <w:r>
        <w:rPr>
          <w:rFonts w:ascii="Times New Roman" w:eastAsia="Times New Roman" w:hAnsi="Times New Roman" w:cs="Times New Roman"/>
          <w:sz w:val="28"/>
          <w:szCs w:val="28"/>
        </w:rPr>
        <w:t>15</w:t>
      </w:r>
    </w:p>
    <w:p w:rsidR="00A973D1" w:rsidRDefault="00A973D1" w:rsidP="009803C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973D1" w:rsidRDefault="00A973D1" w:rsidP="00240049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973D1" w:rsidRDefault="00A973D1" w:rsidP="00240049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973D1" w:rsidRDefault="00A973D1" w:rsidP="00240049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803C0" w:rsidRDefault="009803C0" w:rsidP="00240049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803C0" w:rsidRDefault="009803C0" w:rsidP="00240049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803C0" w:rsidRDefault="009803C0" w:rsidP="00240049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803C0" w:rsidRDefault="009803C0" w:rsidP="00240049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803C0" w:rsidRDefault="009803C0" w:rsidP="00240049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803C0" w:rsidRDefault="009803C0" w:rsidP="00240049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803C0" w:rsidRDefault="009803C0" w:rsidP="00240049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06923" w:rsidRPr="001C6765" w:rsidRDefault="00AF691B" w:rsidP="003401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6765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1C6765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906923" w:rsidRPr="001C6765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4E7B85" w:rsidRDefault="008B35B4" w:rsidP="00240049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C6765">
        <w:rPr>
          <w:sz w:val="28"/>
          <w:szCs w:val="28"/>
        </w:rPr>
        <w:t xml:space="preserve">Данная программа </w:t>
      </w:r>
      <w:r w:rsidR="00AF691B" w:rsidRPr="001C6765">
        <w:rPr>
          <w:sz w:val="28"/>
          <w:szCs w:val="28"/>
        </w:rPr>
        <w:t xml:space="preserve"> имеет </w:t>
      </w:r>
      <w:r w:rsidR="00F61D5E">
        <w:rPr>
          <w:sz w:val="28"/>
          <w:szCs w:val="28"/>
        </w:rPr>
        <w:t>социально-</w:t>
      </w:r>
      <w:r w:rsidR="00FD56D5">
        <w:rPr>
          <w:sz w:val="28"/>
          <w:szCs w:val="28"/>
        </w:rPr>
        <w:t>гуманитарную</w:t>
      </w:r>
      <w:r w:rsidR="00AF691B" w:rsidRPr="001C6765">
        <w:rPr>
          <w:sz w:val="28"/>
          <w:szCs w:val="28"/>
        </w:rPr>
        <w:t xml:space="preserve"> направленность и </w:t>
      </w:r>
      <w:r w:rsidRPr="001C6765">
        <w:rPr>
          <w:sz w:val="28"/>
          <w:szCs w:val="28"/>
        </w:rPr>
        <w:t>разработана в соответствии с ФГОС</w:t>
      </w:r>
      <w:r w:rsidR="005E1B60" w:rsidRPr="001C6765">
        <w:rPr>
          <w:sz w:val="28"/>
          <w:szCs w:val="28"/>
        </w:rPr>
        <w:t xml:space="preserve"> и ориентирована на </w:t>
      </w:r>
      <w:r w:rsidR="00FD56D5">
        <w:rPr>
          <w:sz w:val="28"/>
          <w:szCs w:val="28"/>
        </w:rPr>
        <w:t xml:space="preserve">требования к результатам освоения основной образовательной программы начального общего образования </w:t>
      </w:r>
      <w:r w:rsidR="005E1B60" w:rsidRPr="001C6765">
        <w:rPr>
          <w:sz w:val="28"/>
          <w:szCs w:val="28"/>
        </w:rPr>
        <w:t xml:space="preserve">по предмету Английский язык. </w:t>
      </w:r>
      <w:r w:rsidR="00906923" w:rsidRPr="001C6765">
        <w:rPr>
          <w:sz w:val="28"/>
          <w:szCs w:val="28"/>
        </w:rPr>
        <w:t xml:space="preserve"> </w:t>
      </w:r>
    </w:p>
    <w:p w:rsidR="00F61D5E" w:rsidRPr="00F61D5E" w:rsidRDefault="00F61D5E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61D5E">
        <w:rPr>
          <w:sz w:val="28"/>
          <w:szCs w:val="28"/>
        </w:rPr>
        <w:t>Дополнительная образовательная общеразвивающая программа «</w:t>
      </w:r>
      <w:proofErr w:type="spellStart"/>
      <w:r w:rsidRPr="00F61D5E">
        <w:rPr>
          <w:sz w:val="28"/>
          <w:szCs w:val="28"/>
        </w:rPr>
        <w:t>Easy</w:t>
      </w:r>
      <w:proofErr w:type="spellEnd"/>
      <w:r w:rsidRPr="00F61D5E">
        <w:rPr>
          <w:sz w:val="28"/>
          <w:szCs w:val="28"/>
        </w:rPr>
        <w:t xml:space="preserve"> </w:t>
      </w:r>
      <w:proofErr w:type="spellStart"/>
      <w:r w:rsidRPr="00F61D5E">
        <w:rPr>
          <w:sz w:val="28"/>
          <w:szCs w:val="28"/>
        </w:rPr>
        <w:t>English</w:t>
      </w:r>
      <w:proofErr w:type="spellEnd"/>
      <w:r w:rsidRPr="00F61D5E">
        <w:rPr>
          <w:sz w:val="28"/>
          <w:szCs w:val="28"/>
        </w:rPr>
        <w:t xml:space="preserve">» разработана в соответствии со следующими нормативно-правовыми документами: </w:t>
      </w:r>
    </w:p>
    <w:p w:rsidR="00F61D5E" w:rsidRPr="00F61D5E" w:rsidRDefault="00F61D5E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61D5E">
        <w:rPr>
          <w:sz w:val="28"/>
          <w:szCs w:val="28"/>
        </w:rPr>
        <w:t>•</w:t>
      </w:r>
      <w:r w:rsidRPr="00F61D5E">
        <w:rPr>
          <w:sz w:val="28"/>
          <w:szCs w:val="28"/>
        </w:rPr>
        <w:tab/>
        <w:t xml:space="preserve">Федеральный закон Российской Федерации от 29.12.2012 г. № 273-ФЗ «Об образовании в Российской Федерации»; </w:t>
      </w:r>
    </w:p>
    <w:p w:rsidR="00F61D5E" w:rsidRPr="00F61D5E" w:rsidRDefault="00F61D5E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61D5E">
        <w:rPr>
          <w:sz w:val="28"/>
          <w:szCs w:val="28"/>
        </w:rPr>
        <w:t>•</w:t>
      </w:r>
      <w:r w:rsidRPr="00F61D5E">
        <w:rPr>
          <w:sz w:val="28"/>
          <w:szCs w:val="28"/>
        </w:rPr>
        <w:tab/>
        <w:t xml:space="preserve">Приказ </w:t>
      </w:r>
      <w:proofErr w:type="spellStart"/>
      <w:r w:rsidRPr="00F61D5E">
        <w:rPr>
          <w:sz w:val="28"/>
          <w:szCs w:val="28"/>
        </w:rPr>
        <w:t>Минпросвещения</w:t>
      </w:r>
      <w:proofErr w:type="spellEnd"/>
      <w:r w:rsidRPr="00F61D5E">
        <w:rPr>
          <w:sz w:val="28"/>
          <w:szCs w:val="28"/>
        </w:rPr>
        <w:t xml:space="preserve"> России от 09.11.2018 г. №196 с изменениями от 30.09.2020 №533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F61D5E" w:rsidRDefault="00F61D5E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61D5E">
        <w:rPr>
          <w:sz w:val="28"/>
          <w:szCs w:val="28"/>
        </w:rPr>
        <w:t>•</w:t>
      </w:r>
      <w:r w:rsidRPr="00F61D5E">
        <w:rPr>
          <w:sz w:val="28"/>
          <w:szCs w:val="28"/>
        </w:rPr>
        <w:tab/>
        <w:t>Постановление Главного государственного санитарного врача РФ от 28.09.2020 № 28 «Об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молодежи".</w:t>
      </w:r>
    </w:p>
    <w:p w:rsidR="0046770A" w:rsidRPr="001C6765" w:rsidRDefault="00F61D5E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61D5E">
        <w:rPr>
          <w:sz w:val="28"/>
          <w:szCs w:val="28"/>
        </w:rPr>
        <w:t>•</w:t>
      </w:r>
      <w:r>
        <w:rPr>
          <w:sz w:val="28"/>
          <w:szCs w:val="28"/>
        </w:rPr>
        <w:t xml:space="preserve"> </w:t>
      </w:r>
      <w:r w:rsidR="005E1B60" w:rsidRPr="001C6765">
        <w:rPr>
          <w:sz w:val="28"/>
          <w:szCs w:val="28"/>
        </w:rPr>
        <w:t>В основу программы положен принцип УСТНОГО ОПЕРЕЖЕНИЯ. Учащиеся первого класса начинают свое знакомство с языком так</w:t>
      </w:r>
      <w:r w:rsidR="00250238" w:rsidRPr="001C6765">
        <w:rPr>
          <w:sz w:val="28"/>
          <w:szCs w:val="28"/>
        </w:rPr>
        <w:t xml:space="preserve">, как это делает ребенок, осваивающий родной язык: он овладевает прежде всего речью, а лишь потом изучает письмо и грамматику. Только в речи представлены такие языковые аспекты, как произношение, интонация, </w:t>
      </w:r>
      <w:proofErr w:type="spellStart"/>
      <w:r w:rsidR="00250238" w:rsidRPr="001C6765">
        <w:rPr>
          <w:sz w:val="28"/>
          <w:szCs w:val="28"/>
        </w:rPr>
        <w:t>паузация</w:t>
      </w:r>
      <w:proofErr w:type="spellEnd"/>
      <w:r w:rsidR="0046770A" w:rsidRPr="001C6765">
        <w:rPr>
          <w:sz w:val="28"/>
          <w:szCs w:val="28"/>
        </w:rPr>
        <w:t>. Письмо и ч</w:t>
      </w:r>
      <w:r w:rsidR="00250238" w:rsidRPr="001C6765">
        <w:rPr>
          <w:sz w:val="28"/>
          <w:szCs w:val="28"/>
        </w:rPr>
        <w:t>тение</w:t>
      </w:r>
      <w:r w:rsidR="0046770A" w:rsidRPr="001C6765">
        <w:rPr>
          <w:sz w:val="28"/>
          <w:szCs w:val="28"/>
        </w:rPr>
        <w:t xml:space="preserve"> оказываются вторичными навыками по отношению к говорению и слушанию.</w:t>
      </w:r>
    </w:p>
    <w:p w:rsidR="0046770A" w:rsidRPr="001C6765" w:rsidRDefault="0046770A" w:rsidP="00240049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1C6765">
        <w:rPr>
          <w:sz w:val="28"/>
          <w:szCs w:val="28"/>
        </w:rPr>
        <w:t>Английский язык как школьный предмет вводится со 2 класса и начинается с изучения алфавита и одновременно</w:t>
      </w:r>
      <w:r w:rsidR="00A815AE" w:rsidRPr="001C6765">
        <w:rPr>
          <w:sz w:val="28"/>
          <w:szCs w:val="28"/>
        </w:rPr>
        <w:t>го</w:t>
      </w:r>
      <w:r w:rsidRPr="001C6765">
        <w:rPr>
          <w:sz w:val="28"/>
          <w:szCs w:val="28"/>
        </w:rPr>
        <w:t xml:space="preserve"> обучени</w:t>
      </w:r>
      <w:r w:rsidR="00A815AE" w:rsidRPr="001C6765">
        <w:rPr>
          <w:sz w:val="28"/>
          <w:szCs w:val="28"/>
        </w:rPr>
        <w:t>я</w:t>
      </w:r>
      <w:r w:rsidRPr="001C6765">
        <w:rPr>
          <w:sz w:val="28"/>
          <w:szCs w:val="28"/>
        </w:rPr>
        <w:t xml:space="preserve"> письму и говорению. Множественность целей затрудняет процесс обучения и снижает его эффективность. </w:t>
      </w:r>
      <w:r w:rsidRPr="001C6765">
        <w:rPr>
          <w:sz w:val="28"/>
          <w:szCs w:val="28"/>
        </w:rPr>
        <w:lastRenderedPageBreak/>
        <w:t>Настоящий курс призван нивелировать это противоречие и обеспечить плавный и естественный переход от устных форм речевой деятельности к письменным.</w:t>
      </w:r>
    </w:p>
    <w:p w:rsidR="008A2A12" w:rsidRPr="001C6765" w:rsidRDefault="00A815AE" w:rsidP="00240049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284"/>
        <w:jc w:val="both"/>
        <w:rPr>
          <w:sz w:val="28"/>
          <w:szCs w:val="28"/>
        </w:rPr>
      </w:pPr>
      <w:r w:rsidRPr="001C6765">
        <w:rPr>
          <w:sz w:val="28"/>
          <w:szCs w:val="28"/>
        </w:rPr>
        <w:t xml:space="preserve">Другим </w:t>
      </w:r>
      <w:r w:rsidR="004E7B85" w:rsidRPr="001C6765">
        <w:rPr>
          <w:sz w:val="28"/>
          <w:szCs w:val="28"/>
        </w:rPr>
        <w:t xml:space="preserve">принципом </w:t>
      </w:r>
      <w:r w:rsidRPr="001C6765">
        <w:rPr>
          <w:sz w:val="28"/>
          <w:szCs w:val="28"/>
        </w:rPr>
        <w:t xml:space="preserve">программы является </w:t>
      </w:r>
      <w:r w:rsidR="004E7B85" w:rsidRPr="001C6765">
        <w:rPr>
          <w:sz w:val="28"/>
          <w:szCs w:val="28"/>
        </w:rPr>
        <w:t>КОММУНИКАТИВНЫЙ. Учащиеся не просто изучают иностранные слова, они осваивают конструкции, употребляют их в речи уже с первого занятия.</w:t>
      </w:r>
    </w:p>
    <w:p w:rsidR="00906923" w:rsidRPr="001C6765" w:rsidRDefault="00906923" w:rsidP="00240049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284"/>
        <w:jc w:val="both"/>
        <w:rPr>
          <w:sz w:val="28"/>
          <w:szCs w:val="28"/>
        </w:rPr>
      </w:pPr>
      <w:r w:rsidRPr="001C6765">
        <w:rPr>
          <w:sz w:val="28"/>
          <w:szCs w:val="28"/>
        </w:rPr>
        <w:t xml:space="preserve">В соответствии с требованиями ФГОС и новыми программами обучения иностранным языкам на начальном этапе обучения предполагается положительное развитие не только иноязычной коммуникативной компетенции учащихся, но и достижение более высоких личностных и метапредметных результатов обучения. Английский язык как учебный предмет имеет большой воспитательный потенциал, </w:t>
      </w:r>
      <w:r w:rsidR="00477E8C" w:rsidRPr="001C6765">
        <w:rPr>
          <w:sz w:val="28"/>
          <w:szCs w:val="28"/>
        </w:rPr>
        <w:t xml:space="preserve">развивает толерантность, эмпатию. </w:t>
      </w:r>
    </w:p>
    <w:p w:rsidR="00906923" w:rsidRPr="001C6765" w:rsidRDefault="00906923" w:rsidP="00240049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284"/>
        <w:jc w:val="both"/>
        <w:rPr>
          <w:sz w:val="28"/>
          <w:szCs w:val="28"/>
        </w:rPr>
      </w:pPr>
      <w:r w:rsidRPr="001C6765">
        <w:rPr>
          <w:sz w:val="28"/>
          <w:szCs w:val="28"/>
        </w:rPr>
        <w:t xml:space="preserve">Деятельностный характер предмета соответствует природе младшего школьника, воспринимающего мир целостно, эмоционально и активно. Это позволяет включать речевую деятельность в другие виды деятельности ребёнка данного возраста (игровую, познавательную, художественную, эстетическую…) и даёт возможность осуществлять разнообразные связи с предметами, изучаемыми в начальной школе, формировать </w:t>
      </w:r>
      <w:proofErr w:type="spellStart"/>
      <w:r w:rsidRPr="001C6765">
        <w:rPr>
          <w:sz w:val="28"/>
          <w:szCs w:val="28"/>
        </w:rPr>
        <w:t>общеучебные</w:t>
      </w:r>
      <w:proofErr w:type="spellEnd"/>
      <w:r w:rsidRPr="001C6765">
        <w:rPr>
          <w:sz w:val="28"/>
          <w:szCs w:val="28"/>
        </w:rPr>
        <w:t xml:space="preserve"> умения и навыки. </w:t>
      </w:r>
    </w:p>
    <w:p w:rsidR="00906923" w:rsidRPr="001C6765" w:rsidRDefault="00906923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C6765">
        <w:rPr>
          <w:b/>
          <w:bCs/>
          <w:sz w:val="28"/>
          <w:szCs w:val="28"/>
        </w:rPr>
        <w:t>Новизна программы</w:t>
      </w:r>
    </w:p>
    <w:p w:rsidR="00906923" w:rsidRPr="001C6765" w:rsidRDefault="00906923" w:rsidP="00240049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C6765">
        <w:rPr>
          <w:sz w:val="28"/>
          <w:szCs w:val="28"/>
        </w:rPr>
        <w:t xml:space="preserve">Новизна данной программы заключается в </w:t>
      </w:r>
      <w:r w:rsidR="00477E8C" w:rsidRPr="001C6765">
        <w:rPr>
          <w:sz w:val="28"/>
          <w:szCs w:val="28"/>
        </w:rPr>
        <w:t>использовании принципа устного опережения, который пока не реализуется в рамках школьного обучения, однако является наиболее эффективным при изучении иностранного языка.</w:t>
      </w:r>
    </w:p>
    <w:p w:rsidR="00AF691B" w:rsidRPr="001C6765" w:rsidRDefault="00AF691B" w:rsidP="0024004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6765">
        <w:rPr>
          <w:rFonts w:ascii="Times New Roman" w:hAnsi="Times New Roman" w:cs="Times New Roman"/>
          <w:b/>
          <w:sz w:val="28"/>
          <w:szCs w:val="28"/>
        </w:rPr>
        <w:t>Уровень программы</w:t>
      </w:r>
    </w:p>
    <w:p w:rsidR="00AF691B" w:rsidRPr="001C6765" w:rsidRDefault="00AF691B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C6765">
        <w:rPr>
          <w:sz w:val="28"/>
          <w:szCs w:val="28"/>
        </w:rPr>
        <w:t>Стартовый</w:t>
      </w:r>
    </w:p>
    <w:p w:rsidR="00906923" w:rsidRPr="001C6765" w:rsidRDefault="00906923" w:rsidP="0024004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C6765">
        <w:rPr>
          <w:rFonts w:ascii="Times New Roman" w:hAnsi="Times New Roman" w:cs="Times New Roman"/>
          <w:b/>
          <w:bCs/>
          <w:sz w:val="28"/>
          <w:szCs w:val="28"/>
        </w:rPr>
        <w:t xml:space="preserve">Цель </w:t>
      </w:r>
      <w:r w:rsidR="00AF691B" w:rsidRPr="001C6765">
        <w:rPr>
          <w:rFonts w:ascii="Times New Roman" w:hAnsi="Times New Roman" w:cs="Times New Roman"/>
          <w:b/>
          <w:bCs/>
          <w:sz w:val="28"/>
          <w:szCs w:val="28"/>
        </w:rPr>
        <w:t>программы</w:t>
      </w:r>
      <w:r w:rsidRPr="001C676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906923" w:rsidRPr="001C6765" w:rsidRDefault="00906923" w:rsidP="00240049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C6765">
        <w:rPr>
          <w:sz w:val="28"/>
          <w:szCs w:val="28"/>
        </w:rPr>
        <w:lastRenderedPageBreak/>
        <w:t>Развитие элементарных языковых навыков необходимых для успешного овладения английским языком на начальном этапе обучения в школе, что позволит достичь высоких показателей общеобразовательного развития при максимальном вовлечении учащихся в активную деятельность на занятии.</w:t>
      </w:r>
    </w:p>
    <w:p w:rsidR="00906923" w:rsidRPr="001C6765" w:rsidRDefault="00906923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C6765">
        <w:rPr>
          <w:b/>
          <w:bCs/>
          <w:sz w:val="28"/>
          <w:szCs w:val="28"/>
        </w:rPr>
        <w:t>Задачи:</w:t>
      </w:r>
    </w:p>
    <w:p w:rsidR="001825E8" w:rsidRPr="00F61D5E" w:rsidRDefault="001825E8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F61D5E">
        <w:rPr>
          <w:b/>
          <w:sz w:val="28"/>
          <w:szCs w:val="28"/>
          <w:u w:val="single"/>
        </w:rPr>
        <w:t>Предметные</w:t>
      </w:r>
      <w:r w:rsidRPr="00F61D5E">
        <w:rPr>
          <w:b/>
          <w:sz w:val="28"/>
          <w:szCs w:val="28"/>
        </w:rPr>
        <w:t xml:space="preserve">: </w:t>
      </w:r>
    </w:p>
    <w:p w:rsidR="00906923" w:rsidRPr="001C6765" w:rsidRDefault="006C3825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C6765">
        <w:rPr>
          <w:sz w:val="28"/>
          <w:szCs w:val="28"/>
        </w:rPr>
        <w:t>1.</w:t>
      </w:r>
      <w:r w:rsidR="00425F11" w:rsidRPr="001C6765">
        <w:rPr>
          <w:sz w:val="28"/>
          <w:szCs w:val="28"/>
        </w:rPr>
        <w:t xml:space="preserve"> </w:t>
      </w:r>
      <w:r w:rsidRPr="001C6765">
        <w:rPr>
          <w:sz w:val="28"/>
          <w:szCs w:val="28"/>
        </w:rPr>
        <w:t>ф</w:t>
      </w:r>
      <w:r w:rsidR="00906923" w:rsidRPr="001C6765">
        <w:rPr>
          <w:sz w:val="28"/>
          <w:szCs w:val="28"/>
        </w:rPr>
        <w:t>ормирование навыков правильного произношения</w:t>
      </w:r>
    </w:p>
    <w:p w:rsidR="001825E8" w:rsidRPr="001C6765" w:rsidRDefault="001825E8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C6765">
        <w:rPr>
          <w:sz w:val="28"/>
          <w:szCs w:val="28"/>
        </w:rPr>
        <w:t xml:space="preserve">2. </w:t>
      </w:r>
      <w:r w:rsidR="006C3825" w:rsidRPr="001C6765">
        <w:rPr>
          <w:sz w:val="28"/>
          <w:szCs w:val="28"/>
        </w:rPr>
        <w:t>ф</w:t>
      </w:r>
      <w:r w:rsidRPr="001C6765">
        <w:rPr>
          <w:sz w:val="28"/>
          <w:szCs w:val="28"/>
        </w:rPr>
        <w:t>ормирование словарн</w:t>
      </w:r>
      <w:r w:rsidR="006C3825" w:rsidRPr="001C6765">
        <w:rPr>
          <w:sz w:val="28"/>
          <w:szCs w:val="28"/>
        </w:rPr>
        <w:t>ого</w:t>
      </w:r>
      <w:r w:rsidRPr="001C6765">
        <w:rPr>
          <w:sz w:val="28"/>
          <w:szCs w:val="28"/>
        </w:rPr>
        <w:t xml:space="preserve"> запас</w:t>
      </w:r>
      <w:r w:rsidR="006C3825" w:rsidRPr="001C6765">
        <w:rPr>
          <w:sz w:val="28"/>
          <w:szCs w:val="28"/>
        </w:rPr>
        <w:t>а</w:t>
      </w:r>
    </w:p>
    <w:p w:rsidR="001825E8" w:rsidRPr="001C6765" w:rsidRDefault="006C3825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C6765">
        <w:rPr>
          <w:sz w:val="28"/>
          <w:szCs w:val="28"/>
        </w:rPr>
        <w:t>3. о</w:t>
      </w:r>
      <w:r w:rsidR="001825E8" w:rsidRPr="001C6765">
        <w:rPr>
          <w:sz w:val="28"/>
          <w:szCs w:val="28"/>
        </w:rPr>
        <w:t>владение базовыми грамматическими конструкциями</w:t>
      </w:r>
    </w:p>
    <w:p w:rsidR="001825E8" w:rsidRPr="001C6765" w:rsidRDefault="001825E8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C6765">
        <w:rPr>
          <w:sz w:val="28"/>
          <w:szCs w:val="28"/>
        </w:rPr>
        <w:t xml:space="preserve">4. </w:t>
      </w:r>
      <w:r w:rsidR="006C3825" w:rsidRPr="001C6765">
        <w:rPr>
          <w:sz w:val="28"/>
          <w:szCs w:val="28"/>
        </w:rPr>
        <w:t>р</w:t>
      </w:r>
      <w:r w:rsidRPr="001C6765">
        <w:rPr>
          <w:sz w:val="28"/>
          <w:szCs w:val="28"/>
        </w:rPr>
        <w:t>азвитие навыков аудирования с опорой на наглядность.</w:t>
      </w:r>
    </w:p>
    <w:p w:rsidR="001825E8" w:rsidRPr="001C6765" w:rsidRDefault="00F61D5E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6C3825" w:rsidRPr="001C6765">
        <w:rPr>
          <w:sz w:val="28"/>
          <w:szCs w:val="28"/>
        </w:rPr>
        <w:t>р</w:t>
      </w:r>
      <w:r w:rsidR="001825E8" w:rsidRPr="001C6765">
        <w:rPr>
          <w:sz w:val="28"/>
          <w:szCs w:val="28"/>
        </w:rPr>
        <w:t>азвитие навыков говорения на английском (называть предметы, описывать их, отвечать на вопросы, задавать вопросы).</w:t>
      </w:r>
    </w:p>
    <w:p w:rsidR="001825E8" w:rsidRPr="00F61D5E" w:rsidRDefault="001825E8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F61D5E">
        <w:rPr>
          <w:b/>
          <w:sz w:val="28"/>
          <w:szCs w:val="28"/>
          <w:u w:val="single"/>
        </w:rPr>
        <w:t>Метапредметные</w:t>
      </w:r>
      <w:r w:rsidRPr="00F61D5E">
        <w:rPr>
          <w:b/>
          <w:sz w:val="28"/>
          <w:szCs w:val="28"/>
        </w:rPr>
        <w:t>:</w:t>
      </w:r>
    </w:p>
    <w:p w:rsidR="006C3825" w:rsidRPr="001C6765" w:rsidRDefault="006C3825" w:rsidP="00240049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284"/>
        <w:jc w:val="both"/>
        <w:rPr>
          <w:sz w:val="28"/>
          <w:szCs w:val="28"/>
        </w:rPr>
      </w:pPr>
      <w:r w:rsidRPr="001C6765">
        <w:rPr>
          <w:sz w:val="28"/>
          <w:szCs w:val="28"/>
        </w:rPr>
        <w:t>формировать коммуникативные умения учащихся в устной (говорение и понимание на слух) и письменной (чтение и письмо) формах общения;</w:t>
      </w:r>
    </w:p>
    <w:p w:rsidR="006C3825" w:rsidRPr="001C6765" w:rsidRDefault="006C3825" w:rsidP="00240049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284"/>
        <w:jc w:val="both"/>
        <w:rPr>
          <w:sz w:val="28"/>
          <w:szCs w:val="28"/>
        </w:rPr>
      </w:pPr>
      <w:r w:rsidRPr="001C6765">
        <w:rPr>
          <w:sz w:val="28"/>
          <w:szCs w:val="28"/>
        </w:rPr>
        <w:t>развивать интерес познавательной деятельности при изучении языка;</w:t>
      </w:r>
    </w:p>
    <w:p w:rsidR="006C3825" w:rsidRPr="001C6765" w:rsidRDefault="006C3825" w:rsidP="00240049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284"/>
        <w:jc w:val="both"/>
        <w:rPr>
          <w:sz w:val="28"/>
          <w:szCs w:val="28"/>
        </w:rPr>
      </w:pPr>
      <w:r w:rsidRPr="001C6765">
        <w:rPr>
          <w:sz w:val="28"/>
          <w:szCs w:val="28"/>
        </w:rPr>
        <w:t>формировать навыки межличностного общения;</w:t>
      </w:r>
    </w:p>
    <w:p w:rsidR="006C3825" w:rsidRPr="001C6765" w:rsidRDefault="006C3825" w:rsidP="00240049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284"/>
        <w:jc w:val="both"/>
        <w:rPr>
          <w:sz w:val="28"/>
          <w:szCs w:val="28"/>
          <w:u w:val="single"/>
        </w:rPr>
      </w:pPr>
      <w:r w:rsidRPr="001C6765">
        <w:rPr>
          <w:sz w:val="28"/>
          <w:szCs w:val="28"/>
        </w:rPr>
        <w:t>приобщить к изучению чужой культуры, истории, традициями</w:t>
      </w:r>
      <w:r w:rsidRPr="001C6765">
        <w:rPr>
          <w:sz w:val="28"/>
          <w:szCs w:val="28"/>
          <w:u w:val="single"/>
        </w:rPr>
        <w:t xml:space="preserve"> </w:t>
      </w:r>
    </w:p>
    <w:p w:rsidR="00E45B74" w:rsidRPr="00F61D5E" w:rsidRDefault="00E45B74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F61D5E">
        <w:rPr>
          <w:b/>
          <w:sz w:val="28"/>
          <w:szCs w:val="28"/>
          <w:u w:val="single"/>
        </w:rPr>
        <w:t>Личностные</w:t>
      </w:r>
      <w:r w:rsidRPr="00F61D5E">
        <w:rPr>
          <w:b/>
          <w:sz w:val="28"/>
          <w:szCs w:val="28"/>
        </w:rPr>
        <w:t>:</w:t>
      </w:r>
    </w:p>
    <w:p w:rsidR="006C3825" w:rsidRPr="001C6765" w:rsidRDefault="006C3825" w:rsidP="00240049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284"/>
        <w:jc w:val="both"/>
        <w:rPr>
          <w:sz w:val="28"/>
          <w:szCs w:val="28"/>
        </w:rPr>
      </w:pPr>
      <w:r w:rsidRPr="001C6765">
        <w:rPr>
          <w:sz w:val="28"/>
          <w:szCs w:val="28"/>
        </w:rPr>
        <w:t>воспитывать доброжелательность, вежливость, отзывчивость;</w:t>
      </w:r>
    </w:p>
    <w:p w:rsidR="006C3825" w:rsidRPr="001C6765" w:rsidRDefault="006C3825" w:rsidP="00240049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284"/>
        <w:jc w:val="both"/>
        <w:rPr>
          <w:sz w:val="28"/>
          <w:szCs w:val="28"/>
        </w:rPr>
      </w:pPr>
      <w:r w:rsidRPr="001C6765">
        <w:rPr>
          <w:sz w:val="28"/>
          <w:szCs w:val="28"/>
        </w:rPr>
        <w:t>воспитывать чувство патриотизма и уважения к культуре народов стран изучаемого языка;</w:t>
      </w:r>
    </w:p>
    <w:p w:rsidR="006C3825" w:rsidRPr="001C6765" w:rsidRDefault="006C3825" w:rsidP="00240049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284"/>
        <w:jc w:val="both"/>
        <w:rPr>
          <w:sz w:val="28"/>
          <w:szCs w:val="28"/>
        </w:rPr>
      </w:pPr>
      <w:r w:rsidRPr="001C6765">
        <w:rPr>
          <w:sz w:val="28"/>
          <w:szCs w:val="28"/>
        </w:rPr>
        <w:t>формировать культуру общения;</w:t>
      </w:r>
    </w:p>
    <w:p w:rsidR="00A973D1" w:rsidRPr="009803C0" w:rsidRDefault="006C3825" w:rsidP="00240049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284"/>
        <w:jc w:val="both"/>
        <w:rPr>
          <w:b/>
          <w:bCs/>
          <w:sz w:val="28"/>
          <w:szCs w:val="28"/>
        </w:rPr>
      </w:pPr>
      <w:r w:rsidRPr="009803C0">
        <w:rPr>
          <w:sz w:val="28"/>
          <w:szCs w:val="28"/>
        </w:rPr>
        <w:lastRenderedPageBreak/>
        <w:t>формировать навыки самостоятельной деятельности.</w:t>
      </w:r>
      <w:r w:rsidRPr="009803C0">
        <w:rPr>
          <w:sz w:val="28"/>
          <w:szCs w:val="28"/>
        </w:rPr>
        <w:cr/>
      </w:r>
    </w:p>
    <w:p w:rsidR="00E45B74" w:rsidRPr="001C6765" w:rsidRDefault="00E45B74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 w:rsidRPr="001C6765">
        <w:rPr>
          <w:b/>
          <w:bCs/>
          <w:sz w:val="28"/>
          <w:szCs w:val="28"/>
        </w:rPr>
        <w:t>Адресат программы:</w:t>
      </w:r>
    </w:p>
    <w:p w:rsidR="00F61D5E" w:rsidRPr="00F61D5E" w:rsidRDefault="00F61D5E" w:rsidP="00240049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Cs/>
          <w:sz w:val="28"/>
          <w:szCs w:val="28"/>
        </w:rPr>
      </w:pPr>
      <w:r w:rsidRPr="00F61D5E">
        <w:rPr>
          <w:bCs/>
          <w:sz w:val="28"/>
          <w:szCs w:val="28"/>
        </w:rPr>
        <w:t>Программа рассчитана на детей в возрасте 7</w:t>
      </w:r>
      <w:r>
        <w:rPr>
          <w:bCs/>
          <w:sz w:val="28"/>
          <w:szCs w:val="28"/>
        </w:rPr>
        <w:t xml:space="preserve">-8 лет, </w:t>
      </w:r>
      <w:r w:rsidRPr="00F61D5E">
        <w:rPr>
          <w:bCs/>
          <w:sz w:val="28"/>
          <w:szCs w:val="28"/>
        </w:rPr>
        <w:t>принимаются все желающие без специального отбора, независимо от их способностей и умений.</w:t>
      </w:r>
      <w:r>
        <w:rPr>
          <w:bCs/>
          <w:sz w:val="28"/>
          <w:szCs w:val="28"/>
        </w:rPr>
        <w:t xml:space="preserve"> </w:t>
      </w:r>
      <w:r w:rsidRPr="00F61D5E">
        <w:rPr>
          <w:bCs/>
          <w:sz w:val="28"/>
          <w:szCs w:val="28"/>
        </w:rPr>
        <w:t xml:space="preserve"> Данная программа предусматривает обучения с нуля, т.е. не требует каких-либо подготовительных знаний, умений и навыков.</w:t>
      </w:r>
    </w:p>
    <w:p w:rsidR="00F61D5E" w:rsidRDefault="00F61D5E" w:rsidP="00240049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</w:t>
      </w:r>
      <w:r w:rsidRPr="00F61D5E">
        <w:rPr>
          <w:bCs/>
          <w:sz w:val="28"/>
          <w:szCs w:val="28"/>
        </w:rPr>
        <w:t xml:space="preserve"> учебной группе должно быть не более 10-15 человек, что </w:t>
      </w:r>
      <w:r>
        <w:rPr>
          <w:bCs/>
          <w:sz w:val="28"/>
          <w:szCs w:val="28"/>
        </w:rPr>
        <w:t>способствует</w:t>
      </w:r>
      <w:r w:rsidRPr="00F61D5E">
        <w:rPr>
          <w:bCs/>
          <w:sz w:val="28"/>
          <w:szCs w:val="28"/>
        </w:rPr>
        <w:t xml:space="preserve"> наилучшему усвоению учебного материала. </w:t>
      </w:r>
    </w:p>
    <w:p w:rsidR="00E8527F" w:rsidRPr="001C6765" w:rsidRDefault="00E8527F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 w:rsidRPr="001C6765">
        <w:rPr>
          <w:b/>
          <w:bCs/>
          <w:sz w:val="28"/>
          <w:szCs w:val="28"/>
        </w:rPr>
        <w:t>Объем и сроки реализации программы:</w:t>
      </w:r>
    </w:p>
    <w:p w:rsidR="00FD56D5" w:rsidRDefault="007D64C4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Октябрь 2024 г</w:t>
      </w:r>
      <w:proofErr w:type="gramStart"/>
      <w:r>
        <w:rPr>
          <w:bCs/>
          <w:sz w:val="28"/>
          <w:szCs w:val="28"/>
        </w:rPr>
        <w:t>.-</w:t>
      </w:r>
      <w:proofErr w:type="gramEnd"/>
      <w:r>
        <w:rPr>
          <w:bCs/>
          <w:sz w:val="28"/>
          <w:szCs w:val="28"/>
        </w:rPr>
        <w:t>май 2025</w:t>
      </w:r>
      <w:r w:rsidR="00F61D5E">
        <w:rPr>
          <w:bCs/>
          <w:sz w:val="28"/>
          <w:szCs w:val="28"/>
        </w:rPr>
        <w:t xml:space="preserve"> г.</w:t>
      </w:r>
      <w:r w:rsidR="00E8527F" w:rsidRPr="001C6765">
        <w:rPr>
          <w:bCs/>
          <w:sz w:val="28"/>
          <w:szCs w:val="28"/>
        </w:rPr>
        <w:t xml:space="preserve">, периодичность занятий </w:t>
      </w:r>
      <w:r w:rsidR="00240049" w:rsidRPr="00240049">
        <w:rPr>
          <w:bCs/>
          <w:sz w:val="28"/>
          <w:szCs w:val="28"/>
        </w:rPr>
        <w:t xml:space="preserve">- </w:t>
      </w:r>
      <w:r>
        <w:rPr>
          <w:bCs/>
          <w:sz w:val="28"/>
          <w:szCs w:val="28"/>
        </w:rPr>
        <w:t>1</w:t>
      </w:r>
      <w:r w:rsidR="00E8527F" w:rsidRPr="001C6765">
        <w:rPr>
          <w:bCs/>
          <w:sz w:val="28"/>
          <w:szCs w:val="28"/>
        </w:rPr>
        <w:t xml:space="preserve"> заняти</w:t>
      </w:r>
      <w:r>
        <w:rPr>
          <w:bCs/>
          <w:sz w:val="28"/>
          <w:szCs w:val="28"/>
        </w:rPr>
        <w:t>е</w:t>
      </w:r>
      <w:r w:rsidR="00E8527F" w:rsidRPr="001C6765">
        <w:rPr>
          <w:bCs/>
          <w:sz w:val="28"/>
          <w:szCs w:val="28"/>
        </w:rPr>
        <w:t xml:space="preserve"> (4</w:t>
      </w:r>
      <w:r w:rsidR="001C6765" w:rsidRPr="001C6765">
        <w:rPr>
          <w:bCs/>
          <w:sz w:val="28"/>
          <w:szCs w:val="28"/>
        </w:rPr>
        <w:t>0</w:t>
      </w:r>
      <w:r>
        <w:rPr>
          <w:bCs/>
          <w:sz w:val="28"/>
          <w:szCs w:val="28"/>
        </w:rPr>
        <w:t xml:space="preserve"> минут) в неделю, всего 32</w:t>
      </w:r>
      <w:r w:rsidR="00E8527F" w:rsidRPr="001C6765">
        <w:rPr>
          <w:bCs/>
          <w:sz w:val="28"/>
          <w:szCs w:val="28"/>
        </w:rPr>
        <w:t xml:space="preserve"> </w:t>
      </w:r>
      <w:proofErr w:type="spellStart"/>
      <w:r w:rsidR="00E8527F" w:rsidRPr="001C6765">
        <w:rPr>
          <w:bCs/>
          <w:sz w:val="28"/>
          <w:szCs w:val="28"/>
        </w:rPr>
        <w:t>уч.часа</w:t>
      </w:r>
      <w:proofErr w:type="spellEnd"/>
      <w:r w:rsidR="00E8527F" w:rsidRPr="001C6765">
        <w:rPr>
          <w:bCs/>
          <w:sz w:val="28"/>
          <w:szCs w:val="28"/>
        </w:rPr>
        <w:t>.</w:t>
      </w:r>
    </w:p>
    <w:p w:rsidR="007D64C4" w:rsidRPr="007D64C4" w:rsidRDefault="007D64C4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</w:p>
    <w:p w:rsidR="00906923" w:rsidRPr="001C6765" w:rsidRDefault="00906923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 w:rsidRPr="001C6765">
        <w:rPr>
          <w:b/>
          <w:bCs/>
          <w:sz w:val="28"/>
          <w:szCs w:val="28"/>
        </w:rPr>
        <w:t>Формы организации деятельности:</w:t>
      </w:r>
    </w:p>
    <w:p w:rsidR="00F61D5E" w:rsidRPr="00F61D5E" w:rsidRDefault="00F61D5E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61D5E">
        <w:rPr>
          <w:sz w:val="28"/>
          <w:szCs w:val="28"/>
        </w:rPr>
        <w:t>Основной формой организации образовательного процесса является занятие. В процессе реализации программы используются следующие организационные формы обучения:</w:t>
      </w:r>
    </w:p>
    <w:p w:rsidR="00F61D5E" w:rsidRPr="00F61D5E" w:rsidRDefault="00F61D5E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61D5E">
        <w:rPr>
          <w:sz w:val="28"/>
          <w:szCs w:val="28"/>
        </w:rPr>
        <w:t>Фронтальная - преподаватель управляет познавательной деятельностью всего класса, работающего над общей задачей в едином для всех темпе.</w:t>
      </w:r>
    </w:p>
    <w:p w:rsidR="00F61D5E" w:rsidRDefault="00F61D5E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61D5E">
        <w:rPr>
          <w:sz w:val="28"/>
          <w:szCs w:val="28"/>
        </w:rPr>
        <w:t>Групповая - подразделяется на несколько видов. Звеньевая форма основана на том, что учащиеся разбиваются на группы, внутри которых ученики с различ</w:t>
      </w:r>
      <w:r>
        <w:rPr>
          <w:sz w:val="28"/>
          <w:szCs w:val="28"/>
        </w:rPr>
        <w:t xml:space="preserve">ными </w:t>
      </w:r>
      <w:r w:rsidRPr="00F61D5E">
        <w:rPr>
          <w:sz w:val="28"/>
          <w:szCs w:val="28"/>
        </w:rPr>
        <w:t xml:space="preserve">возможностями работают над единым для всего класса заданием.  </w:t>
      </w:r>
    </w:p>
    <w:p w:rsidR="00F61D5E" w:rsidRPr="00F61D5E" w:rsidRDefault="00F61D5E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61D5E">
        <w:rPr>
          <w:sz w:val="28"/>
          <w:szCs w:val="28"/>
        </w:rPr>
        <w:t>Индивидуальная - заключается в самостоятельном выполнении общих для всех заданий.</w:t>
      </w:r>
    </w:p>
    <w:p w:rsidR="00F61D5E" w:rsidRDefault="00F61D5E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61D5E">
        <w:rPr>
          <w:sz w:val="28"/>
          <w:szCs w:val="28"/>
        </w:rPr>
        <w:t>Программа построена по спиралеобразному способу: изучение новой темы начинается с повторения пройденного материала и постепенного усложнения.</w:t>
      </w:r>
    </w:p>
    <w:p w:rsidR="00906923" w:rsidRPr="001C6765" w:rsidRDefault="00906923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C6765">
        <w:rPr>
          <w:sz w:val="28"/>
          <w:szCs w:val="28"/>
        </w:rPr>
        <w:lastRenderedPageBreak/>
        <w:t>1.Речевые и фонетические разминки.</w:t>
      </w:r>
    </w:p>
    <w:p w:rsidR="00906923" w:rsidRPr="001C6765" w:rsidRDefault="00906923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C6765">
        <w:rPr>
          <w:sz w:val="28"/>
          <w:szCs w:val="28"/>
        </w:rPr>
        <w:t>2.Стихотворные примеры, рифмовки.</w:t>
      </w:r>
    </w:p>
    <w:p w:rsidR="00906923" w:rsidRPr="001C6765" w:rsidRDefault="00906923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C6765">
        <w:rPr>
          <w:sz w:val="28"/>
          <w:szCs w:val="28"/>
        </w:rPr>
        <w:t>3.Игры, ролевые игры, инсценировки, песни.</w:t>
      </w:r>
    </w:p>
    <w:p w:rsidR="00C31263" w:rsidRPr="001C6765" w:rsidRDefault="00906923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1C6765">
        <w:rPr>
          <w:b/>
          <w:sz w:val="28"/>
          <w:szCs w:val="28"/>
        </w:rPr>
        <w:t xml:space="preserve">Ожидаемый результат: </w:t>
      </w:r>
    </w:p>
    <w:p w:rsidR="00C31263" w:rsidRPr="001C6765" w:rsidRDefault="00906923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C6765">
        <w:rPr>
          <w:sz w:val="28"/>
          <w:szCs w:val="28"/>
        </w:rPr>
        <w:t>1) Учащиеся понимают роль английского языка в международном общении.</w:t>
      </w:r>
    </w:p>
    <w:p w:rsidR="00906923" w:rsidRDefault="00906923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C6765">
        <w:rPr>
          <w:sz w:val="28"/>
          <w:szCs w:val="28"/>
        </w:rPr>
        <w:t>2) заинтересованность учащихся в успешном овладении английским языком.</w:t>
      </w:r>
    </w:p>
    <w:p w:rsidR="00F61D5E" w:rsidRPr="00F61D5E" w:rsidRDefault="00F61D5E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61D5E">
        <w:rPr>
          <w:sz w:val="28"/>
          <w:szCs w:val="28"/>
        </w:rPr>
        <w:t xml:space="preserve">К концу учебного </w:t>
      </w:r>
      <w:r>
        <w:rPr>
          <w:sz w:val="28"/>
          <w:szCs w:val="28"/>
        </w:rPr>
        <w:t>курса</w:t>
      </w:r>
      <w:r w:rsidRPr="00F61D5E">
        <w:rPr>
          <w:sz w:val="28"/>
          <w:szCs w:val="28"/>
        </w:rPr>
        <w:t xml:space="preserve"> учащиеся должны знать и уметь:</w:t>
      </w:r>
    </w:p>
    <w:p w:rsidR="00F61D5E" w:rsidRPr="00F61D5E" w:rsidRDefault="00F61D5E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61D5E">
        <w:rPr>
          <w:sz w:val="28"/>
          <w:szCs w:val="28"/>
        </w:rPr>
        <w:t>•  выучить новые слова;</w:t>
      </w:r>
    </w:p>
    <w:p w:rsidR="00F61D5E" w:rsidRPr="00F61D5E" w:rsidRDefault="00F61D5E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61D5E">
        <w:rPr>
          <w:sz w:val="28"/>
          <w:szCs w:val="28"/>
        </w:rPr>
        <w:t>•  закрепить изученную лексику;</w:t>
      </w:r>
    </w:p>
    <w:p w:rsidR="00F61D5E" w:rsidRPr="00F61D5E" w:rsidRDefault="00F61D5E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61D5E">
        <w:rPr>
          <w:sz w:val="28"/>
          <w:szCs w:val="28"/>
        </w:rPr>
        <w:t xml:space="preserve">•  употреблять </w:t>
      </w:r>
      <w:r>
        <w:rPr>
          <w:sz w:val="28"/>
          <w:szCs w:val="28"/>
        </w:rPr>
        <w:t>изученную лексику в речи</w:t>
      </w:r>
      <w:r w:rsidRPr="00F61D5E">
        <w:rPr>
          <w:sz w:val="28"/>
          <w:szCs w:val="28"/>
        </w:rPr>
        <w:t>;</w:t>
      </w:r>
    </w:p>
    <w:p w:rsidR="00F61D5E" w:rsidRPr="00F61D5E" w:rsidRDefault="00F61D5E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61D5E">
        <w:rPr>
          <w:sz w:val="28"/>
          <w:szCs w:val="28"/>
        </w:rPr>
        <w:t>•  уметь общаться на английском языке с помощью известных клише;</w:t>
      </w:r>
    </w:p>
    <w:p w:rsidR="00F61D5E" w:rsidRPr="00F61D5E" w:rsidRDefault="00F61D5E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61D5E">
        <w:rPr>
          <w:sz w:val="28"/>
          <w:szCs w:val="28"/>
        </w:rPr>
        <w:t>•  разучить рифмовки и песенки на английском языке;</w:t>
      </w:r>
    </w:p>
    <w:p w:rsidR="00F61D5E" w:rsidRDefault="00F61D5E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61D5E">
        <w:rPr>
          <w:sz w:val="28"/>
          <w:szCs w:val="28"/>
        </w:rPr>
        <w:t>•  понимать на слух и уметь произнести фразы на английском языке.</w:t>
      </w:r>
    </w:p>
    <w:p w:rsidR="00906923" w:rsidRPr="001C6765" w:rsidRDefault="00906923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C6765">
        <w:rPr>
          <w:b/>
          <w:bCs/>
          <w:sz w:val="28"/>
          <w:szCs w:val="28"/>
        </w:rPr>
        <w:t>Описание ценностных ориентиров.</w:t>
      </w:r>
    </w:p>
    <w:p w:rsidR="00906923" w:rsidRPr="001C6765" w:rsidRDefault="00906923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C6765">
        <w:rPr>
          <w:sz w:val="28"/>
          <w:szCs w:val="28"/>
        </w:rPr>
        <w:t>С помощью английского языка формируются ценностные ориентиры и закладываются основы нравственного поведения. В процессе общения на уроке, знакомства с образцами детского зарубежного фольклора вырабатываются:</w:t>
      </w:r>
    </w:p>
    <w:p w:rsidR="00906923" w:rsidRPr="001C6765" w:rsidRDefault="00906923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C6765">
        <w:rPr>
          <w:sz w:val="28"/>
          <w:szCs w:val="28"/>
        </w:rPr>
        <w:t>-дружелюбное отношение и толерантность к представителям других стран и их культуре, стимулируется общее речевое развитие младших школьников,</w:t>
      </w:r>
    </w:p>
    <w:p w:rsidR="00906923" w:rsidRPr="001C6765" w:rsidRDefault="00906923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C6765">
        <w:rPr>
          <w:sz w:val="28"/>
          <w:szCs w:val="28"/>
        </w:rPr>
        <w:t>-развивается их коммуникативная культура,</w:t>
      </w:r>
    </w:p>
    <w:p w:rsidR="00906923" w:rsidRDefault="00906923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C6765">
        <w:rPr>
          <w:sz w:val="28"/>
          <w:szCs w:val="28"/>
        </w:rPr>
        <w:lastRenderedPageBreak/>
        <w:t>-формируются основы гражданской идентичности, личностные качества, готовность и способность обучающихся к саморазвитию, мотивация к обучению и познанию, ценностно-смысловые установки, отражающие индивидуально-личностные позиции обучающихся, социальные компетенции.</w:t>
      </w:r>
    </w:p>
    <w:p w:rsidR="00F61D5E" w:rsidRPr="001C6765" w:rsidRDefault="00F61D5E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D6AE2" w:rsidRPr="001C6765" w:rsidRDefault="00E8527F" w:rsidP="0024004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6765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1C676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D6AE2" w:rsidRPr="001C6765">
        <w:rPr>
          <w:rFonts w:ascii="Times New Roman" w:hAnsi="Times New Roman" w:cs="Times New Roman"/>
          <w:b/>
          <w:sz w:val="28"/>
          <w:szCs w:val="28"/>
        </w:rPr>
        <w:t>ТЕМАТИЧЕСКИЙ ПЛАН</w:t>
      </w:r>
    </w:p>
    <w:p w:rsidR="00ED6AE2" w:rsidRPr="001C6765" w:rsidRDefault="00ED6AE2" w:rsidP="00240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6804"/>
        <w:gridCol w:w="1985"/>
      </w:tblGrid>
      <w:tr w:rsidR="00ED6AE2" w:rsidRPr="001C6765" w:rsidTr="00514A97">
        <w:tc>
          <w:tcPr>
            <w:tcW w:w="675" w:type="dxa"/>
          </w:tcPr>
          <w:p w:rsidR="00ED6AE2" w:rsidRPr="001C6765" w:rsidRDefault="00ED6AE2" w:rsidP="0024004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765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6804" w:type="dxa"/>
          </w:tcPr>
          <w:p w:rsidR="00ED6AE2" w:rsidRPr="001C6765" w:rsidRDefault="00ED6AE2" w:rsidP="0024004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765">
              <w:rPr>
                <w:rFonts w:ascii="Times New Roman" w:hAnsi="Times New Roman" w:cs="Times New Roman"/>
                <w:sz w:val="28"/>
                <w:szCs w:val="28"/>
              </w:rPr>
              <w:t>Название темы (раздела)</w:t>
            </w:r>
          </w:p>
        </w:tc>
        <w:tc>
          <w:tcPr>
            <w:tcW w:w="1985" w:type="dxa"/>
          </w:tcPr>
          <w:p w:rsidR="00ED6AE2" w:rsidRPr="001C6765" w:rsidRDefault="00ED6AE2" w:rsidP="0024004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765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  <w:p w:rsidR="00ED6AE2" w:rsidRPr="001C6765" w:rsidRDefault="00ED6AE2" w:rsidP="0024004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765">
              <w:rPr>
                <w:rFonts w:ascii="Times New Roman" w:hAnsi="Times New Roman" w:cs="Times New Roman"/>
                <w:sz w:val="28"/>
                <w:szCs w:val="28"/>
              </w:rPr>
              <w:t>часов</w:t>
            </w:r>
          </w:p>
        </w:tc>
      </w:tr>
      <w:tr w:rsidR="00ED6AE2" w:rsidRPr="001C6765" w:rsidTr="00514A97">
        <w:tc>
          <w:tcPr>
            <w:tcW w:w="675" w:type="dxa"/>
          </w:tcPr>
          <w:p w:rsidR="00ED6AE2" w:rsidRPr="001C6765" w:rsidRDefault="00ED6AE2" w:rsidP="0024004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7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804" w:type="dxa"/>
          </w:tcPr>
          <w:p w:rsidR="00ED6AE2" w:rsidRPr="00240049" w:rsidRDefault="00F61D5E" w:rsidP="0024004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049">
              <w:rPr>
                <w:rFonts w:ascii="Times New Roman" w:hAnsi="Times New Roman" w:cs="Times New Roman"/>
                <w:sz w:val="28"/>
                <w:szCs w:val="28"/>
              </w:rPr>
              <w:t>Вводное занятие.  Страны изучаемого языка. Фразы приветствия и прощания.</w:t>
            </w:r>
          </w:p>
        </w:tc>
        <w:tc>
          <w:tcPr>
            <w:tcW w:w="1985" w:type="dxa"/>
          </w:tcPr>
          <w:p w:rsidR="00ED6AE2" w:rsidRPr="001C6765" w:rsidRDefault="00F61D5E" w:rsidP="0024004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36517" w:rsidRPr="001C6765" w:rsidTr="00514A97">
        <w:tc>
          <w:tcPr>
            <w:tcW w:w="675" w:type="dxa"/>
          </w:tcPr>
          <w:p w:rsidR="00236517" w:rsidRPr="001C6765" w:rsidRDefault="00236517" w:rsidP="0024004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76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04" w:type="dxa"/>
          </w:tcPr>
          <w:p w:rsidR="00236517" w:rsidRPr="00240049" w:rsidRDefault="00236517" w:rsidP="0024004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049">
              <w:rPr>
                <w:rFonts w:ascii="Times New Roman" w:hAnsi="Times New Roman" w:cs="Times New Roman"/>
                <w:sz w:val="28"/>
                <w:szCs w:val="28"/>
              </w:rPr>
              <w:t>Модуль 1 «</w:t>
            </w:r>
            <w:r w:rsidR="00F61D5E" w:rsidRPr="00240049">
              <w:rPr>
                <w:rFonts w:ascii="Times New Roman" w:hAnsi="Times New Roman" w:cs="Times New Roman"/>
                <w:sz w:val="28"/>
                <w:szCs w:val="28"/>
              </w:rPr>
              <w:t>Моя семья</w:t>
            </w:r>
            <w:r w:rsidRPr="0024004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85" w:type="dxa"/>
          </w:tcPr>
          <w:p w:rsidR="00236517" w:rsidRPr="001C6765" w:rsidRDefault="00A41169" w:rsidP="0024004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36517" w:rsidRPr="001C6765" w:rsidTr="00514A97">
        <w:tc>
          <w:tcPr>
            <w:tcW w:w="675" w:type="dxa"/>
          </w:tcPr>
          <w:p w:rsidR="00236517" w:rsidRPr="001C6765" w:rsidRDefault="00236517" w:rsidP="0024004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76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804" w:type="dxa"/>
          </w:tcPr>
          <w:p w:rsidR="00236517" w:rsidRPr="00240049" w:rsidRDefault="00236517" w:rsidP="0024004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049">
              <w:rPr>
                <w:rFonts w:ascii="Times New Roman" w:hAnsi="Times New Roman" w:cs="Times New Roman"/>
                <w:sz w:val="28"/>
                <w:szCs w:val="28"/>
              </w:rPr>
              <w:t>Модуль 2 «</w:t>
            </w:r>
            <w:r w:rsidR="00935DED" w:rsidRPr="00240049">
              <w:rPr>
                <w:rFonts w:ascii="Times New Roman" w:hAnsi="Times New Roman" w:cs="Times New Roman"/>
                <w:sz w:val="28"/>
                <w:szCs w:val="28"/>
              </w:rPr>
              <w:t>Счет 1-10</w:t>
            </w:r>
            <w:r w:rsidRPr="0024004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85" w:type="dxa"/>
          </w:tcPr>
          <w:p w:rsidR="00236517" w:rsidRPr="001C6765" w:rsidRDefault="00935DED" w:rsidP="0024004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36517" w:rsidRPr="001C6765" w:rsidTr="00514A97">
        <w:tc>
          <w:tcPr>
            <w:tcW w:w="675" w:type="dxa"/>
          </w:tcPr>
          <w:p w:rsidR="00236517" w:rsidRPr="001C6765" w:rsidRDefault="00160E3D" w:rsidP="0024004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76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804" w:type="dxa"/>
          </w:tcPr>
          <w:p w:rsidR="00236517" w:rsidRPr="00240049" w:rsidRDefault="00236517" w:rsidP="0024004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049">
              <w:rPr>
                <w:rFonts w:ascii="Times New Roman" w:hAnsi="Times New Roman" w:cs="Times New Roman"/>
                <w:sz w:val="28"/>
                <w:szCs w:val="28"/>
              </w:rPr>
              <w:t>Модуль 3 «</w:t>
            </w:r>
            <w:r w:rsidR="00935DED" w:rsidRPr="00240049">
              <w:rPr>
                <w:rFonts w:ascii="Times New Roman" w:hAnsi="Times New Roman" w:cs="Times New Roman"/>
                <w:sz w:val="28"/>
                <w:szCs w:val="28"/>
              </w:rPr>
              <w:t>Цвета</w:t>
            </w:r>
            <w:r w:rsidRPr="0024004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85" w:type="dxa"/>
          </w:tcPr>
          <w:p w:rsidR="00236517" w:rsidRPr="001C6765" w:rsidRDefault="00935DED" w:rsidP="0024004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36517" w:rsidRPr="001C6765" w:rsidTr="00935DED">
        <w:trPr>
          <w:trHeight w:val="498"/>
        </w:trPr>
        <w:tc>
          <w:tcPr>
            <w:tcW w:w="675" w:type="dxa"/>
          </w:tcPr>
          <w:p w:rsidR="00236517" w:rsidRPr="001C6765" w:rsidRDefault="00160E3D" w:rsidP="0024004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76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804" w:type="dxa"/>
          </w:tcPr>
          <w:p w:rsidR="00236517" w:rsidRPr="00240049" w:rsidRDefault="00236517" w:rsidP="0024004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049">
              <w:rPr>
                <w:rFonts w:ascii="Times New Roman" w:hAnsi="Times New Roman" w:cs="Times New Roman"/>
                <w:sz w:val="28"/>
                <w:szCs w:val="28"/>
              </w:rPr>
              <w:t>Модуль 4 «</w:t>
            </w:r>
            <w:r w:rsidR="00935DED" w:rsidRPr="00240049">
              <w:rPr>
                <w:rFonts w:ascii="Times New Roman" w:hAnsi="Times New Roman" w:cs="Times New Roman"/>
                <w:sz w:val="28"/>
                <w:szCs w:val="28"/>
              </w:rPr>
              <w:t>Животные</w:t>
            </w:r>
            <w:r w:rsidRPr="0024004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85" w:type="dxa"/>
          </w:tcPr>
          <w:p w:rsidR="00236517" w:rsidRPr="001C6765" w:rsidRDefault="00A41169" w:rsidP="0024004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160E3D" w:rsidRPr="001C6765" w:rsidTr="00514A97">
        <w:trPr>
          <w:trHeight w:val="327"/>
        </w:trPr>
        <w:tc>
          <w:tcPr>
            <w:tcW w:w="675" w:type="dxa"/>
          </w:tcPr>
          <w:p w:rsidR="00160E3D" w:rsidRPr="001C6765" w:rsidRDefault="00160E3D" w:rsidP="0024004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76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804" w:type="dxa"/>
          </w:tcPr>
          <w:p w:rsidR="00160E3D" w:rsidRPr="00240049" w:rsidRDefault="00160E3D" w:rsidP="0024004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049">
              <w:rPr>
                <w:rFonts w:ascii="Times New Roman" w:hAnsi="Times New Roman" w:cs="Times New Roman"/>
                <w:sz w:val="28"/>
                <w:szCs w:val="28"/>
              </w:rPr>
              <w:t>Модуль 5 «</w:t>
            </w:r>
            <w:r w:rsidR="00935DED" w:rsidRPr="00240049">
              <w:rPr>
                <w:rFonts w:ascii="Times New Roman" w:hAnsi="Times New Roman" w:cs="Times New Roman"/>
                <w:sz w:val="28"/>
                <w:szCs w:val="28"/>
              </w:rPr>
              <w:t>Еда</w:t>
            </w:r>
            <w:r w:rsidRPr="0024004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85" w:type="dxa"/>
          </w:tcPr>
          <w:p w:rsidR="00160E3D" w:rsidRPr="001C6765" w:rsidRDefault="004C4123" w:rsidP="0024004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60E3D" w:rsidRPr="001C6765" w:rsidTr="00514A97">
        <w:trPr>
          <w:trHeight w:val="180"/>
        </w:trPr>
        <w:tc>
          <w:tcPr>
            <w:tcW w:w="675" w:type="dxa"/>
          </w:tcPr>
          <w:p w:rsidR="00160E3D" w:rsidRPr="001C6765" w:rsidRDefault="00160E3D" w:rsidP="0024004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76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804" w:type="dxa"/>
          </w:tcPr>
          <w:p w:rsidR="00160E3D" w:rsidRPr="00240049" w:rsidRDefault="00160E3D" w:rsidP="0024004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049">
              <w:rPr>
                <w:rFonts w:ascii="Times New Roman" w:hAnsi="Times New Roman" w:cs="Times New Roman"/>
                <w:sz w:val="28"/>
                <w:szCs w:val="28"/>
              </w:rPr>
              <w:t xml:space="preserve">Модуль </w:t>
            </w:r>
            <w:r w:rsidR="00240049" w:rsidRPr="002400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Pr="00240049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935DED" w:rsidRPr="00240049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  <w:r w:rsidRPr="0024004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85" w:type="dxa"/>
          </w:tcPr>
          <w:p w:rsidR="00160E3D" w:rsidRPr="001C6765" w:rsidRDefault="004C4123" w:rsidP="0024004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36517" w:rsidRPr="001C6765" w:rsidTr="00514A97">
        <w:tc>
          <w:tcPr>
            <w:tcW w:w="675" w:type="dxa"/>
          </w:tcPr>
          <w:p w:rsidR="00236517" w:rsidRPr="001C6765" w:rsidRDefault="00236517" w:rsidP="0024004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236517" w:rsidRPr="001C6765" w:rsidRDefault="00236517" w:rsidP="0024004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765">
              <w:rPr>
                <w:rFonts w:ascii="Times New Roman" w:hAnsi="Times New Roman" w:cs="Times New Roman"/>
                <w:sz w:val="28"/>
                <w:szCs w:val="28"/>
              </w:rPr>
              <w:t>Всего:</w:t>
            </w:r>
          </w:p>
        </w:tc>
        <w:tc>
          <w:tcPr>
            <w:tcW w:w="1985" w:type="dxa"/>
          </w:tcPr>
          <w:p w:rsidR="00236517" w:rsidRPr="001C6765" w:rsidRDefault="00A41169" w:rsidP="0024004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bookmarkStart w:id="0" w:name="_GoBack"/>
            <w:bookmarkEnd w:id="0"/>
          </w:p>
        </w:tc>
      </w:tr>
    </w:tbl>
    <w:p w:rsidR="008E7647" w:rsidRPr="001C6765" w:rsidRDefault="008E7647" w:rsidP="0024004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73D1" w:rsidRDefault="00A973D1" w:rsidP="0024004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73D1" w:rsidRDefault="00A973D1" w:rsidP="0024004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3360" w:rsidRPr="001C6765" w:rsidRDefault="00E8527F" w:rsidP="0024004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6765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2400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93360" w:rsidRPr="001C6765">
        <w:rPr>
          <w:rFonts w:ascii="Times New Roman" w:hAnsi="Times New Roman" w:cs="Times New Roman"/>
          <w:b/>
          <w:sz w:val="28"/>
          <w:szCs w:val="28"/>
        </w:rPr>
        <w:t>СОДЕРЖАНИЕ ОБРАЗОВАТЕЛЬНОЙ ПРОГРАММЫ</w:t>
      </w:r>
    </w:p>
    <w:p w:rsidR="00240049" w:rsidRPr="00240049" w:rsidRDefault="00193360" w:rsidP="00240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765">
        <w:rPr>
          <w:rFonts w:ascii="Times New Roman" w:hAnsi="Times New Roman" w:cs="Times New Roman"/>
          <w:b/>
          <w:sz w:val="28"/>
          <w:szCs w:val="28"/>
        </w:rPr>
        <w:t>Вводн</w:t>
      </w:r>
      <w:r w:rsidR="00240049">
        <w:rPr>
          <w:rFonts w:ascii="Times New Roman" w:hAnsi="Times New Roman" w:cs="Times New Roman"/>
          <w:b/>
          <w:sz w:val="28"/>
          <w:szCs w:val="28"/>
        </w:rPr>
        <w:t xml:space="preserve">ое занятие </w:t>
      </w:r>
      <w:r w:rsidRPr="001C6765">
        <w:rPr>
          <w:rFonts w:ascii="Times New Roman" w:hAnsi="Times New Roman" w:cs="Times New Roman"/>
          <w:b/>
          <w:sz w:val="28"/>
          <w:szCs w:val="28"/>
        </w:rPr>
        <w:t>«Привет! Меня зовут…»:</w:t>
      </w:r>
      <w:r w:rsidRPr="001C6765">
        <w:rPr>
          <w:rFonts w:ascii="Times New Roman" w:hAnsi="Times New Roman" w:cs="Times New Roman"/>
          <w:sz w:val="28"/>
          <w:szCs w:val="28"/>
        </w:rPr>
        <w:t xml:space="preserve"> </w:t>
      </w:r>
      <w:r w:rsidR="00763CC2" w:rsidRPr="001C6765">
        <w:rPr>
          <w:rFonts w:ascii="Times New Roman" w:hAnsi="Times New Roman" w:cs="Times New Roman"/>
          <w:sz w:val="28"/>
          <w:szCs w:val="28"/>
        </w:rPr>
        <w:t xml:space="preserve">Введение и активизация лексических единиц: </w:t>
      </w:r>
      <w:r w:rsidR="00240049" w:rsidRPr="00240049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="00240049" w:rsidRPr="00240049">
        <w:rPr>
          <w:rFonts w:ascii="Times New Roman" w:hAnsi="Times New Roman" w:cs="Times New Roman"/>
          <w:sz w:val="28"/>
          <w:szCs w:val="28"/>
        </w:rPr>
        <w:t xml:space="preserve"> </w:t>
      </w:r>
      <w:r w:rsidR="00240049" w:rsidRPr="00240049"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="00240049" w:rsidRPr="00240049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240049" w:rsidRPr="00240049" w:rsidRDefault="00240049" w:rsidP="00240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40049">
        <w:rPr>
          <w:rFonts w:ascii="Times New Roman" w:hAnsi="Times New Roman" w:cs="Times New Roman"/>
          <w:sz w:val="28"/>
          <w:szCs w:val="28"/>
          <w:lang w:val="en-US"/>
        </w:rPr>
        <w:t>Good afternoon! Hello! Hi!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40049">
        <w:rPr>
          <w:rFonts w:ascii="Times New Roman" w:hAnsi="Times New Roman" w:cs="Times New Roman"/>
          <w:sz w:val="28"/>
          <w:szCs w:val="28"/>
          <w:lang w:val="en-US"/>
        </w:rPr>
        <w:t>Good-bye!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763CC2" w:rsidRPr="00240049" w:rsidRDefault="00E0718B" w:rsidP="00240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C6765">
        <w:rPr>
          <w:rFonts w:ascii="Times New Roman" w:hAnsi="Times New Roman" w:cs="Times New Roman"/>
          <w:sz w:val="28"/>
          <w:szCs w:val="28"/>
        </w:rPr>
        <w:t>Грамматика</w:t>
      </w:r>
      <w:r w:rsidRPr="001C6765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240049" w:rsidRPr="00240049">
        <w:rPr>
          <w:rFonts w:ascii="Times New Roman" w:hAnsi="Times New Roman" w:cs="Times New Roman"/>
          <w:sz w:val="28"/>
          <w:szCs w:val="28"/>
          <w:lang w:val="en-US"/>
        </w:rPr>
        <w:t>What is your name?</w:t>
      </w:r>
      <w:r w:rsidR="00240049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193360" w:rsidRPr="001C6765">
        <w:rPr>
          <w:rFonts w:ascii="Times New Roman" w:hAnsi="Times New Roman" w:cs="Times New Roman"/>
          <w:sz w:val="28"/>
          <w:szCs w:val="28"/>
          <w:lang w:val="en-US"/>
        </w:rPr>
        <w:t xml:space="preserve">My name is… </w:t>
      </w:r>
    </w:p>
    <w:p w:rsidR="00935DED" w:rsidRPr="00240049" w:rsidRDefault="00935DED" w:rsidP="00240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35DED">
        <w:rPr>
          <w:rFonts w:ascii="Times New Roman" w:hAnsi="Times New Roman" w:cs="Times New Roman"/>
          <w:b/>
          <w:sz w:val="28"/>
          <w:szCs w:val="28"/>
        </w:rPr>
        <w:t>Модуль</w:t>
      </w:r>
      <w:r w:rsidRPr="0024004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1 «</w:t>
      </w:r>
      <w:r w:rsidRPr="00935DED">
        <w:rPr>
          <w:rFonts w:ascii="Times New Roman" w:hAnsi="Times New Roman" w:cs="Times New Roman"/>
          <w:b/>
          <w:sz w:val="28"/>
          <w:szCs w:val="28"/>
        </w:rPr>
        <w:t>Моя</w:t>
      </w:r>
      <w:r w:rsidRPr="0024004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935DED">
        <w:rPr>
          <w:rFonts w:ascii="Times New Roman" w:hAnsi="Times New Roman" w:cs="Times New Roman"/>
          <w:b/>
          <w:sz w:val="28"/>
          <w:szCs w:val="28"/>
        </w:rPr>
        <w:t>семья</w:t>
      </w:r>
      <w:r w:rsidRPr="00240049">
        <w:rPr>
          <w:rFonts w:ascii="Times New Roman" w:hAnsi="Times New Roman" w:cs="Times New Roman"/>
          <w:b/>
          <w:sz w:val="28"/>
          <w:szCs w:val="28"/>
          <w:lang w:val="en-US"/>
        </w:rPr>
        <w:t xml:space="preserve">» </w:t>
      </w:r>
      <w:r w:rsidRPr="00935DED">
        <w:rPr>
          <w:rFonts w:ascii="Times New Roman" w:hAnsi="Times New Roman" w:cs="Times New Roman"/>
          <w:sz w:val="28"/>
          <w:szCs w:val="28"/>
        </w:rPr>
        <w:t>Введение</w:t>
      </w:r>
      <w:r w:rsidRPr="002400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35DED">
        <w:rPr>
          <w:rFonts w:ascii="Times New Roman" w:hAnsi="Times New Roman" w:cs="Times New Roman"/>
          <w:sz w:val="28"/>
          <w:szCs w:val="28"/>
        </w:rPr>
        <w:t>и</w:t>
      </w:r>
      <w:r w:rsidRPr="002400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35DED">
        <w:rPr>
          <w:rFonts w:ascii="Times New Roman" w:hAnsi="Times New Roman" w:cs="Times New Roman"/>
          <w:sz w:val="28"/>
          <w:szCs w:val="28"/>
        </w:rPr>
        <w:t>активизация</w:t>
      </w:r>
      <w:r w:rsidRPr="002400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35DED">
        <w:rPr>
          <w:rFonts w:ascii="Times New Roman" w:hAnsi="Times New Roman" w:cs="Times New Roman"/>
          <w:sz w:val="28"/>
          <w:szCs w:val="28"/>
        </w:rPr>
        <w:t>лексических</w:t>
      </w:r>
      <w:r w:rsidRPr="002400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35DED">
        <w:rPr>
          <w:rFonts w:ascii="Times New Roman" w:hAnsi="Times New Roman" w:cs="Times New Roman"/>
          <w:sz w:val="28"/>
          <w:szCs w:val="28"/>
        </w:rPr>
        <w:t>единиц</w:t>
      </w:r>
      <w:r w:rsidRPr="00240049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935DED">
        <w:rPr>
          <w:rFonts w:ascii="Times New Roman" w:hAnsi="Times New Roman" w:cs="Times New Roman"/>
          <w:sz w:val="28"/>
          <w:szCs w:val="28"/>
          <w:lang w:val="en-US"/>
        </w:rPr>
        <w:t>mother</w:t>
      </w:r>
      <w:r w:rsidRPr="0024004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935DED">
        <w:rPr>
          <w:rFonts w:ascii="Times New Roman" w:hAnsi="Times New Roman" w:cs="Times New Roman"/>
          <w:sz w:val="28"/>
          <w:szCs w:val="28"/>
          <w:lang w:val="en-US"/>
        </w:rPr>
        <w:t>mom</w:t>
      </w:r>
      <w:r w:rsidRPr="0024004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935DED">
        <w:rPr>
          <w:rFonts w:ascii="Times New Roman" w:hAnsi="Times New Roman" w:cs="Times New Roman"/>
          <w:sz w:val="28"/>
          <w:szCs w:val="28"/>
          <w:lang w:val="en-US"/>
        </w:rPr>
        <w:t>father</w:t>
      </w:r>
      <w:r w:rsidRPr="0024004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935DED">
        <w:rPr>
          <w:rFonts w:ascii="Times New Roman" w:hAnsi="Times New Roman" w:cs="Times New Roman"/>
          <w:sz w:val="28"/>
          <w:szCs w:val="28"/>
          <w:lang w:val="en-US"/>
        </w:rPr>
        <w:t>dad</w:t>
      </w:r>
      <w:r w:rsidRPr="0024004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935DED">
        <w:rPr>
          <w:rFonts w:ascii="Times New Roman" w:hAnsi="Times New Roman" w:cs="Times New Roman"/>
          <w:sz w:val="28"/>
          <w:szCs w:val="28"/>
          <w:lang w:val="en-US"/>
        </w:rPr>
        <w:t>sister</w:t>
      </w:r>
      <w:r w:rsidRPr="0024004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935DED">
        <w:rPr>
          <w:rFonts w:ascii="Times New Roman" w:hAnsi="Times New Roman" w:cs="Times New Roman"/>
          <w:sz w:val="28"/>
          <w:szCs w:val="28"/>
          <w:lang w:val="en-US"/>
        </w:rPr>
        <w:t>brother</w:t>
      </w:r>
      <w:r w:rsidRPr="0024004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935DED">
        <w:rPr>
          <w:rFonts w:ascii="Times New Roman" w:hAnsi="Times New Roman" w:cs="Times New Roman"/>
          <w:sz w:val="28"/>
          <w:szCs w:val="28"/>
          <w:lang w:val="en-US"/>
        </w:rPr>
        <w:t>grandma</w:t>
      </w:r>
      <w:r w:rsidRPr="0024004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935DED">
        <w:rPr>
          <w:rFonts w:ascii="Times New Roman" w:hAnsi="Times New Roman" w:cs="Times New Roman"/>
          <w:sz w:val="28"/>
          <w:szCs w:val="28"/>
          <w:lang w:val="en-US"/>
        </w:rPr>
        <w:t>grandpa</w:t>
      </w:r>
    </w:p>
    <w:p w:rsidR="00935DED" w:rsidRDefault="00935DED" w:rsidP="00240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DED">
        <w:rPr>
          <w:rFonts w:ascii="Times New Roman" w:hAnsi="Times New Roman" w:cs="Times New Roman"/>
          <w:sz w:val="28"/>
          <w:szCs w:val="28"/>
        </w:rPr>
        <w:t xml:space="preserve">Грамматика: закрепление конструкций </w:t>
      </w:r>
      <w:r w:rsidRPr="00935DED">
        <w:rPr>
          <w:rFonts w:ascii="Times New Roman" w:hAnsi="Times New Roman" w:cs="Times New Roman"/>
          <w:sz w:val="28"/>
          <w:szCs w:val="28"/>
          <w:lang w:val="en-US"/>
        </w:rPr>
        <w:t>Have</w:t>
      </w:r>
      <w:r w:rsidRPr="00935DED">
        <w:rPr>
          <w:rFonts w:ascii="Times New Roman" w:hAnsi="Times New Roman" w:cs="Times New Roman"/>
          <w:sz w:val="28"/>
          <w:szCs w:val="28"/>
        </w:rPr>
        <w:t xml:space="preserve"> (</w:t>
      </w:r>
      <w:r w:rsidRPr="00935DED">
        <w:rPr>
          <w:rFonts w:ascii="Times New Roman" w:hAnsi="Times New Roman" w:cs="Times New Roman"/>
          <w:sz w:val="28"/>
          <w:szCs w:val="28"/>
          <w:lang w:val="en-US"/>
        </w:rPr>
        <w:t>has</w:t>
      </w:r>
      <w:r w:rsidRPr="00935DED">
        <w:rPr>
          <w:rFonts w:ascii="Times New Roman" w:hAnsi="Times New Roman" w:cs="Times New Roman"/>
          <w:sz w:val="28"/>
          <w:szCs w:val="28"/>
        </w:rPr>
        <w:t xml:space="preserve">) </w:t>
      </w:r>
      <w:r w:rsidRPr="00935DED">
        <w:rPr>
          <w:rFonts w:ascii="Times New Roman" w:hAnsi="Times New Roman" w:cs="Times New Roman"/>
          <w:sz w:val="28"/>
          <w:szCs w:val="28"/>
          <w:lang w:val="en-US"/>
        </w:rPr>
        <w:t>got</w:t>
      </w:r>
      <w:r w:rsidRPr="00935DED">
        <w:rPr>
          <w:rFonts w:ascii="Times New Roman" w:hAnsi="Times New Roman" w:cs="Times New Roman"/>
          <w:sz w:val="28"/>
          <w:szCs w:val="28"/>
        </w:rPr>
        <w:t xml:space="preserve">, </w:t>
      </w:r>
      <w:r w:rsidRPr="00935DE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35DED">
        <w:rPr>
          <w:rFonts w:ascii="Times New Roman" w:hAnsi="Times New Roman" w:cs="Times New Roman"/>
          <w:sz w:val="28"/>
          <w:szCs w:val="28"/>
        </w:rPr>
        <w:t xml:space="preserve"> </w:t>
      </w:r>
      <w:r w:rsidRPr="00935DED">
        <w:rPr>
          <w:rFonts w:ascii="Times New Roman" w:hAnsi="Times New Roman" w:cs="Times New Roman"/>
          <w:sz w:val="28"/>
          <w:szCs w:val="28"/>
          <w:lang w:val="en-US"/>
        </w:rPr>
        <w:t>like</w:t>
      </w:r>
      <w:r w:rsidR="00240049" w:rsidRPr="00240049">
        <w:rPr>
          <w:rFonts w:ascii="Times New Roman" w:hAnsi="Times New Roman" w:cs="Times New Roman"/>
          <w:sz w:val="28"/>
          <w:szCs w:val="28"/>
        </w:rPr>
        <w:t>…</w:t>
      </w:r>
    </w:p>
    <w:p w:rsidR="00935DED" w:rsidRPr="00935DED" w:rsidRDefault="00935DED" w:rsidP="00240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DED">
        <w:rPr>
          <w:rFonts w:ascii="Times New Roman" w:hAnsi="Times New Roman" w:cs="Times New Roman"/>
          <w:b/>
          <w:sz w:val="28"/>
          <w:szCs w:val="28"/>
        </w:rPr>
        <w:t xml:space="preserve">Модуль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935DED">
        <w:rPr>
          <w:rFonts w:ascii="Times New Roman" w:hAnsi="Times New Roman" w:cs="Times New Roman"/>
          <w:b/>
          <w:sz w:val="28"/>
          <w:szCs w:val="28"/>
        </w:rPr>
        <w:t xml:space="preserve"> «Счет до 10»: </w:t>
      </w:r>
      <w:r w:rsidRPr="00935DED">
        <w:rPr>
          <w:rFonts w:ascii="Times New Roman" w:hAnsi="Times New Roman" w:cs="Times New Roman"/>
          <w:sz w:val="28"/>
          <w:szCs w:val="28"/>
        </w:rPr>
        <w:t xml:space="preserve">Введение и активизация лексических единиц: Числительные от 1 до 10, </w:t>
      </w:r>
    </w:p>
    <w:p w:rsidR="00935DED" w:rsidRPr="00935DED" w:rsidRDefault="00935DED" w:rsidP="00240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DED">
        <w:rPr>
          <w:rFonts w:ascii="Times New Roman" w:hAnsi="Times New Roman" w:cs="Times New Roman"/>
          <w:sz w:val="28"/>
          <w:szCs w:val="28"/>
        </w:rPr>
        <w:t xml:space="preserve">Грамматика: краткий ответ на вопрос </w:t>
      </w:r>
      <w:r w:rsidRPr="00935DED">
        <w:rPr>
          <w:rFonts w:ascii="Times New Roman" w:hAnsi="Times New Roman" w:cs="Times New Roman"/>
          <w:sz w:val="28"/>
          <w:szCs w:val="28"/>
          <w:lang w:val="en-US"/>
        </w:rPr>
        <w:t>how</w:t>
      </w:r>
      <w:r w:rsidRPr="00935DED">
        <w:rPr>
          <w:rFonts w:ascii="Times New Roman" w:hAnsi="Times New Roman" w:cs="Times New Roman"/>
          <w:sz w:val="28"/>
          <w:szCs w:val="28"/>
        </w:rPr>
        <w:t xml:space="preserve"> </w:t>
      </w:r>
      <w:r w:rsidRPr="00935DED">
        <w:rPr>
          <w:rFonts w:ascii="Times New Roman" w:hAnsi="Times New Roman" w:cs="Times New Roman"/>
          <w:sz w:val="28"/>
          <w:szCs w:val="28"/>
          <w:lang w:val="en-US"/>
        </w:rPr>
        <w:t>many</w:t>
      </w:r>
      <w:r w:rsidRPr="00935DED">
        <w:rPr>
          <w:rFonts w:ascii="Times New Roman" w:hAnsi="Times New Roman" w:cs="Times New Roman"/>
          <w:sz w:val="28"/>
          <w:szCs w:val="28"/>
        </w:rPr>
        <w:t xml:space="preserve">…? </w:t>
      </w:r>
      <w:r w:rsidRPr="00935DE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35DED">
        <w:rPr>
          <w:rFonts w:ascii="Times New Roman" w:hAnsi="Times New Roman" w:cs="Times New Roman"/>
          <w:sz w:val="28"/>
          <w:szCs w:val="28"/>
        </w:rPr>
        <w:t xml:space="preserve"> </w:t>
      </w:r>
      <w:r w:rsidRPr="00935DED">
        <w:rPr>
          <w:rFonts w:ascii="Times New Roman" w:hAnsi="Times New Roman" w:cs="Times New Roman"/>
          <w:sz w:val="28"/>
          <w:szCs w:val="28"/>
          <w:lang w:val="en-US"/>
        </w:rPr>
        <w:t>can</w:t>
      </w:r>
      <w:r w:rsidRPr="00935DED">
        <w:rPr>
          <w:rFonts w:ascii="Times New Roman" w:hAnsi="Times New Roman" w:cs="Times New Roman"/>
          <w:sz w:val="28"/>
          <w:szCs w:val="28"/>
        </w:rPr>
        <w:t xml:space="preserve"> </w:t>
      </w:r>
      <w:r w:rsidRPr="00935DED">
        <w:rPr>
          <w:rFonts w:ascii="Times New Roman" w:hAnsi="Times New Roman" w:cs="Times New Roman"/>
          <w:sz w:val="28"/>
          <w:szCs w:val="28"/>
          <w:lang w:val="en-US"/>
        </w:rPr>
        <w:t>see</w:t>
      </w:r>
      <w:r w:rsidRPr="00935DED">
        <w:rPr>
          <w:rFonts w:ascii="Times New Roman" w:hAnsi="Times New Roman" w:cs="Times New Roman"/>
          <w:sz w:val="28"/>
          <w:szCs w:val="28"/>
        </w:rPr>
        <w:t>… Множественное число существительных</w:t>
      </w:r>
    </w:p>
    <w:p w:rsidR="00E0718B" w:rsidRPr="00935DED" w:rsidRDefault="00193360" w:rsidP="00240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765">
        <w:rPr>
          <w:rFonts w:ascii="Times New Roman" w:hAnsi="Times New Roman" w:cs="Times New Roman"/>
          <w:b/>
          <w:sz w:val="28"/>
          <w:szCs w:val="28"/>
        </w:rPr>
        <w:t>Модуль</w:t>
      </w:r>
      <w:r w:rsidRPr="00935D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5DED" w:rsidRPr="00935DED">
        <w:rPr>
          <w:rFonts w:ascii="Times New Roman" w:hAnsi="Times New Roman" w:cs="Times New Roman"/>
          <w:b/>
          <w:sz w:val="28"/>
          <w:szCs w:val="28"/>
        </w:rPr>
        <w:t>3</w:t>
      </w:r>
      <w:r w:rsidRPr="00935DED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1C6765">
        <w:rPr>
          <w:rFonts w:ascii="Times New Roman" w:hAnsi="Times New Roman" w:cs="Times New Roman"/>
          <w:b/>
          <w:sz w:val="28"/>
          <w:szCs w:val="28"/>
        </w:rPr>
        <w:t>Цвета</w:t>
      </w:r>
      <w:r w:rsidRPr="00935DED">
        <w:rPr>
          <w:rFonts w:ascii="Times New Roman" w:hAnsi="Times New Roman" w:cs="Times New Roman"/>
          <w:b/>
          <w:sz w:val="28"/>
          <w:szCs w:val="28"/>
        </w:rPr>
        <w:t xml:space="preserve">»: </w:t>
      </w:r>
      <w:r w:rsidR="00763CC2" w:rsidRPr="001C6765">
        <w:rPr>
          <w:rFonts w:ascii="Times New Roman" w:hAnsi="Times New Roman" w:cs="Times New Roman"/>
          <w:sz w:val="28"/>
          <w:szCs w:val="28"/>
        </w:rPr>
        <w:t>Введение</w:t>
      </w:r>
      <w:r w:rsidR="00763CC2" w:rsidRPr="00935DED">
        <w:rPr>
          <w:rFonts w:ascii="Times New Roman" w:hAnsi="Times New Roman" w:cs="Times New Roman"/>
          <w:sz w:val="28"/>
          <w:szCs w:val="28"/>
        </w:rPr>
        <w:t xml:space="preserve"> </w:t>
      </w:r>
      <w:r w:rsidR="00763CC2" w:rsidRPr="001C6765">
        <w:rPr>
          <w:rFonts w:ascii="Times New Roman" w:hAnsi="Times New Roman" w:cs="Times New Roman"/>
          <w:sz w:val="28"/>
          <w:szCs w:val="28"/>
        </w:rPr>
        <w:t>и</w:t>
      </w:r>
      <w:r w:rsidR="00763CC2" w:rsidRPr="00935DED">
        <w:rPr>
          <w:rFonts w:ascii="Times New Roman" w:hAnsi="Times New Roman" w:cs="Times New Roman"/>
          <w:sz w:val="28"/>
          <w:szCs w:val="28"/>
        </w:rPr>
        <w:t xml:space="preserve"> </w:t>
      </w:r>
      <w:r w:rsidR="00763CC2" w:rsidRPr="001C6765">
        <w:rPr>
          <w:rFonts w:ascii="Times New Roman" w:hAnsi="Times New Roman" w:cs="Times New Roman"/>
          <w:sz w:val="28"/>
          <w:szCs w:val="28"/>
        </w:rPr>
        <w:t>активизация</w:t>
      </w:r>
      <w:r w:rsidR="00763CC2" w:rsidRPr="00935DED">
        <w:rPr>
          <w:rFonts w:ascii="Times New Roman" w:hAnsi="Times New Roman" w:cs="Times New Roman"/>
          <w:sz w:val="28"/>
          <w:szCs w:val="28"/>
        </w:rPr>
        <w:t xml:space="preserve"> </w:t>
      </w:r>
      <w:r w:rsidR="00763CC2" w:rsidRPr="001C6765">
        <w:rPr>
          <w:rFonts w:ascii="Times New Roman" w:hAnsi="Times New Roman" w:cs="Times New Roman"/>
          <w:sz w:val="28"/>
          <w:szCs w:val="28"/>
        </w:rPr>
        <w:t>лексических</w:t>
      </w:r>
      <w:r w:rsidR="00763CC2" w:rsidRPr="00935DED">
        <w:rPr>
          <w:rFonts w:ascii="Times New Roman" w:hAnsi="Times New Roman" w:cs="Times New Roman"/>
          <w:sz w:val="28"/>
          <w:szCs w:val="28"/>
        </w:rPr>
        <w:t xml:space="preserve"> </w:t>
      </w:r>
      <w:r w:rsidR="00763CC2" w:rsidRPr="001C6765">
        <w:rPr>
          <w:rFonts w:ascii="Times New Roman" w:hAnsi="Times New Roman" w:cs="Times New Roman"/>
          <w:sz w:val="28"/>
          <w:szCs w:val="28"/>
        </w:rPr>
        <w:t>единиц</w:t>
      </w:r>
      <w:r w:rsidR="00763CC2" w:rsidRPr="00935DED">
        <w:rPr>
          <w:rFonts w:ascii="Times New Roman" w:hAnsi="Times New Roman" w:cs="Times New Roman"/>
          <w:sz w:val="28"/>
          <w:szCs w:val="28"/>
        </w:rPr>
        <w:t>:</w:t>
      </w:r>
      <w:r w:rsidR="00CE4157" w:rsidRPr="00935DED">
        <w:rPr>
          <w:rFonts w:ascii="Times New Roman" w:hAnsi="Times New Roman" w:cs="Times New Roman"/>
          <w:sz w:val="28"/>
          <w:szCs w:val="28"/>
        </w:rPr>
        <w:t xml:space="preserve"> </w:t>
      </w:r>
      <w:r w:rsidR="00935DED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935DED" w:rsidRPr="00935DED">
        <w:rPr>
          <w:rFonts w:ascii="Times New Roman" w:hAnsi="Times New Roman" w:cs="Times New Roman"/>
          <w:sz w:val="28"/>
          <w:szCs w:val="28"/>
          <w:lang w:val="en-US"/>
        </w:rPr>
        <w:t>ed</w:t>
      </w:r>
      <w:r w:rsidR="00935DED" w:rsidRPr="00935DED">
        <w:rPr>
          <w:rFonts w:ascii="Times New Roman" w:hAnsi="Times New Roman" w:cs="Times New Roman"/>
          <w:sz w:val="28"/>
          <w:szCs w:val="28"/>
        </w:rPr>
        <w:t xml:space="preserve">, </w:t>
      </w:r>
      <w:r w:rsidR="00935DED" w:rsidRPr="00935DED">
        <w:rPr>
          <w:rFonts w:ascii="Times New Roman" w:hAnsi="Times New Roman" w:cs="Times New Roman"/>
          <w:sz w:val="28"/>
          <w:szCs w:val="28"/>
          <w:lang w:val="en-US"/>
        </w:rPr>
        <w:t>green</w:t>
      </w:r>
      <w:r w:rsidR="00935DED" w:rsidRPr="00935DED">
        <w:rPr>
          <w:rFonts w:ascii="Times New Roman" w:hAnsi="Times New Roman" w:cs="Times New Roman"/>
          <w:sz w:val="28"/>
          <w:szCs w:val="28"/>
        </w:rPr>
        <w:t xml:space="preserve">, </w:t>
      </w:r>
      <w:r w:rsidR="00935DED" w:rsidRPr="00935DED">
        <w:rPr>
          <w:rFonts w:ascii="Times New Roman" w:hAnsi="Times New Roman" w:cs="Times New Roman"/>
          <w:sz w:val="28"/>
          <w:szCs w:val="28"/>
          <w:lang w:val="en-US"/>
        </w:rPr>
        <w:t>yellow</w:t>
      </w:r>
      <w:r w:rsidR="00935DED" w:rsidRPr="00935DED">
        <w:rPr>
          <w:rFonts w:ascii="Times New Roman" w:hAnsi="Times New Roman" w:cs="Times New Roman"/>
          <w:sz w:val="28"/>
          <w:szCs w:val="28"/>
        </w:rPr>
        <w:t xml:space="preserve">, </w:t>
      </w:r>
      <w:r w:rsidR="00935DED" w:rsidRPr="00935DED">
        <w:rPr>
          <w:rFonts w:ascii="Times New Roman" w:hAnsi="Times New Roman" w:cs="Times New Roman"/>
          <w:sz w:val="28"/>
          <w:szCs w:val="28"/>
          <w:lang w:val="en-US"/>
        </w:rPr>
        <w:t>black</w:t>
      </w:r>
      <w:r w:rsidR="00935DED" w:rsidRPr="00935DED">
        <w:rPr>
          <w:rFonts w:ascii="Times New Roman" w:hAnsi="Times New Roman" w:cs="Times New Roman"/>
          <w:sz w:val="28"/>
          <w:szCs w:val="28"/>
        </w:rPr>
        <w:t xml:space="preserve">, </w:t>
      </w:r>
      <w:r w:rsidR="00935DED" w:rsidRPr="00935DED">
        <w:rPr>
          <w:rFonts w:ascii="Times New Roman" w:hAnsi="Times New Roman" w:cs="Times New Roman"/>
          <w:sz w:val="28"/>
          <w:szCs w:val="28"/>
          <w:lang w:val="en-US"/>
        </w:rPr>
        <w:t>white</w:t>
      </w:r>
      <w:r w:rsidR="00935DED" w:rsidRPr="00935DED">
        <w:rPr>
          <w:rFonts w:ascii="Times New Roman" w:hAnsi="Times New Roman" w:cs="Times New Roman"/>
          <w:sz w:val="28"/>
          <w:szCs w:val="28"/>
        </w:rPr>
        <w:t xml:space="preserve">, </w:t>
      </w:r>
      <w:r w:rsidR="00935DED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935DED" w:rsidRPr="00935DED">
        <w:rPr>
          <w:rFonts w:ascii="Times New Roman" w:hAnsi="Times New Roman" w:cs="Times New Roman"/>
          <w:sz w:val="28"/>
          <w:szCs w:val="28"/>
          <w:lang w:val="en-US"/>
        </w:rPr>
        <w:t>lue</w:t>
      </w:r>
      <w:r w:rsidR="00935DED" w:rsidRPr="00935DED">
        <w:rPr>
          <w:rFonts w:ascii="Times New Roman" w:hAnsi="Times New Roman" w:cs="Times New Roman"/>
          <w:sz w:val="28"/>
          <w:szCs w:val="28"/>
        </w:rPr>
        <w:t xml:space="preserve">, </w:t>
      </w:r>
      <w:r w:rsidR="00935DED" w:rsidRPr="00935DED">
        <w:rPr>
          <w:rFonts w:ascii="Times New Roman" w:hAnsi="Times New Roman" w:cs="Times New Roman"/>
          <w:sz w:val="28"/>
          <w:szCs w:val="28"/>
          <w:lang w:val="en-US"/>
        </w:rPr>
        <w:t>pink</w:t>
      </w:r>
      <w:r w:rsidR="00935DED" w:rsidRPr="00935DED">
        <w:rPr>
          <w:rFonts w:ascii="Times New Roman" w:hAnsi="Times New Roman" w:cs="Times New Roman"/>
          <w:sz w:val="28"/>
          <w:szCs w:val="28"/>
        </w:rPr>
        <w:t xml:space="preserve">, </w:t>
      </w:r>
      <w:r w:rsidR="00935DED" w:rsidRPr="00935DED">
        <w:rPr>
          <w:rFonts w:ascii="Times New Roman" w:hAnsi="Times New Roman" w:cs="Times New Roman"/>
          <w:sz w:val="28"/>
          <w:szCs w:val="28"/>
          <w:lang w:val="en-US"/>
        </w:rPr>
        <w:t>brown</w:t>
      </w:r>
      <w:r w:rsidR="00935DED" w:rsidRPr="00935DED">
        <w:rPr>
          <w:rFonts w:ascii="Times New Roman" w:hAnsi="Times New Roman" w:cs="Times New Roman"/>
          <w:sz w:val="28"/>
          <w:szCs w:val="28"/>
        </w:rPr>
        <w:t xml:space="preserve">, </w:t>
      </w:r>
      <w:r w:rsidR="00935DED" w:rsidRPr="00935DED">
        <w:rPr>
          <w:rFonts w:ascii="Times New Roman" w:hAnsi="Times New Roman" w:cs="Times New Roman"/>
          <w:sz w:val="28"/>
          <w:szCs w:val="28"/>
          <w:lang w:val="en-US"/>
        </w:rPr>
        <w:t>purple</w:t>
      </w:r>
      <w:r w:rsidR="00935DED" w:rsidRPr="00935DED">
        <w:rPr>
          <w:rFonts w:ascii="Times New Roman" w:hAnsi="Times New Roman" w:cs="Times New Roman"/>
          <w:sz w:val="28"/>
          <w:szCs w:val="28"/>
        </w:rPr>
        <w:t xml:space="preserve">, </w:t>
      </w:r>
      <w:r w:rsidR="00935DED" w:rsidRPr="00935DED">
        <w:rPr>
          <w:rFonts w:ascii="Times New Roman" w:hAnsi="Times New Roman" w:cs="Times New Roman"/>
          <w:sz w:val="28"/>
          <w:szCs w:val="28"/>
          <w:lang w:val="en-US"/>
        </w:rPr>
        <w:t>orange</w:t>
      </w:r>
      <w:r w:rsidR="00935DED" w:rsidRPr="00935DED">
        <w:rPr>
          <w:rFonts w:ascii="Times New Roman" w:hAnsi="Times New Roman" w:cs="Times New Roman"/>
          <w:sz w:val="28"/>
          <w:szCs w:val="28"/>
        </w:rPr>
        <w:t xml:space="preserve">, </w:t>
      </w:r>
      <w:r w:rsidR="00935DED" w:rsidRPr="00935DED">
        <w:rPr>
          <w:rFonts w:ascii="Times New Roman" w:hAnsi="Times New Roman" w:cs="Times New Roman"/>
          <w:sz w:val="28"/>
          <w:szCs w:val="28"/>
          <w:lang w:val="en-US"/>
        </w:rPr>
        <w:t>grey</w:t>
      </w:r>
      <w:r w:rsidR="00935DED" w:rsidRPr="00935DED">
        <w:rPr>
          <w:rFonts w:ascii="Times New Roman" w:hAnsi="Times New Roman" w:cs="Times New Roman"/>
          <w:sz w:val="28"/>
          <w:szCs w:val="28"/>
        </w:rPr>
        <w:t xml:space="preserve"> </w:t>
      </w:r>
      <w:r w:rsidR="00CE4157" w:rsidRPr="001C6765">
        <w:rPr>
          <w:rFonts w:ascii="Times New Roman" w:hAnsi="Times New Roman" w:cs="Times New Roman"/>
          <w:sz w:val="28"/>
          <w:szCs w:val="28"/>
          <w:lang w:val="en-US"/>
        </w:rPr>
        <w:t>rainbow</w:t>
      </w:r>
      <w:r w:rsidR="00CE4157" w:rsidRPr="00935DE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3360" w:rsidRDefault="00CE4157" w:rsidP="00240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765">
        <w:rPr>
          <w:rFonts w:ascii="Times New Roman" w:hAnsi="Times New Roman" w:cs="Times New Roman"/>
          <w:sz w:val="28"/>
          <w:szCs w:val="28"/>
        </w:rPr>
        <w:t xml:space="preserve">Закрепление конструкции </w:t>
      </w:r>
      <w:r w:rsidRPr="001C6765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1C6765">
        <w:rPr>
          <w:rFonts w:ascii="Times New Roman" w:hAnsi="Times New Roman" w:cs="Times New Roman"/>
          <w:sz w:val="28"/>
          <w:szCs w:val="28"/>
        </w:rPr>
        <w:t xml:space="preserve"> </w:t>
      </w:r>
      <w:r w:rsidRPr="001C6765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1C6765">
        <w:rPr>
          <w:rFonts w:ascii="Times New Roman" w:hAnsi="Times New Roman" w:cs="Times New Roman"/>
          <w:sz w:val="28"/>
          <w:szCs w:val="28"/>
        </w:rPr>
        <w:t xml:space="preserve">, вопросы и краткие ответы с глаголом </w:t>
      </w:r>
      <w:r w:rsidRPr="001C6765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1C6765">
        <w:rPr>
          <w:rFonts w:ascii="Times New Roman" w:hAnsi="Times New Roman" w:cs="Times New Roman"/>
          <w:sz w:val="28"/>
          <w:szCs w:val="28"/>
        </w:rPr>
        <w:t xml:space="preserve"> </w:t>
      </w:r>
      <w:r w:rsidRPr="001C6765">
        <w:rPr>
          <w:rFonts w:ascii="Times New Roman" w:hAnsi="Times New Roman" w:cs="Times New Roman"/>
          <w:sz w:val="28"/>
          <w:szCs w:val="28"/>
          <w:lang w:val="en-US"/>
        </w:rPr>
        <w:t>be</w:t>
      </w:r>
      <w:r w:rsidRPr="001C6765">
        <w:rPr>
          <w:rFonts w:ascii="Times New Roman" w:hAnsi="Times New Roman" w:cs="Times New Roman"/>
          <w:sz w:val="28"/>
          <w:szCs w:val="28"/>
        </w:rPr>
        <w:t>.</w:t>
      </w:r>
    </w:p>
    <w:p w:rsidR="00935DED" w:rsidRPr="00935DED" w:rsidRDefault="00935DED" w:rsidP="00240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35DED">
        <w:rPr>
          <w:rFonts w:ascii="Times New Roman" w:hAnsi="Times New Roman" w:cs="Times New Roman"/>
          <w:b/>
          <w:sz w:val="28"/>
          <w:szCs w:val="28"/>
        </w:rPr>
        <w:t>Модуль</w:t>
      </w:r>
      <w:r w:rsidRPr="00935DE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4 «</w:t>
      </w:r>
      <w:r>
        <w:rPr>
          <w:rFonts w:ascii="Times New Roman" w:hAnsi="Times New Roman" w:cs="Times New Roman"/>
          <w:b/>
          <w:sz w:val="28"/>
          <w:szCs w:val="28"/>
        </w:rPr>
        <w:t>Животные</w:t>
      </w:r>
      <w:r w:rsidRPr="00935DED">
        <w:rPr>
          <w:rFonts w:ascii="Times New Roman" w:hAnsi="Times New Roman" w:cs="Times New Roman"/>
          <w:b/>
          <w:sz w:val="28"/>
          <w:szCs w:val="28"/>
          <w:lang w:val="en-US"/>
        </w:rPr>
        <w:t xml:space="preserve">» </w:t>
      </w:r>
      <w:r w:rsidRPr="00935DED">
        <w:rPr>
          <w:rFonts w:ascii="Times New Roman" w:hAnsi="Times New Roman" w:cs="Times New Roman"/>
          <w:sz w:val="28"/>
          <w:szCs w:val="28"/>
        </w:rPr>
        <w:t>Введение</w:t>
      </w:r>
      <w:r w:rsidRPr="00935D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35DED">
        <w:rPr>
          <w:rFonts w:ascii="Times New Roman" w:hAnsi="Times New Roman" w:cs="Times New Roman"/>
          <w:sz w:val="28"/>
          <w:szCs w:val="28"/>
        </w:rPr>
        <w:t>и</w:t>
      </w:r>
      <w:r w:rsidRPr="00935D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35DED">
        <w:rPr>
          <w:rFonts w:ascii="Times New Roman" w:hAnsi="Times New Roman" w:cs="Times New Roman"/>
          <w:sz w:val="28"/>
          <w:szCs w:val="28"/>
        </w:rPr>
        <w:t>активизация</w:t>
      </w:r>
      <w:r w:rsidRPr="00935D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35DED">
        <w:rPr>
          <w:rFonts w:ascii="Times New Roman" w:hAnsi="Times New Roman" w:cs="Times New Roman"/>
          <w:sz w:val="28"/>
          <w:szCs w:val="28"/>
        </w:rPr>
        <w:t>лексических</w:t>
      </w:r>
      <w:r w:rsidRPr="00935D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35DED">
        <w:rPr>
          <w:rFonts w:ascii="Times New Roman" w:hAnsi="Times New Roman" w:cs="Times New Roman"/>
          <w:sz w:val="28"/>
          <w:szCs w:val="28"/>
        </w:rPr>
        <w:t>единиц</w:t>
      </w:r>
      <w:r w:rsidRPr="00935DED">
        <w:rPr>
          <w:rFonts w:ascii="Times New Roman" w:hAnsi="Times New Roman" w:cs="Times New Roman"/>
          <w:sz w:val="28"/>
          <w:szCs w:val="28"/>
          <w:lang w:val="en-US"/>
        </w:rPr>
        <w:t>: a monkey, a chimp, a tiger, a lion, a crocodile, a hippo, a giraffe, a camel, a bear, a wolf, an elephant, a zebra, a panda</w:t>
      </w:r>
    </w:p>
    <w:p w:rsidR="00935DED" w:rsidRPr="00935DED" w:rsidRDefault="00935DED" w:rsidP="00240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35DED">
        <w:rPr>
          <w:rFonts w:ascii="Times New Roman" w:hAnsi="Times New Roman" w:cs="Times New Roman"/>
          <w:sz w:val="28"/>
          <w:szCs w:val="28"/>
        </w:rPr>
        <w:t>Грамматика</w:t>
      </w:r>
      <w:r w:rsidRPr="00935DED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935DED">
        <w:rPr>
          <w:rFonts w:ascii="Times New Roman" w:hAnsi="Times New Roman" w:cs="Times New Roman"/>
          <w:sz w:val="28"/>
          <w:szCs w:val="28"/>
        </w:rPr>
        <w:t>закрепление</w:t>
      </w:r>
      <w:r w:rsidRPr="00935D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35DED">
        <w:rPr>
          <w:rFonts w:ascii="Times New Roman" w:hAnsi="Times New Roman" w:cs="Times New Roman"/>
          <w:sz w:val="28"/>
          <w:szCs w:val="28"/>
        </w:rPr>
        <w:t>конструкций</w:t>
      </w:r>
      <w:r w:rsidRPr="00935DED">
        <w:rPr>
          <w:rFonts w:ascii="Times New Roman" w:hAnsi="Times New Roman" w:cs="Times New Roman"/>
          <w:sz w:val="28"/>
          <w:szCs w:val="28"/>
          <w:lang w:val="en-US"/>
        </w:rPr>
        <w:t xml:space="preserve"> Have (has) got, my </w:t>
      </w:r>
      <w:proofErr w:type="spellStart"/>
      <w:r w:rsidRPr="00935DED">
        <w:rPr>
          <w:rFonts w:ascii="Times New Roman" w:hAnsi="Times New Roman" w:cs="Times New Roman"/>
          <w:sz w:val="28"/>
          <w:szCs w:val="28"/>
          <w:lang w:val="en-US"/>
        </w:rPr>
        <w:t>favourite</w:t>
      </w:r>
      <w:proofErr w:type="spellEnd"/>
      <w:r w:rsidRPr="00935DED">
        <w:rPr>
          <w:rFonts w:ascii="Times New Roman" w:hAnsi="Times New Roman" w:cs="Times New Roman"/>
          <w:sz w:val="28"/>
          <w:szCs w:val="28"/>
          <w:lang w:val="en-US"/>
        </w:rPr>
        <w:t xml:space="preserve"> animal is…</w:t>
      </w:r>
    </w:p>
    <w:p w:rsidR="00935DED" w:rsidRDefault="00935DED" w:rsidP="00240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35DED">
        <w:rPr>
          <w:rFonts w:ascii="Times New Roman" w:hAnsi="Times New Roman" w:cs="Times New Roman"/>
          <w:b/>
          <w:sz w:val="28"/>
          <w:szCs w:val="28"/>
        </w:rPr>
        <w:t>Модуль</w:t>
      </w:r>
      <w:r w:rsidRPr="00935DE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5 «</w:t>
      </w:r>
      <w:r>
        <w:rPr>
          <w:rFonts w:ascii="Times New Roman" w:hAnsi="Times New Roman" w:cs="Times New Roman"/>
          <w:b/>
          <w:sz w:val="28"/>
          <w:szCs w:val="28"/>
        </w:rPr>
        <w:t>Еда</w:t>
      </w:r>
      <w:r w:rsidRPr="00935DED">
        <w:rPr>
          <w:rFonts w:ascii="Times New Roman" w:hAnsi="Times New Roman" w:cs="Times New Roman"/>
          <w:b/>
          <w:sz w:val="28"/>
          <w:szCs w:val="28"/>
          <w:lang w:val="en-US"/>
        </w:rPr>
        <w:t xml:space="preserve">»: </w:t>
      </w:r>
      <w:r w:rsidRPr="00935DED">
        <w:rPr>
          <w:rFonts w:ascii="Times New Roman" w:hAnsi="Times New Roman" w:cs="Times New Roman"/>
          <w:sz w:val="28"/>
          <w:szCs w:val="28"/>
        </w:rPr>
        <w:t>Введение</w:t>
      </w:r>
      <w:r w:rsidRPr="00935D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35DED">
        <w:rPr>
          <w:rFonts w:ascii="Times New Roman" w:hAnsi="Times New Roman" w:cs="Times New Roman"/>
          <w:sz w:val="28"/>
          <w:szCs w:val="28"/>
        </w:rPr>
        <w:t>и</w:t>
      </w:r>
      <w:r w:rsidRPr="00935D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35DED">
        <w:rPr>
          <w:rFonts w:ascii="Times New Roman" w:hAnsi="Times New Roman" w:cs="Times New Roman"/>
          <w:sz w:val="28"/>
          <w:szCs w:val="28"/>
        </w:rPr>
        <w:t>активизация</w:t>
      </w:r>
      <w:r w:rsidRPr="00935D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35DED">
        <w:rPr>
          <w:rFonts w:ascii="Times New Roman" w:hAnsi="Times New Roman" w:cs="Times New Roman"/>
          <w:sz w:val="28"/>
          <w:szCs w:val="28"/>
        </w:rPr>
        <w:t>лексических</w:t>
      </w:r>
      <w:r w:rsidRPr="00935D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35DED">
        <w:rPr>
          <w:rFonts w:ascii="Times New Roman" w:hAnsi="Times New Roman" w:cs="Times New Roman"/>
          <w:sz w:val="28"/>
          <w:szCs w:val="28"/>
        </w:rPr>
        <w:t>единиц</w:t>
      </w:r>
      <w:r w:rsidRPr="00935DED">
        <w:rPr>
          <w:rFonts w:ascii="Times New Roman" w:hAnsi="Times New Roman" w:cs="Times New Roman"/>
          <w:sz w:val="28"/>
          <w:szCs w:val="28"/>
          <w:lang w:val="en-US"/>
        </w:rPr>
        <w:t>: an apple, a plum, a lemon, a banana, a grape, an orange</w:t>
      </w:r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935DED">
        <w:rPr>
          <w:lang w:val="en-US"/>
        </w:rPr>
        <w:t xml:space="preserve"> </w:t>
      </w:r>
      <w:r w:rsidRPr="00935DED">
        <w:rPr>
          <w:rFonts w:ascii="Times New Roman" w:hAnsi="Times New Roman" w:cs="Times New Roman"/>
          <w:sz w:val="28"/>
          <w:szCs w:val="28"/>
          <w:lang w:val="en-US"/>
        </w:rPr>
        <w:t>mango, fish, tomato, potato, egg, beans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935DED">
        <w:rPr>
          <w:rFonts w:ascii="Times New Roman" w:hAnsi="Times New Roman" w:cs="Times New Roman"/>
          <w:sz w:val="28"/>
          <w:szCs w:val="28"/>
          <w:lang w:val="en-US"/>
        </w:rPr>
        <w:t>cucumber, tomato, potato, carrot, onion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935DED">
        <w:rPr>
          <w:rFonts w:ascii="Times New Roman" w:hAnsi="Times New Roman" w:cs="Times New Roman"/>
          <w:sz w:val="28"/>
          <w:szCs w:val="28"/>
          <w:lang w:val="en-US"/>
        </w:rPr>
        <w:t>lemonade, tea, coffee, milk, orange juice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35DE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935DED" w:rsidRPr="00935DED" w:rsidRDefault="00935DED" w:rsidP="00240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35DED">
        <w:rPr>
          <w:rFonts w:ascii="Times New Roman" w:hAnsi="Times New Roman" w:cs="Times New Roman"/>
          <w:sz w:val="28"/>
          <w:szCs w:val="28"/>
        </w:rPr>
        <w:t>Грамматика</w:t>
      </w:r>
      <w:r w:rsidRPr="00935DED">
        <w:rPr>
          <w:rFonts w:ascii="Times New Roman" w:hAnsi="Times New Roman" w:cs="Times New Roman"/>
          <w:sz w:val="28"/>
          <w:szCs w:val="28"/>
          <w:lang w:val="en-US"/>
        </w:rPr>
        <w:t>: How much is it? I like…</w:t>
      </w:r>
    </w:p>
    <w:p w:rsidR="00E0718B" w:rsidRDefault="00CE4157" w:rsidP="00240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C6765">
        <w:rPr>
          <w:rFonts w:ascii="Times New Roman" w:hAnsi="Times New Roman" w:cs="Times New Roman"/>
          <w:b/>
          <w:sz w:val="28"/>
          <w:szCs w:val="28"/>
        </w:rPr>
        <w:lastRenderedPageBreak/>
        <w:t>Модуль</w:t>
      </w:r>
      <w:r w:rsidRPr="0024004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240049" w:rsidRPr="00240049">
        <w:rPr>
          <w:rFonts w:ascii="Times New Roman" w:hAnsi="Times New Roman" w:cs="Times New Roman"/>
          <w:b/>
          <w:sz w:val="28"/>
          <w:szCs w:val="28"/>
          <w:lang w:val="en-US"/>
        </w:rPr>
        <w:t>6</w:t>
      </w:r>
      <w:r w:rsidRPr="0024004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«</w:t>
      </w:r>
      <w:r w:rsidR="00935DED">
        <w:rPr>
          <w:rFonts w:ascii="Times New Roman" w:hAnsi="Times New Roman" w:cs="Times New Roman"/>
          <w:b/>
          <w:sz w:val="28"/>
          <w:szCs w:val="28"/>
        </w:rPr>
        <w:t>Время</w:t>
      </w:r>
      <w:r w:rsidRPr="00240049">
        <w:rPr>
          <w:rFonts w:ascii="Times New Roman" w:hAnsi="Times New Roman" w:cs="Times New Roman"/>
          <w:b/>
          <w:sz w:val="28"/>
          <w:szCs w:val="28"/>
          <w:lang w:val="en-US"/>
        </w:rPr>
        <w:t xml:space="preserve">»: </w:t>
      </w:r>
      <w:r w:rsidR="00E0718B" w:rsidRPr="001C6765">
        <w:rPr>
          <w:rFonts w:ascii="Times New Roman" w:hAnsi="Times New Roman" w:cs="Times New Roman"/>
          <w:sz w:val="28"/>
          <w:szCs w:val="28"/>
        </w:rPr>
        <w:t>Введение</w:t>
      </w:r>
      <w:r w:rsidR="00E0718B" w:rsidRPr="002400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0718B" w:rsidRPr="001C6765">
        <w:rPr>
          <w:rFonts w:ascii="Times New Roman" w:hAnsi="Times New Roman" w:cs="Times New Roman"/>
          <w:sz w:val="28"/>
          <w:szCs w:val="28"/>
        </w:rPr>
        <w:t>и</w:t>
      </w:r>
      <w:r w:rsidR="00E0718B" w:rsidRPr="002400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0718B" w:rsidRPr="001C6765">
        <w:rPr>
          <w:rFonts w:ascii="Times New Roman" w:hAnsi="Times New Roman" w:cs="Times New Roman"/>
          <w:sz w:val="28"/>
          <w:szCs w:val="28"/>
        </w:rPr>
        <w:t>активизация</w:t>
      </w:r>
      <w:r w:rsidR="00E0718B" w:rsidRPr="002400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0718B" w:rsidRPr="001C6765">
        <w:rPr>
          <w:rFonts w:ascii="Times New Roman" w:hAnsi="Times New Roman" w:cs="Times New Roman"/>
          <w:sz w:val="28"/>
          <w:szCs w:val="28"/>
        </w:rPr>
        <w:t>лексических</w:t>
      </w:r>
      <w:r w:rsidR="00E0718B" w:rsidRPr="002400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0718B" w:rsidRPr="001C6765">
        <w:rPr>
          <w:rFonts w:ascii="Times New Roman" w:hAnsi="Times New Roman" w:cs="Times New Roman"/>
          <w:sz w:val="28"/>
          <w:szCs w:val="28"/>
        </w:rPr>
        <w:t>единиц</w:t>
      </w:r>
      <w:r w:rsidR="00E0718B" w:rsidRPr="00240049">
        <w:rPr>
          <w:rFonts w:ascii="Times New Roman" w:hAnsi="Times New Roman" w:cs="Times New Roman"/>
          <w:sz w:val="28"/>
          <w:szCs w:val="28"/>
          <w:lang w:val="en-US"/>
        </w:rPr>
        <w:t xml:space="preserve">:  </w:t>
      </w:r>
      <w:r w:rsidR="00240049" w:rsidRPr="00240049">
        <w:rPr>
          <w:rFonts w:ascii="Times New Roman" w:hAnsi="Times New Roman" w:cs="Times New Roman"/>
          <w:sz w:val="28"/>
          <w:szCs w:val="28"/>
          <w:lang w:val="en-US"/>
        </w:rPr>
        <w:t>morning, afternoon, evening, night, winter, spring, autumn, summer</w:t>
      </w:r>
      <w:r w:rsidR="0024004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240049" w:rsidRPr="00240049">
        <w:rPr>
          <w:rFonts w:ascii="Times New Roman" w:hAnsi="Times New Roman" w:cs="Times New Roman"/>
          <w:sz w:val="28"/>
          <w:szCs w:val="28"/>
          <w:lang w:val="en-US"/>
        </w:rPr>
        <w:t>warm, cold, windy, sunny, wet</w:t>
      </w:r>
      <w:r w:rsidR="0024004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240049" w:rsidRPr="00240049" w:rsidRDefault="00240049" w:rsidP="00240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049">
        <w:rPr>
          <w:rFonts w:ascii="Times New Roman" w:hAnsi="Times New Roman" w:cs="Times New Roman"/>
          <w:sz w:val="28"/>
          <w:szCs w:val="28"/>
        </w:rPr>
        <w:t xml:space="preserve">Грамматика: </w:t>
      </w:r>
      <w:r w:rsidRPr="00240049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240049">
        <w:rPr>
          <w:rFonts w:ascii="Times New Roman" w:hAnsi="Times New Roman" w:cs="Times New Roman"/>
          <w:sz w:val="28"/>
          <w:szCs w:val="28"/>
        </w:rPr>
        <w:t>’</w:t>
      </w:r>
      <w:r w:rsidRPr="00240049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240049">
        <w:rPr>
          <w:rFonts w:ascii="Times New Roman" w:hAnsi="Times New Roman" w:cs="Times New Roman"/>
          <w:sz w:val="28"/>
          <w:szCs w:val="28"/>
        </w:rPr>
        <w:t xml:space="preserve"> … </w:t>
      </w:r>
      <w:r w:rsidRPr="00240049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240049">
        <w:rPr>
          <w:rFonts w:ascii="Times New Roman" w:hAnsi="Times New Roman" w:cs="Times New Roman"/>
          <w:sz w:val="28"/>
          <w:szCs w:val="28"/>
        </w:rPr>
        <w:t>’</w:t>
      </w:r>
      <w:r w:rsidRPr="00240049">
        <w:rPr>
          <w:rFonts w:ascii="Times New Roman" w:hAnsi="Times New Roman" w:cs="Times New Roman"/>
          <w:sz w:val="28"/>
          <w:szCs w:val="28"/>
          <w:lang w:val="en-US"/>
        </w:rPr>
        <w:t>clock</w:t>
      </w:r>
    </w:p>
    <w:p w:rsidR="00C77587" w:rsidRDefault="00C77587" w:rsidP="0024004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03C0" w:rsidRPr="00240049" w:rsidRDefault="009803C0" w:rsidP="0024004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7587" w:rsidRPr="001C6765" w:rsidRDefault="00C77587" w:rsidP="00240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765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1C6765">
        <w:rPr>
          <w:rFonts w:ascii="Times New Roman" w:hAnsi="Times New Roman" w:cs="Times New Roman"/>
          <w:b/>
          <w:sz w:val="28"/>
          <w:szCs w:val="28"/>
        </w:rPr>
        <w:t xml:space="preserve"> ПЛАНИРУЕМЫЕ РЕЗУЛЬТАТЫ И СПОСОБЫ ОПРЕДЕЛЕНИЯ РЕЗУЛЬТАТИВНОСТИ</w:t>
      </w:r>
    </w:p>
    <w:p w:rsidR="00C77587" w:rsidRPr="001C6765" w:rsidRDefault="00C77587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C6765">
        <w:rPr>
          <w:b/>
          <w:bCs/>
          <w:sz w:val="28"/>
          <w:szCs w:val="28"/>
        </w:rPr>
        <w:t>Личностные результаты:</w:t>
      </w:r>
    </w:p>
    <w:p w:rsidR="00C77587" w:rsidRPr="001C6765" w:rsidRDefault="00C77587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C6765">
        <w:rPr>
          <w:sz w:val="28"/>
          <w:szCs w:val="28"/>
        </w:rPr>
        <w:t>Формирование умения понимать причины успеха или неуспеха учебной деятельности</w:t>
      </w:r>
      <w:r w:rsidR="00240049">
        <w:rPr>
          <w:sz w:val="28"/>
          <w:szCs w:val="28"/>
        </w:rPr>
        <w:t>.</w:t>
      </w:r>
    </w:p>
    <w:p w:rsidR="00C77587" w:rsidRPr="001C6765" w:rsidRDefault="00C77587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C6765">
        <w:rPr>
          <w:sz w:val="28"/>
          <w:szCs w:val="28"/>
        </w:rPr>
        <w:t>Осознание языка, в том числе иностранного, как основного средства общения между людьми</w:t>
      </w:r>
      <w:r w:rsidR="00240049">
        <w:rPr>
          <w:sz w:val="28"/>
          <w:szCs w:val="28"/>
        </w:rPr>
        <w:t>.</w:t>
      </w:r>
    </w:p>
    <w:p w:rsidR="00C77587" w:rsidRPr="001C6765" w:rsidRDefault="00C77587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C6765">
        <w:rPr>
          <w:sz w:val="28"/>
          <w:szCs w:val="28"/>
        </w:rPr>
        <w:t>Готовность слушать собеседника и вести диалог.</w:t>
      </w:r>
    </w:p>
    <w:p w:rsidR="00C77587" w:rsidRPr="001C6765" w:rsidRDefault="00C77587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C6765">
        <w:rPr>
          <w:b/>
          <w:bCs/>
          <w:sz w:val="28"/>
          <w:szCs w:val="28"/>
        </w:rPr>
        <w:t>Метапредметные результаты</w:t>
      </w:r>
      <w:r w:rsidRPr="001C6765">
        <w:rPr>
          <w:sz w:val="28"/>
          <w:szCs w:val="28"/>
        </w:rPr>
        <w:t>:</w:t>
      </w:r>
    </w:p>
    <w:p w:rsidR="00C77587" w:rsidRPr="001C6765" w:rsidRDefault="00C77587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C6765">
        <w:rPr>
          <w:sz w:val="28"/>
          <w:szCs w:val="28"/>
        </w:rPr>
        <w:t>Развитие умения взаимодействовать с окружающими при выполнении разных ролей в пределах речевых потребностей и возможностей младшего школьника;</w:t>
      </w:r>
    </w:p>
    <w:p w:rsidR="00C77587" w:rsidRPr="001C6765" w:rsidRDefault="00C77587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C6765">
        <w:rPr>
          <w:sz w:val="28"/>
          <w:szCs w:val="28"/>
        </w:rPr>
        <w:t>Развитие коммуникативных способностей, умения выбирать адекватные языковые и речевые средства для решения элементарной коммуникативной задачи;</w:t>
      </w:r>
    </w:p>
    <w:p w:rsidR="00C77587" w:rsidRPr="001C6765" w:rsidRDefault="00C77587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C6765">
        <w:rPr>
          <w:sz w:val="28"/>
          <w:szCs w:val="28"/>
        </w:rPr>
        <w:t>Расширение лингвистического кругозора;</w:t>
      </w:r>
    </w:p>
    <w:p w:rsidR="00C77587" w:rsidRPr="001C6765" w:rsidRDefault="00C77587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C6765">
        <w:rPr>
          <w:sz w:val="28"/>
          <w:szCs w:val="28"/>
        </w:rPr>
        <w:t>Развитие познавательной, эмоциональной и волевой сфер;</w:t>
      </w:r>
    </w:p>
    <w:p w:rsidR="00C77587" w:rsidRPr="001C6765" w:rsidRDefault="00C77587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C6765">
        <w:rPr>
          <w:sz w:val="28"/>
          <w:szCs w:val="28"/>
        </w:rPr>
        <w:t>Формирование умения планировать, контролировать и оценивать учебные действия в соответствии с поставленной задачей и условиями её реализации;</w:t>
      </w:r>
    </w:p>
    <w:p w:rsidR="00C77587" w:rsidRPr="001C6765" w:rsidRDefault="00C77587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C6765">
        <w:rPr>
          <w:b/>
          <w:bCs/>
          <w:sz w:val="28"/>
          <w:szCs w:val="28"/>
        </w:rPr>
        <w:t>Предметные результаты:</w:t>
      </w:r>
    </w:p>
    <w:p w:rsidR="00C77587" w:rsidRPr="001C6765" w:rsidRDefault="00C77587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C6765">
        <w:rPr>
          <w:sz w:val="28"/>
          <w:szCs w:val="28"/>
        </w:rPr>
        <w:lastRenderedPageBreak/>
        <w:t xml:space="preserve">Овладение начальными представлениями о нормах английского языка (фонетических, лексических, грамматических), умение пользоваться базовыми конструкциями (глагол </w:t>
      </w:r>
      <w:r w:rsidRPr="001C6765">
        <w:rPr>
          <w:sz w:val="28"/>
          <w:szCs w:val="28"/>
          <w:lang w:val="en-US"/>
        </w:rPr>
        <w:t>to</w:t>
      </w:r>
      <w:r w:rsidRPr="001C6765">
        <w:rPr>
          <w:sz w:val="28"/>
          <w:szCs w:val="28"/>
        </w:rPr>
        <w:t xml:space="preserve"> </w:t>
      </w:r>
      <w:r w:rsidRPr="001C6765">
        <w:rPr>
          <w:sz w:val="28"/>
          <w:szCs w:val="28"/>
          <w:lang w:val="en-US"/>
        </w:rPr>
        <w:t>be</w:t>
      </w:r>
      <w:r w:rsidRPr="001C6765">
        <w:rPr>
          <w:sz w:val="28"/>
          <w:szCs w:val="28"/>
        </w:rPr>
        <w:t xml:space="preserve">, </w:t>
      </w:r>
      <w:r w:rsidRPr="001C6765">
        <w:rPr>
          <w:sz w:val="28"/>
          <w:szCs w:val="28"/>
          <w:lang w:val="en-US"/>
        </w:rPr>
        <w:t>can</w:t>
      </w:r>
      <w:r w:rsidRPr="001C6765">
        <w:rPr>
          <w:sz w:val="28"/>
          <w:szCs w:val="28"/>
        </w:rPr>
        <w:t xml:space="preserve">, </w:t>
      </w:r>
      <w:r w:rsidRPr="001C6765">
        <w:rPr>
          <w:sz w:val="28"/>
          <w:szCs w:val="28"/>
          <w:lang w:val="en-US"/>
        </w:rPr>
        <w:t>have</w:t>
      </w:r>
      <w:r w:rsidRPr="001C6765">
        <w:rPr>
          <w:sz w:val="28"/>
          <w:szCs w:val="28"/>
        </w:rPr>
        <w:t xml:space="preserve"> </w:t>
      </w:r>
      <w:r w:rsidRPr="001C6765">
        <w:rPr>
          <w:sz w:val="28"/>
          <w:szCs w:val="28"/>
          <w:lang w:val="en-US"/>
        </w:rPr>
        <w:t>got</w:t>
      </w:r>
      <w:r w:rsidRPr="001C6765">
        <w:rPr>
          <w:sz w:val="28"/>
          <w:szCs w:val="28"/>
        </w:rPr>
        <w:t xml:space="preserve">, </w:t>
      </w:r>
      <w:r w:rsidRPr="001C6765">
        <w:rPr>
          <w:sz w:val="28"/>
          <w:szCs w:val="28"/>
          <w:lang w:val="en-US"/>
        </w:rPr>
        <w:t>I</w:t>
      </w:r>
      <w:r w:rsidRPr="001C6765">
        <w:rPr>
          <w:sz w:val="28"/>
          <w:szCs w:val="28"/>
        </w:rPr>
        <w:t xml:space="preserve"> </w:t>
      </w:r>
      <w:r w:rsidRPr="001C6765">
        <w:rPr>
          <w:sz w:val="28"/>
          <w:szCs w:val="28"/>
          <w:lang w:val="en-US"/>
        </w:rPr>
        <w:t>like</w:t>
      </w:r>
      <w:r w:rsidRPr="001C6765">
        <w:rPr>
          <w:sz w:val="28"/>
          <w:szCs w:val="28"/>
        </w:rPr>
        <w:t>)</w:t>
      </w:r>
    </w:p>
    <w:p w:rsidR="00C77587" w:rsidRPr="001C6765" w:rsidRDefault="00C77587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C6765">
        <w:rPr>
          <w:b/>
          <w:bCs/>
          <w:sz w:val="28"/>
          <w:szCs w:val="28"/>
        </w:rPr>
        <w:t>А. В коммуникативной сфере:</w:t>
      </w:r>
    </w:p>
    <w:p w:rsidR="00C77587" w:rsidRPr="001C6765" w:rsidRDefault="00C77587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C6765">
        <w:rPr>
          <w:sz w:val="28"/>
          <w:szCs w:val="28"/>
        </w:rPr>
        <w:t>Речевая компетенция:</w:t>
      </w:r>
    </w:p>
    <w:p w:rsidR="00C77587" w:rsidRPr="001C6765" w:rsidRDefault="00C77587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C6765">
        <w:rPr>
          <w:sz w:val="28"/>
          <w:szCs w:val="28"/>
        </w:rPr>
        <w:t>В говорении:</w:t>
      </w:r>
    </w:p>
    <w:p w:rsidR="00C77587" w:rsidRPr="001C6765" w:rsidRDefault="00C77587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C6765">
        <w:rPr>
          <w:sz w:val="28"/>
          <w:szCs w:val="28"/>
        </w:rPr>
        <w:t>-вести элементарный этикетный диалог, диалог-расспрос, диалог-побуждение к действию;</w:t>
      </w:r>
    </w:p>
    <w:p w:rsidR="00C77587" w:rsidRPr="001C6765" w:rsidRDefault="00C77587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C6765">
        <w:rPr>
          <w:sz w:val="28"/>
          <w:szCs w:val="28"/>
        </w:rPr>
        <w:t>-уметь рассказывать о себе, семье, животном, погоде, игрушке</w:t>
      </w:r>
    </w:p>
    <w:p w:rsidR="00C77587" w:rsidRPr="001C6765" w:rsidRDefault="00C77587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C6765">
        <w:rPr>
          <w:sz w:val="28"/>
          <w:szCs w:val="28"/>
        </w:rPr>
        <w:t xml:space="preserve">В аудировании: </w:t>
      </w:r>
    </w:p>
    <w:p w:rsidR="00C77587" w:rsidRPr="001C6765" w:rsidRDefault="00C77587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C6765">
        <w:rPr>
          <w:sz w:val="28"/>
          <w:szCs w:val="28"/>
        </w:rPr>
        <w:t>-способность понимать содержание кратких высказываний, построенных на изученном языковом материале.</w:t>
      </w:r>
    </w:p>
    <w:p w:rsidR="00C77587" w:rsidRPr="001C6765" w:rsidRDefault="00C77587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C6765">
        <w:rPr>
          <w:sz w:val="28"/>
          <w:szCs w:val="28"/>
        </w:rPr>
        <w:t>-понимать на слух речь учителя и одноклассников, основное содержание небольших доступных текстов в аудиозаписи, построенных на изученном материале.</w:t>
      </w:r>
    </w:p>
    <w:p w:rsidR="00C77587" w:rsidRPr="001C6765" w:rsidRDefault="00C77587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C6765">
        <w:rPr>
          <w:sz w:val="28"/>
          <w:szCs w:val="28"/>
        </w:rPr>
        <w:t>Языковая компетенция:</w:t>
      </w:r>
    </w:p>
    <w:p w:rsidR="00C77587" w:rsidRPr="001C6765" w:rsidRDefault="00C77587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C6765">
        <w:rPr>
          <w:sz w:val="28"/>
          <w:szCs w:val="28"/>
        </w:rPr>
        <w:t>-адекватное произношение и различие на слух всех звуков английского языка, соблюдение правильного ударения в словах и фразах;</w:t>
      </w:r>
    </w:p>
    <w:p w:rsidR="00C77587" w:rsidRPr="001C6765" w:rsidRDefault="00C77587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C6765">
        <w:rPr>
          <w:sz w:val="28"/>
          <w:szCs w:val="28"/>
        </w:rPr>
        <w:t>-соблюдение особенностей интонации основных типов предложений;</w:t>
      </w:r>
    </w:p>
    <w:p w:rsidR="00C77587" w:rsidRPr="001C6765" w:rsidRDefault="00C77587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C6765">
        <w:rPr>
          <w:sz w:val="28"/>
          <w:szCs w:val="28"/>
        </w:rPr>
        <w:t>-распознавание и употребление в речи изученные лексические единицы и грамматические конструкции.</w:t>
      </w:r>
    </w:p>
    <w:p w:rsidR="00C77587" w:rsidRPr="001C6765" w:rsidRDefault="00C77587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C6765">
        <w:rPr>
          <w:sz w:val="28"/>
          <w:szCs w:val="28"/>
        </w:rPr>
        <w:t>Социокультурная осведомлённость:</w:t>
      </w:r>
    </w:p>
    <w:p w:rsidR="00C77587" w:rsidRPr="001C6765" w:rsidRDefault="00C77587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C6765">
        <w:rPr>
          <w:sz w:val="28"/>
          <w:szCs w:val="28"/>
        </w:rPr>
        <w:t xml:space="preserve">-знание названий стран изучаемого языка, небольших произведений детского фольклора (стихов и песен), знание элементарных норм речевого и неречевого поведения, принятых в </w:t>
      </w:r>
      <w:proofErr w:type="gramStart"/>
      <w:r w:rsidRPr="001C6765">
        <w:rPr>
          <w:sz w:val="28"/>
          <w:szCs w:val="28"/>
        </w:rPr>
        <w:t>англо-говорящих</w:t>
      </w:r>
      <w:proofErr w:type="gramEnd"/>
      <w:r w:rsidRPr="001C6765">
        <w:rPr>
          <w:sz w:val="28"/>
          <w:szCs w:val="28"/>
        </w:rPr>
        <w:t xml:space="preserve"> странах.</w:t>
      </w:r>
    </w:p>
    <w:p w:rsidR="00C77587" w:rsidRPr="001C6765" w:rsidRDefault="00C77587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C6765">
        <w:rPr>
          <w:b/>
          <w:bCs/>
          <w:sz w:val="28"/>
          <w:szCs w:val="28"/>
        </w:rPr>
        <w:t>Б. В познавательной сфере:</w:t>
      </w:r>
    </w:p>
    <w:p w:rsidR="00C77587" w:rsidRPr="001C6765" w:rsidRDefault="00C77587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C6765">
        <w:rPr>
          <w:sz w:val="28"/>
          <w:szCs w:val="28"/>
        </w:rPr>
        <w:lastRenderedPageBreak/>
        <w:t>-умение сравнивать языковые явления родного и английского языков на уровне отдельных звуков, букв, словосочетаний, простых предложений;</w:t>
      </w:r>
    </w:p>
    <w:p w:rsidR="00C77587" w:rsidRPr="001C6765" w:rsidRDefault="00C77587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C6765">
        <w:rPr>
          <w:sz w:val="28"/>
          <w:szCs w:val="28"/>
        </w:rPr>
        <w:t>-умение распознавать грамматические явления, отсутствующие в родном языке;</w:t>
      </w:r>
    </w:p>
    <w:p w:rsidR="00C77587" w:rsidRPr="001C6765" w:rsidRDefault="00C77587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C6765">
        <w:rPr>
          <w:sz w:val="28"/>
          <w:szCs w:val="28"/>
        </w:rPr>
        <w:t>-умение действовать по образцу;</w:t>
      </w:r>
    </w:p>
    <w:p w:rsidR="00C77587" w:rsidRPr="001C6765" w:rsidRDefault="00C77587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C6765">
        <w:rPr>
          <w:sz w:val="28"/>
          <w:szCs w:val="28"/>
        </w:rPr>
        <w:t>-умение осуществлять самонаблюдение и самооценку.</w:t>
      </w:r>
    </w:p>
    <w:p w:rsidR="00C77587" w:rsidRPr="001C6765" w:rsidRDefault="00C77587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C6765">
        <w:rPr>
          <w:b/>
          <w:bCs/>
          <w:sz w:val="28"/>
          <w:szCs w:val="28"/>
        </w:rPr>
        <w:t>В. В ценностно-ориентационной сфере</w:t>
      </w:r>
      <w:r w:rsidRPr="001C6765">
        <w:rPr>
          <w:sz w:val="28"/>
          <w:szCs w:val="28"/>
        </w:rPr>
        <w:t>:</w:t>
      </w:r>
    </w:p>
    <w:p w:rsidR="00C77587" w:rsidRPr="001C6765" w:rsidRDefault="00C77587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C6765">
        <w:rPr>
          <w:sz w:val="28"/>
          <w:szCs w:val="28"/>
        </w:rPr>
        <w:t>-представление об английском языке как средстве выражения мыслей, чувств, эмоций;</w:t>
      </w:r>
    </w:p>
    <w:p w:rsidR="00C77587" w:rsidRPr="001C6765" w:rsidRDefault="00C77587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C6765">
        <w:rPr>
          <w:sz w:val="28"/>
          <w:szCs w:val="28"/>
        </w:rPr>
        <w:t>-приобщение к культурным ценностям другого народа.</w:t>
      </w:r>
    </w:p>
    <w:p w:rsidR="00C77587" w:rsidRPr="001C6765" w:rsidRDefault="00C77587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C6765">
        <w:rPr>
          <w:b/>
          <w:bCs/>
          <w:sz w:val="28"/>
          <w:szCs w:val="28"/>
        </w:rPr>
        <w:t>Формы учета знаний, умений</w:t>
      </w:r>
    </w:p>
    <w:p w:rsidR="00C77587" w:rsidRPr="001C6765" w:rsidRDefault="00C77587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C6765">
        <w:rPr>
          <w:sz w:val="28"/>
          <w:szCs w:val="28"/>
        </w:rPr>
        <w:t>На начальном этапе обучения закладывается интерес к иностранному языку, достижения учащихся очень подвижны и индивидуальны.</w:t>
      </w:r>
    </w:p>
    <w:p w:rsidR="00A973D1" w:rsidRPr="008C1C84" w:rsidRDefault="00C77587" w:rsidP="008C1C8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C6765">
        <w:rPr>
          <w:sz w:val="28"/>
          <w:szCs w:val="28"/>
        </w:rPr>
        <w:t>Способами определения результативности программы являются: диагностика, проводимая в конце каждого раздела в виде зачета по устной речи или групповых игр.</w:t>
      </w:r>
    </w:p>
    <w:p w:rsidR="00C1034F" w:rsidRPr="001C6765" w:rsidRDefault="00763CC2" w:rsidP="0024004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6765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1C6765">
        <w:rPr>
          <w:rFonts w:ascii="Times New Roman" w:hAnsi="Times New Roman" w:cs="Times New Roman"/>
          <w:b/>
          <w:sz w:val="28"/>
          <w:szCs w:val="28"/>
        </w:rPr>
        <w:t>. УСЛОВИЯ РЕАЛИЗАЦИИ ПРОГРАММЫ</w:t>
      </w:r>
    </w:p>
    <w:p w:rsidR="00514A97" w:rsidRPr="001C6765" w:rsidRDefault="00514A97" w:rsidP="00240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765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обеспечение:</w:t>
      </w:r>
      <w:r w:rsidRPr="001C6765">
        <w:rPr>
          <w:rFonts w:ascii="Times New Roman" w:hAnsi="Times New Roman" w:cs="Times New Roman"/>
          <w:sz w:val="28"/>
          <w:szCs w:val="28"/>
        </w:rPr>
        <w:t xml:space="preserve"> просторный светлый кабинет, оснащенный партами, стульями и доской. </w:t>
      </w:r>
    </w:p>
    <w:p w:rsidR="00514A97" w:rsidRPr="001C6765" w:rsidRDefault="00514A97" w:rsidP="00240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765">
        <w:rPr>
          <w:rFonts w:ascii="Times New Roman" w:hAnsi="Times New Roman" w:cs="Times New Roman"/>
          <w:b/>
          <w:sz w:val="28"/>
          <w:szCs w:val="28"/>
        </w:rPr>
        <w:t>Перечень оборудования, инструментов и материалов</w:t>
      </w:r>
      <w:r w:rsidRPr="001C676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14A97" w:rsidRPr="001C6765" w:rsidRDefault="00514A97" w:rsidP="00240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765">
        <w:rPr>
          <w:rFonts w:ascii="Times New Roman" w:hAnsi="Times New Roman" w:cs="Times New Roman"/>
          <w:sz w:val="28"/>
          <w:szCs w:val="28"/>
        </w:rPr>
        <w:t xml:space="preserve">Компьютер, проектор, интерактивная доска; карточки, плакаты. </w:t>
      </w:r>
    </w:p>
    <w:p w:rsidR="00514A97" w:rsidRPr="001C6765" w:rsidRDefault="00514A97" w:rsidP="00240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765">
        <w:rPr>
          <w:rFonts w:ascii="Times New Roman" w:hAnsi="Times New Roman" w:cs="Times New Roman"/>
          <w:b/>
          <w:sz w:val="28"/>
          <w:szCs w:val="28"/>
        </w:rPr>
        <w:t>Кадровое обеспечение</w:t>
      </w:r>
      <w:r w:rsidRPr="001C6765">
        <w:rPr>
          <w:rFonts w:ascii="Times New Roman" w:hAnsi="Times New Roman" w:cs="Times New Roman"/>
          <w:sz w:val="28"/>
          <w:szCs w:val="28"/>
        </w:rPr>
        <w:t>: Занятия может вести педагог, обладающий профессиональными знаниями в предметной области, знающий специфику организации дополнительного образования, имеющий средне-специальное или высшее педагогическое образование и практические навыки в сфере организации интерактивной деятельности детей.</w:t>
      </w:r>
    </w:p>
    <w:p w:rsidR="00A973D1" w:rsidRDefault="00A973D1" w:rsidP="0024004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4A97" w:rsidRDefault="00514A97" w:rsidP="0024004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6765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1C6765">
        <w:rPr>
          <w:rFonts w:ascii="Times New Roman" w:hAnsi="Times New Roman" w:cs="Times New Roman"/>
          <w:b/>
          <w:sz w:val="28"/>
          <w:szCs w:val="28"/>
        </w:rPr>
        <w:t>. МЕТОДИЧЕСКОЕ ОБЕСПЕЧЕНИЕ</w:t>
      </w:r>
    </w:p>
    <w:p w:rsidR="00935DED" w:rsidRPr="00935DED" w:rsidRDefault="00935DED" w:rsidP="00240049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5DED">
        <w:rPr>
          <w:rFonts w:ascii="Times New Roman" w:eastAsia="Calibri" w:hAnsi="Times New Roman" w:cs="Times New Roman"/>
          <w:sz w:val="28"/>
          <w:szCs w:val="28"/>
        </w:rPr>
        <w:t>Тематическим планом предусматривается  использование наглядных пособий, дидактических и раздаточных материалов.</w:t>
      </w:r>
    </w:p>
    <w:p w:rsidR="00935DED" w:rsidRPr="00935DED" w:rsidRDefault="00935DED" w:rsidP="002400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5DED">
        <w:rPr>
          <w:rFonts w:ascii="Times New Roman" w:eastAsia="Calibri" w:hAnsi="Times New Roman" w:cs="Times New Roman"/>
          <w:sz w:val="28"/>
          <w:szCs w:val="28"/>
        </w:rPr>
        <w:t>Для реализации программы необходимо иметь соответствующие материалы и принадлежности.</w:t>
      </w:r>
    </w:p>
    <w:p w:rsidR="00935DED" w:rsidRPr="00935DED" w:rsidRDefault="00935DED" w:rsidP="00240049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35DED">
        <w:rPr>
          <w:rFonts w:ascii="Times New Roman" w:eastAsia="Calibri" w:hAnsi="Times New Roman" w:cs="Times New Roman"/>
          <w:b/>
          <w:sz w:val="28"/>
          <w:szCs w:val="28"/>
        </w:rPr>
        <w:t>Для педагога:</w:t>
      </w:r>
    </w:p>
    <w:p w:rsidR="00935DED" w:rsidRPr="00935DED" w:rsidRDefault="00935DED" w:rsidP="00240049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5DED">
        <w:rPr>
          <w:rFonts w:ascii="Times New Roman" w:eastAsia="Calibri" w:hAnsi="Times New Roman" w:cs="Times New Roman"/>
          <w:sz w:val="28"/>
          <w:szCs w:val="28"/>
        </w:rPr>
        <w:t>- конспекты занятий;</w:t>
      </w:r>
    </w:p>
    <w:p w:rsidR="00935DED" w:rsidRPr="00935DED" w:rsidRDefault="00935DED" w:rsidP="00240049">
      <w:pPr>
        <w:widowControl w:val="0"/>
        <w:spacing w:after="0" w:line="360" w:lineRule="auto"/>
        <w:jc w:val="both"/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</w:rPr>
      </w:pPr>
      <w:r w:rsidRPr="00935DED"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</w:rPr>
        <w:t>- игрушки</w:t>
      </w:r>
    </w:p>
    <w:p w:rsidR="00935DED" w:rsidRPr="00935DED" w:rsidRDefault="00935DED" w:rsidP="00240049">
      <w:pPr>
        <w:widowControl w:val="0"/>
        <w:spacing w:after="0" w:line="360" w:lineRule="auto"/>
        <w:jc w:val="both"/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</w:rPr>
      </w:pPr>
      <w:r w:rsidRPr="00935DED"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</w:rPr>
        <w:t>-методическое пособие</w:t>
      </w:r>
    </w:p>
    <w:p w:rsidR="00935DED" w:rsidRPr="00935DED" w:rsidRDefault="00935DED" w:rsidP="00240049">
      <w:pPr>
        <w:widowControl w:val="0"/>
        <w:spacing w:after="0" w:line="360" w:lineRule="auto"/>
        <w:jc w:val="both"/>
        <w:rPr>
          <w:rFonts w:ascii="Times New Roman" w:eastAsia="Calibri" w:hAnsi="Times New Roman" w:cs="Times New Roman"/>
          <w:b/>
          <w:iCs/>
          <w:sz w:val="28"/>
          <w:szCs w:val="28"/>
          <w:shd w:val="clear" w:color="auto" w:fill="FFFFFF"/>
        </w:rPr>
      </w:pPr>
      <w:r w:rsidRPr="00935DED"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</w:rPr>
        <w:t>-дидактические игры</w:t>
      </w:r>
    </w:p>
    <w:p w:rsidR="00935DED" w:rsidRPr="00935DED" w:rsidRDefault="00935DED" w:rsidP="00240049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5DED">
        <w:rPr>
          <w:rFonts w:ascii="Times New Roman" w:eastAsia="Calibri" w:hAnsi="Times New Roman" w:cs="Times New Roman"/>
          <w:sz w:val="28"/>
          <w:szCs w:val="28"/>
        </w:rPr>
        <w:t>- таблицы, иллюстрированный материал, демонстрационный материал;</w:t>
      </w:r>
    </w:p>
    <w:p w:rsidR="00935DED" w:rsidRPr="00935DED" w:rsidRDefault="00935DED" w:rsidP="00240049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5DED">
        <w:rPr>
          <w:rFonts w:ascii="Times New Roman" w:eastAsia="Calibri" w:hAnsi="Times New Roman" w:cs="Times New Roman"/>
          <w:b/>
          <w:sz w:val="28"/>
          <w:szCs w:val="28"/>
        </w:rPr>
        <w:t xml:space="preserve">Для обучающихся: </w:t>
      </w:r>
    </w:p>
    <w:p w:rsidR="00935DED" w:rsidRPr="00935DED" w:rsidRDefault="00935DED" w:rsidP="00240049">
      <w:pPr>
        <w:shd w:val="clear" w:color="auto" w:fill="FFFFFF"/>
        <w:tabs>
          <w:tab w:val="left" w:pos="567"/>
          <w:tab w:val="left" w:leader="underscore" w:pos="1029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5DED">
        <w:rPr>
          <w:rFonts w:ascii="Times New Roman" w:eastAsia="Calibri" w:hAnsi="Times New Roman" w:cs="Times New Roman"/>
          <w:sz w:val="28"/>
          <w:szCs w:val="28"/>
        </w:rPr>
        <w:t>- тетрадь</w:t>
      </w:r>
    </w:p>
    <w:p w:rsidR="00935DED" w:rsidRPr="00935DED" w:rsidRDefault="00935DED" w:rsidP="00240049">
      <w:pPr>
        <w:shd w:val="clear" w:color="auto" w:fill="FFFFFF"/>
        <w:tabs>
          <w:tab w:val="left" w:pos="567"/>
          <w:tab w:val="left" w:leader="underscore" w:pos="1029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5DED">
        <w:rPr>
          <w:rFonts w:ascii="Times New Roman" w:eastAsia="Calibri" w:hAnsi="Times New Roman" w:cs="Times New Roman"/>
          <w:sz w:val="28"/>
          <w:szCs w:val="28"/>
        </w:rPr>
        <w:t>- ручка</w:t>
      </w:r>
    </w:p>
    <w:p w:rsidR="009803C0" w:rsidRPr="009803C0" w:rsidRDefault="00935DED" w:rsidP="009803C0">
      <w:pPr>
        <w:shd w:val="clear" w:color="auto" w:fill="FFFFFF"/>
        <w:tabs>
          <w:tab w:val="left" w:pos="567"/>
          <w:tab w:val="left" w:leader="underscore" w:pos="1029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5DED">
        <w:rPr>
          <w:rFonts w:ascii="Times New Roman" w:eastAsia="Calibri" w:hAnsi="Times New Roman" w:cs="Times New Roman"/>
          <w:sz w:val="28"/>
          <w:szCs w:val="28"/>
        </w:rPr>
        <w:t>- цветные карандаши</w:t>
      </w:r>
    </w:p>
    <w:p w:rsidR="00514A97" w:rsidRPr="009803C0" w:rsidRDefault="00467361" w:rsidP="0024004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03C0">
        <w:rPr>
          <w:rFonts w:ascii="Times New Roman" w:hAnsi="Times New Roman" w:cs="Times New Roman"/>
          <w:b/>
          <w:sz w:val="28"/>
          <w:szCs w:val="28"/>
        </w:rPr>
        <w:t>Педагогические т</w:t>
      </w:r>
      <w:r w:rsidR="00514A97" w:rsidRPr="009803C0">
        <w:rPr>
          <w:rFonts w:ascii="Times New Roman" w:hAnsi="Times New Roman" w:cs="Times New Roman"/>
          <w:b/>
          <w:sz w:val="28"/>
          <w:szCs w:val="28"/>
        </w:rPr>
        <w:t>ехнологии, используемые на занятиях:</w:t>
      </w:r>
    </w:p>
    <w:p w:rsidR="00514A97" w:rsidRPr="001C6765" w:rsidRDefault="00514A97" w:rsidP="00240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765">
        <w:rPr>
          <w:rFonts w:ascii="Times New Roman" w:hAnsi="Times New Roman" w:cs="Times New Roman"/>
          <w:sz w:val="28"/>
          <w:szCs w:val="28"/>
        </w:rPr>
        <w:t>Технология индивидуализации обучения – это организация учебного</w:t>
      </w:r>
      <w:r w:rsidR="00467361" w:rsidRPr="001C6765">
        <w:rPr>
          <w:rFonts w:ascii="Times New Roman" w:hAnsi="Times New Roman" w:cs="Times New Roman"/>
          <w:sz w:val="28"/>
          <w:szCs w:val="28"/>
        </w:rPr>
        <w:t xml:space="preserve"> </w:t>
      </w:r>
      <w:r w:rsidRPr="001C6765">
        <w:rPr>
          <w:rFonts w:ascii="Times New Roman" w:hAnsi="Times New Roman" w:cs="Times New Roman"/>
          <w:sz w:val="28"/>
          <w:szCs w:val="28"/>
        </w:rPr>
        <w:t>процесса, при которой выбор способов, приемов темпа обучения</w:t>
      </w:r>
      <w:r w:rsidR="00467361" w:rsidRPr="001C6765">
        <w:rPr>
          <w:rFonts w:ascii="Times New Roman" w:hAnsi="Times New Roman" w:cs="Times New Roman"/>
          <w:sz w:val="28"/>
          <w:szCs w:val="28"/>
        </w:rPr>
        <w:t xml:space="preserve"> </w:t>
      </w:r>
      <w:r w:rsidRPr="001C6765">
        <w:rPr>
          <w:rFonts w:ascii="Times New Roman" w:hAnsi="Times New Roman" w:cs="Times New Roman"/>
          <w:sz w:val="28"/>
          <w:szCs w:val="28"/>
        </w:rPr>
        <w:t>обуславливается индивидуальными особенностями учащихся.</w:t>
      </w:r>
    </w:p>
    <w:p w:rsidR="00514A97" w:rsidRPr="001C6765" w:rsidRDefault="00514A97" w:rsidP="00240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765">
        <w:rPr>
          <w:rFonts w:ascii="Times New Roman" w:hAnsi="Times New Roman" w:cs="Times New Roman"/>
          <w:sz w:val="28"/>
          <w:szCs w:val="28"/>
        </w:rPr>
        <w:t>Технология группового обучения – это такая технология обучения, при</w:t>
      </w:r>
      <w:r w:rsidR="00467361" w:rsidRPr="001C6765">
        <w:rPr>
          <w:rFonts w:ascii="Times New Roman" w:hAnsi="Times New Roman" w:cs="Times New Roman"/>
          <w:sz w:val="28"/>
          <w:szCs w:val="28"/>
        </w:rPr>
        <w:t xml:space="preserve"> </w:t>
      </w:r>
      <w:r w:rsidRPr="001C6765">
        <w:rPr>
          <w:rFonts w:ascii="Times New Roman" w:hAnsi="Times New Roman" w:cs="Times New Roman"/>
          <w:sz w:val="28"/>
          <w:szCs w:val="28"/>
        </w:rPr>
        <w:t>которой ведущей формой учебно-познавательной деятельности является</w:t>
      </w:r>
      <w:r w:rsidR="00467361" w:rsidRPr="001C6765">
        <w:rPr>
          <w:rFonts w:ascii="Times New Roman" w:hAnsi="Times New Roman" w:cs="Times New Roman"/>
          <w:sz w:val="28"/>
          <w:szCs w:val="28"/>
        </w:rPr>
        <w:t xml:space="preserve"> </w:t>
      </w:r>
      <w:r w:rsidRPr="001C6765">
        <w:rPr>
          <w:rFonts w:ascii="Times New Roman" w:hAnsi="Times New Roman" w:cs="Times New Roman"/>
          <w:sz w:val="28"/>
          <w:szCs w:val="28"/>
        </w:rPr>
        <w:t>работа в группах.</w:t>
      </w:r>
    </w:p>
    <w:p w:rsidR="00514A97" w:rsidRPr="001C6765" w:rsidRDefault="00514A97" w:rsidP="00240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765">
        <w:rPr>
          <w:rFonts w:ascii="Times New Roman" w:hAnsi="Times New Roman" w:cs="Times New Roman"/>
          <w:sz w:val="28"/>
          <w:szCs w:val="28"/>
        </w:rPr>
        <w:lastRenderedPageBreak/>
        <w:t xml:space="preserve">Технология коллективного </w:t>
      </w:r>
      <w:proofErr w:type="spellStart"/>
      <w:r w:rsidRPr="001C6765">
        <w:rPr>
          <w:rFonts w:ascii="Times New Roman" w:hAnsi="Times New Roman" w:cs="Times New Roman"/>
          <w:sz w:val="28"/>
          <w:szCs w:val="28"/>
        </w:rPr>
        <w:t>взаимообучения</w:t>
      </w:r>
      <w:proofErr w:type="spellEnd"/>
      <w:r w:rsidRPr="001C6765">
        <w:rPr>
          <w:rFonts w:ascii="Times New Roman" w:hAnsi="Times New Roman" w:cs="Times New Roman"/>
          <w:sz w:val="28"/>
          <w:szCs w:val="28"/>
        </w:rPr>
        <w:t xml:space="preserve"> – это такая организация</w:t>
      </w:r>
      <w:r w:rsidR="00467361" w:rsidRPr="001C6765">
        <w:rPr>
          <w:rFonts w:ascii="Times New Roman" w:hAnsi="Times New Roman" w:cs="Times New Roman"/>
          <w:sz w:val="28"/>
          <w:szCs w:val="28"/>
        </w:rPr>
        <w:t xml:space="preserve"> </w:t>
      </w:r>
      <w:r w:rsidRPr="001C6765">
        <w:rPr>
          <w:rFonts w:ascii="Times New Roman" w:hAnsi="Times New Roman" w:cs="Times New Roman"/>
          <w:sz w:val="28"/>
          <w:szCs w:val="28"/>
        </w:rPr>
        <w:t>обучения, при которой обучение осуществляется путем общения в парах</w:t>
      </w:r>
      <w:r w:rsidR="00467361" w:rsidRPr="001C6765">
        <w:rPr>
          <w:rFonts w:ascii="Times New Roman" w:hAnsi="Times New Roman" w:cs="Times New Roman"/>
          <w:sz w:val="28"/>
          <w:szCs w:val="28"/>
        </w:rPr>
        <w:t xml:space="preserve"> </w:t>
      </w:r>
      <w:r w:rsidRPr="001C6765">
        <w:rPr>
          <w:rFonts w:ascii="Times New Roman" w:hAnsi="Times New Roman" w:cs="Times New Roman"/>
          <w:sz w:val="28"/>
          <w:szCs w:val="28"/>
        </w:rPr>
        <w:t>или группах, когда каждый учит каждого.</w:t>
      </w:r>
    </w:p>
    <w:p w:rsidR="00514A97" w:rsidRPr="001C6765" w:rsidRDefault="00514A97" w:rsidP="00240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765">
        <w:rPr>
          <w:rFonts w:ascii="Times New Roman" w:hAnsi="Times New Roman" w:cs="Times New Roman"/>
          <w:sz w:val="28"/>
          <w:szCs w:val="28"/>
        </w:rPr>
        <w:t>Технология дифференцированного обучения – это форма организации</w:t>
      </w:r>
      <w:r w:rsidR="00467361" w:rsidRPr="001C6765">
        <w:rPr>
          <w:rFonts w:ascii="Times New Roman" w:hAnsi="Times New Roman" w:cs="Times New Roman"/>
          <w:sz w:val="28"/>
          <w:szCs w:val="28"/>
        </w:rPr>
        <w:t xml:space="preserve"> </w:t>
      </w:r>
      <w:r w:rsidRPr="001C6765">
        <w:rPr>
          <w:rFonts w:ascii="Times New Roman" w:hAnsi="Times New Roman" w:cs="Times New Roman"/>
          <w:sz w:val="28"/>
          <w:szCs w:val="28"/>
        </w:rPr>
        <w:t>учебного процесса, при которой педагог работает с группой учащихся,</w:t>
      </w:r>
      <w:r w:rsidR="00467361" w:rsidRPr="001C6765">
        <w:rPr>
          <w:rFonts w:ascii="Times New Roman" w:hAnsi="Times New Roman" w:cs="Times New Roman"/>
          <w:sz w:val="28"/>
          <w:szCs w:val="28"/>
        </w:rPr>
        <w:t xml:space="preserve"> </w:t>
      </w:r>
      <w:r w:rsidRPr="001C6765">
        <w:rPr>
          <w:rFonts w:ascii="Times New Roman" w:hAnsi="Times New Roman" w:cs="Times New Roman"/>
          <w:sz w:val="28"/>
          <w:szCs w:val="28"/>
        </w:rPr>
        <w:t>составленной с учетом наличия у них каких-либо значимых для</w:t>
      </w:r>
      <w:r w:rsidR="00467361" w:rsidRPr="001C6765">
        <w:rPr>
          <w:rFonts w:ascii="Times New Roman" w:hAnsi="Times New Roman" w:cs="Times New Roman"/>
          <w:sz w:val="28"/>
          <w:szCs w:val="28"/>
        </w:rPr>
        <w:t xml:space="preserve"> </w:t>
      </w:r>
      <w:r w:rsidRPr="001C6765">
        <w:rPr>
          <w:rFonts w:ascii="Times New Roman" w:hAnsi="Times New Roman" w:cs="Times New Roman"/>
          <w:sz w:val="28"/>
          <w:szCs w:val="28"/>
        </w:rPr>
        <w:t>учебного процесса общих качеств.</w:t>
      </w:r>
    </w:p>
    <w:p w:rsidR="00467361" w:rsidRPr="001C6765" w:rsidRDefault="00514A97" w:rsidP="00240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765">
        <w:rPr>
          <w:rFonts w:ascii="Times New Roman" w:hAnsi="Times New Roman" w:cs="Times New Roman"/>
          <w:sz w:val="28"/>
          <w:szCs w:val="28"/>
        </w:rPr>
        <w:t>Технология развивающего обучения – это форма организации учебного</w:t>
      </w:r>
      <w:r w:rsidR="00467361" w:rsidRPr="001C6765">
        <w:rPr>
          <w:rFonts w:ascii="Times New Roman" w:hAnsi="Times New Roman" w:cs="Times New Roman"/>
          <w:sz w:val="28"/>
          <w:szCs w:val="28"/>
        </w:rPr>
        <w:t xml:space="preserve"> </w:t>
      </w:r>
      <w:r w:rsidRPr="001C6765">
        <w:rPr>
          <w:rFonts w:ascii="Times New Roman" w:hAnsi="Times New Roman" w:cs="Times New Roman"/>
          <w:sz w:val="28"/>
          <w:szCs w:val="28"/>
        </w:rPr>
        <w:t>процесса, при которой происходит взаимодействие педагога и учащихся</w:t>
      </w:r>
      <w:r w:rsidR="00467361" w:rsidRPr="001C6765">
        <w:rPr>
          <w:rFonts w:ascii="Times New Roman" w:hAnsi="Times New Roman" w:cs="Times New Roman"/>
          <w:sz w:val="28"/>
          <w:szCs w:val="28"/>
        </w:rPr>
        <w:t xml:space="preserve"> </w:t>
      </w:r>
      <w:r w:rsidRPr="001C6765">
        <w:rPr>
          <w:rFonts w:ascii="Times New Roman" w:hAnsi="Times New Roman" w:cs="Times New Roman"/>
          <w:sz w:val="28"/>
          <w:szCs w:val="28"/>
        </w:rPr>
        <w:t>на основе коллективно-распределительной деятельности, поиске</w:t>
      </w:r>
      <w:r w:rsidR="00467361" w:rsidRPr="001C6765">
        <w:rPr>
          <w:rFonts w:ascii="Times New Roman" w:hAnsi="Times New Roman" w:cs="Times New Roman"/>
          <w:sz w:val="28"/>
          <w:szCs w:val="28"/>
        </w:rPr>
        <w:t xml:space="preserve"> </w:t>
      </w:r>
      <w:r w:rsidRPr="001C6765">
        <w:rPr>
          <w:rFonts w:ascii="Times New Roman" w:hAnsi="Times New Roman" w:cs="Times New Roman"/>
          <w:sz w:val="28"/>
          <w:szCs w:val="28"/>
        </w:rPr>
        <w:t>различных способов решения учебных задач посредством организации</w:t>
      </w:r>
      <w:r w:rsidR="00467361" w:rsidRPr="001C6765">
        <w:rPr>
          <w:rFonts w:ascii="Times New Roman" w:hAnsi="Times New Roman" w:cs="Times New Roman"/>
          <w:sz w:val="28"/>
          <w:szCs w:val="28"/>
        </w:rPr>
        <w:t xml:space="preserve"> учебного диалога в исследовательской и поисковой деятельности обучающихся.</w:t>
      </w:r>
    </w:p>
    <w:p w:rsidR="00467361" w:rsidRPr="001C6765" w:rsidRDefault="00467361" w:rsidP="00240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765">
        <w:rPr>
          <w:rFonts w:ascii="Times New Roman" w:hAnsi="Times New Roman" w:cs="Times New Roman"/>
          <w:sz w:val="28"/>
          <w:szCs w:val="28"/>
        </w:rPr>
        <w:t>Технология проблемного обучения - это такая организация процесса обучения, основа которой заключается в образовании в учебном процессе проблемных ситуаций, определении учащимися проблем и их решении самостоятельно или с помощью педагога.</w:t>
      </w:r>
    </w:p>
    <w:p w:rsidR="00467361" w:rsidRPr="001C6765" w:rsidRDefault="00467361" w:rsidP="00240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765">
        <w:rPr>
          <w:rFonts w:ascii="Times New Roman" w:hAnsi="Times New Roman" w:cs="Times New Roman"/>
          <w:sz w:val="28"/>
          <w:szCs w:val="28"/>
        </w:rPr>
        <w:t xml:space="preserve">Технология проектно-исследовательской деятельности – это форма работы, при которой учащиеся самостоятельно или под руководством учителя занимается поиском решения какой-то проблемы, для этого требуется не только знание языка, но и владение большим объёмом предметных знаний, владение творческими, коммуникативными и  интеллектуальными умениями. </w:t>
      </w:r>
    </w:p>
    <w:p w:rsidR="00467361" w:rsidRPr="001C6765" w:rsidRDefault="00467361" w:rsidP="00240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765">
        <w:rPr>
          <w:rFonts w:ascii="Times New Roman" w:hAnsi="Times New Roman" w:cs="Times New Roman"/>
          <w:sz w:val="28"/>
          <w:szCs w:val="28"/>
        </w:rPr>
        <w:t xml:space="preserve"> Технология игровой деятельности – это такая форма организации обучения, при которой освоение нового материала, его закрепление и отработка происходит во время игры.</w:t>
      </w:r>
    </w:p>
    <w:p w:rsidR="00467361" w:rsidRPr="001C6765" w:rsidRDefault="00467361" w:rsidP="00240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765">
        <w:rPr>
          <w:rFonts w:ascii="Times New Roman" w:hAnsi="Times New Roman" w:cs="Times New Roman"/>
          <w:sz w:val="28"/>
          <w:szCs w:val="28"/>
        </w:rPr>
        <w:t>Коммуникативная технология обучения - это такая форма организации обучения, при которой обучение происходит на основе общения.</w:t>
      </w:r>
    </w:p>
    <w:p w:rsidR="00935DED" w:rsidRDefault="00935DED" w:rsidP="0024004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03C0" w:rsidRDefault="009803C0" w:rsidP="0024004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4A97" w:rsidRPr="001C6765" w:rsidRDefault="008E3296" w:rsidP="0024004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6765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VII</w:t>
      </w:r>
      <w:r w:rsidRPr="001C6765">
        <w:rPr>
          <w:rFonts w:ascii="Times New Roman" w:hAnsi="Times New Roman" w:cs="Times New Roman"/>
          <w:b/>
          <w:sz w:val="28"/>
          <w:szCs w:val="28"/>
        </w:rPr>
        <w:t>. ЛИТЕРАТУРА</w:t>
      </w:r>
    </w:p>
    <w:p w:rsidR="00230C19" w:rsidRPr="001C6765" w:rsidRDefault="00230C19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C6765">
        <w:rPr>
          <w:sz w:val="28"/>
          <w:szCs w:val="28"/>
        </w:rPr>
        <w:t>Федеральный государственный образовательный стандарт основного общего образования.</w:t>
      </w:r>
    </w:p>
    <w:p w:rsidR="00230C19" w:rsidRPr="001C6765" w:rsidRDefault="00230C19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C6765">
        <w:rPr>
          <w:sz w:val="28"/>
          <w:szCs w:val="28"/>
        </w:rPr>
        <w:t>Примерные программы основного общего образования. Иностранный язык. – М.: Просвещение, 2009. – (Серия «Стандарты второго поколения»).</w:t>
      </w:r>
    </w:p>
    <w:p w:rsidR="00230C19" w:rsidRPr="001C6765" w:rsidRDefault="00230C19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C6765">
        <w:rPr>
          <w:sz w:val="28"/>
          <w:szCs w:val="28"/>
        </w:rPr>
        <w:t xml:space="preserve">Примерные программы начального основного и среднего (полного) общего образования. Английский язык. www.ed.gov.ru </w:t>
      </w:r>
    </w:p>
    <w:p w:rsidR="00230C19" w:rsidRPr="001C6765" w:rsidRDefault="00230C19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C6765">
        <w:rPr>
          <w:sz w:val="28"/>
          <w:szCs w:val="28"/>
        </w:rPr>
        <w:t>Примерные  программы основного общего образования. Иностранный язык. – М.: Просвещение, 2009. – (Серия «Стандарты второго поколения»)</w:t>
      </w:r>
    </w:p>
    <w:p w:rsidR="00230C19" w:rsidRPr="001C6765" w:rsidRDefault="00230C19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C6765">
        <w:rPr>
          <w:sz w:val="28"/>
          <w:szCs w:val="28"/>
        </w:rPr>
        <w:t>Примерная  государственной программы английскому языку для общеобразовательных школ Министерства Образования Российской  Федерации  Издательство  Дрофа  2008 г Составители:  Днепров Э.Д.,  Аркадьев А.Г.</w:t>
      </w:r>
    </w:p>
    <w:p w:rsidR="00935DED" w:rsidRDefault="00935DED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:rsidR="007E77D5" w:rsidRDefault="00230C19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 w:rsidRPr="001C6765">
        <w:rPr>
          <w:b/>
          <w:bCs/>
          <w:sz w:val="28"/>
          <w:szCs w:val="28"/>
        </w:rPr>
        <w:t>Список литературы для учителя</w:t>
      </w:r>
      <w:r w:rsidR="007E77D5" w:rsidRPr="001C6765">
        <w:rPr>
          <w:b/>
          <w:bCs/>
          <w:sz w:val="28"/>
          <w:szCs w:val="28"/>
        </w:rPr>
        <w:t>:</w:t>
      </w:r>
    </w:p>
    <w:p w:rsidR="00935DED" w:rsidRPr="00240049" w:rsidRDefault="00935DED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proofErr w:type="spellStart"/>
      <w:r w:rsidRPr="00240049">
        <w:rPr>
          <w:bCs/>
          <w:sz w:val="28"/>
          <w:szCs w:val="28"/>
        </w:rPr>
        <w:t>Негневицкая</w:t>
      </w:r>
      <w:proofErr w:type="spellEnd"/>
      <w:r w:rsidRPr="00240049">
        <w:rPr>
          <w:bCs/>
          <w:sz w:val="28"/>
          <w:szCs w:val="28"/>
        </w:rPr>
        <w:t xml:space="preserve"> Е.И., Никитенко З.Н. Английский язык. Книга для учителя.– М., 2001.</w:t>
      </w:r>
    </w:p>
    <w:p w:rsidR="008E3296" w:rsidRPr="001C6765" w:rsidRDefault="008E3296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C6765">
        <w:rPr>
          <w:sz w:val="28"/>
          <w:szCs w:val="28"/>
        </w:rPr>
        <w:t>Английский язык. Игры, мероприятия, лингвострановедческий материал.- Волгоград: Учитель, 2009.</w:t>
      </w:r>
    </w:p>
    <w:p w:rsidR="008E3296" w:rsidRPr="001C6765" w:rsidRDefault="008E3296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C6765">
        <w:rPr>
          <w:sz w:val="28"/>
          <w:szCs w:val="28"/>
        </w:rPr>
        <w:t xml:space="preserve">Астафьева М.Д. Игры для детей изучающих английский язык. М.: </w:t>
      </w:r>
      <w:proofErr w:type="spellStart"/>
      <w:r w:rsidRPr="001C6765">
        <w:rPr>
          <w:sz w:val="28"/>
          <w:szCs w:val="28"/>
        </w:rPr>
        <w:t>Мозайка</w:t>
      </w:r>
      <w:proofErr w:type="spellEnd"/>
      <w:r w:rsidRPr="001C6765">
        <w:rPr>
          <w:sz w:val="28"/>
          <w:szCs w:val="28"/>
        </w:rPr>
        <w:t>-Синтез, 2006г.</w:t>
      </w:r>
    </w:p>
    <w:p w:rsidR="008E3296" w:rsidRPr="001C6765" w:rsidRDefault="008E3296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1C6765">
        <w:rPr>
          <w:sz w:val="28"/>
          <w:szCs w:val="28"/>
        </w:rPr>
        <w:t>Вербовская</w:t>
      </w:r>
      <w:proofErr w:type="spellEnd"/>
      <w:r w:rsidRPr="001C6765">
        <w:rPr>
          <w:sz w:val="28"/>
          <w:szCs w:val="28"/>
        </w:rPr>
        <w:t xml:space="preserve"> М. Е., Шишкова И. А. Английский для малышей. Раздаточные материалы. /под редакцией </w:t>
      </w:r>
      <w:proofErr w:type="spellStart"/>
      <w:r w:rsidRPr="001C6765">
        <w:rPr>
          <w:sz w:val="28"/>
          <w:szCs w:val="28"/>
        </w:rPr>
        <w:t>Бонка</w:t>
      </w:r>
      <w:proofErr w:type="spellEnd"/>
      <w:r w:rsidRPr="001C6765">
        <w:rPr>
          <w:sz w:val="28"/>
          <w:szCs w:val="28"/>
        </w:rPr>
        <w:t xml:space="preserve"> Н.А. М.: ЗАО «</w:t>
      </w:r>
      <w:proofErr w:type="spellStart"/>
      <w:r w:rsidRPr="001C6765">
        <w:rPr>
          <w:sz w:val="28"/>
          <w:szCs w:val="28"/>
        </w:rPr>
        <w:t>Росмен</w:t>
      </w:r>
      <w:proofErr w:type="spellEnd"/>
      <w:r w:rsidRPr="001C6765">
        <w:rPr>
          <w:sz w:val="28"/>
          <w:szCs w:val="28"/>
        </w:rPr>
        <w:t>-Пресс», 2007. – 63с.</w:t>
      </w:r>
    </w:p>
    <w:p w:rsidR="008E3296" w:rsidRPr="001C6765" w:rsidRDefault="008E3296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1C6765">
        <w:rPr>
          <w:sz w:val="28"/>
          <w:szCs w:val="28"/>
        </w:rPr>
        <w:t>Вербовская</w:t>
      </w:r>
      <w:proofErr w:type="spellEnd"/>
      <w:r w:rsidRPr="001C6765">
        <w:rPr>
          <w:sz w:val="28"/>
          <w:szCs w:val="28"/>
        </w:rPr>
        <w:t xml:space="preserve"> М. Е., Шишкова И. А. Английский для младших школьников. Часть I. /под редакцией </w:t>
      </w:r>
      <w:proofErr w:type="spellStart"/>
      <w:r w:rsidRPr="001C6765">
        <w:rPr>
          <w:sz w:val="28"/>
          <w:szCs w:val="28"/>
        </w:rPr>
        <w:t>Бонка</w:t>
      </w:r>
      <w:proofErr w:type="spellEnd"/>
      <w:r w:rsidRPr="001C6765">
        <w:rPr>
          <w:sz w:val="28"/>
          <w:szCs w:val="28"/>
        </w:rPr>
        <w:t xml:space="preserve"> Н.А. М.: ЗАО «</w:t>
      </w:r>
      <w:proofErr w:type="spellStart"/>
      <w:r w:rsidRPr="001C6765">
        <w:rPr>
          <w:sz w:val="28"/>
          <w:szCs w:val="28"/>
        </w:rPr>
        <w:t>Росмен</w:t>
      </w:r>
      <w:proofErr w:type="spellEnd"/>
      <w:r w:rsidRPr="001C6765">
        <w:rPr>
          <w:sz w:val="28"/>
          <w:szCs w:val="28"/>
        </w:rPr>
        <w:t>-Пресс», 2011. – 207с.</w:t>
      </w:r>
    </w:p>
    <w:p w:rsidR="008E3296" w:rsidRPr="001C6765" w:rsidRDefault="008E3296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1C6765">
        <w:rPr>
          <w:sz w:val="28"/>
          <w:szCs w:val="28"/>
        </w:rPr>
        <w:t>Вербовская</w:t>
      </w:r>
      <w:proofErr w:type="spellEnd"/>
      <w:r w:rsidRPr="001C6765">
        <w:rPr>
          <w:sz w:val="28"/>
          <w:szCs w:val="28"/>
        </w:rPr>
        <w:t xml:space="preserve"> М. Е., Шишкова И. А. Английский для младших школьников. Рабочая тетрадь. Часть I. /под редакцией </w:t>
      </w:r>
      <w:proofErr w:type="spellStart"/>
      <w:r w:rsidRPr="001C6765">
        <w:rPr>
          <w:sz w:val="28"/>
          <w:szCs w:val="28"/>
        </w:rPr>
        <w:t>Бонка</w:t>
      </w:r>
      <w:proofErr w:type="spellEnd"/>
      <w:r w:rsidRPr="001C6765">
        <w:rPr>
          <w:sz w:val="28"/>
          <w:szCs w:val="28"/>
        </w:rPr>
        <w:t xml:space="preserve"> Н.А. М.: ЗАО «</w:t>
      </w:r>
      <w:proofErr w:type="spellStart"/>
      <w:r w:rsidRPr="001C6765">
        <w:rPr>
          <w:sz w:val="28"/>
          <w:szCs w:val="28"/>
        </w:rPr>
        <w:t>Росмен</w:t>
      </w:r>
      <w:proofErr w:type="spellEnd"/>
      <w:r w:rsidRPr="001C6765">
        <w:rPr>
          <w:sz w:val="28"/>
          <w:szCs w:val="28"/>
        </w:rPr>
        <w:t>-Пресс», 2010. – 128с.</w:t>
      </w:r>
    </w:p>
    <w:p w:rsidR="00240049" w:rsidRDefault="00240049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:rsidR="00240049" w:rsidRDefault="00240049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:rsidR="009803C0" w:rsidRDefault="009803C0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:rsidR="007E77D5" w:rsidRPr="001C6765" w:rsidRDefault="007E77D5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C6765">
        <w:rPr>
          <w:b/>
          <w:bCs/>
          <w:sz w:val="28"/>
          <w:szCs w:val="28"/>
        </w:rPr>
        <w:t>Электронные ресурсы:</w:t>
      </w:r>
    </w:p>
    <w:p w:rsidR="007E77D5" w:rsidRPr="005B78EA" w:rsidRDefault="009D2074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hyperlink r:id="rId11" w:tgtFrame="_blank" w:history="1">
        <w:r w:rsidR="007E77D5" w:rsidRPr="005B78EA">
          <w:rPr>
            <w:rStyle w:val="a8"/>
            <w:rFonts w:eastAsiaTheme="majorEastAsia"/>
            <w:color w:val="000000" w:themeColor="text1"/>
            <w:sz w:val="28"/>
            <w:szCs w:val="28"/>
          </w:rPr>
          <w:t>http://www.alleng.ru/english/chil.htm</w:t>
        </w:r>
      </w:hyperlink>
    </w:p>
    <w:p w:rsidR="007E77D5" w:rsidRPr="005B78EA" w:rsidRDefault="009D2074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hyperlink r:id="rId12" w:tgtFrame="_blank" w:history="1">
        <w:r w:rsidR="007E77D5" w:rsidRPr="005B78EA">
          <w:rPr>
            <w:rStyle w:val="a8"/>
            <w:rFonts w:eastAsiaTheme="majorEastAsia"/>
            <w:color w:val="000000" w:themeColor="text1"/>
            <w:sz w:val="28"/>
            <w:szCs w:val="28"/>
          </w:rPr>
          <w:t>http://www.englishforkids.ru/</w:t>
        </w:r>
      </w:hyperlink>
    </w:p>
    <w:p w:rsidR="007E77D5" w:rsidRPr="005B78EA" w:rsidRDefault="009D2074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hyperlink r:id="rId13" w:tgtFrame="_blank" w:history="1">
        <w:r w:rsidR="007E77D5" w:rsidRPr="005B78EA">
          <w:rPr>
            <w:rStyle w:val="a8"/>
            <w:rFonts w:eastAsiaTheme="majorEastAsia"/>
            <w:color w:val="000000" w:themeColor="text1"/>
            <w:sz w:val="28"/>
            <w:szCs w:val="28"/>
          </w:rPr>
          <w:t>http://www.homeenglish.ru/children.htm</w:t>
        </w:r>
      </w:hyperlink>
    </w:p>
    <w:p w:rsidR="007E77D5" w:rsidRPr="005B78EA" w:rsidRDefault="009D2074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hyperlink r:id="rId14" w:tgtFrame="_blank" w:history="1">
        <w:r w:rsidR="007E77D5" w:rsidRPr="005B78EA">
          <w:rPr>
            <w:rStyle w:val="a8"/>
            <w:rFonts w:eastAsiaTheme="majorEastAsia"/>
            <w:color w:val="000000" w:themeColor="text1"/>
            <w:sz w:val="28"/>
            <w:szCs w:val="28"/>
          </w:rPr>
          <w:t>http://www.lovelylanguage.ru/for-kid</w:t>
        </w:r>
      </w:hyperlink>
    </w:p>
    <w:p w:rsidR="00763CC2" w:rsidRPr="005B78EA" w:rsidRDefault="009D2074" w:rsidP="0024004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hyperlink r:id="rId15" w:history="1">
        <w:r w:rsidR="007E77D5" w:rsidRPr="005B78EA">
          <w:rPr>
            <w:rStyle w:val="a8"/>
            <w:rFonts w:eastAsiaTheme="majorEastAsia"/>
            <w:color w:val="000000" w:themeColor="text1"/>
            <w:sz w:val="28"/>
            <w:szCs w:val="28"/>
          </w:rPr>
          <w:t>http://www.bilingual.ru</w:t>
        </w:r>
      </w:hyperlink>
    </w:p>
    <w:p w:rsidR="008C1C84" w:rsidRDefault="008C1C84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8C1C84" w:rsidRDefault="008C1C84" w:rsidP="008C1C84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ПРИЛОЖЕНИЕ 1</w:t>
      </w:r>
    </w:p>
    <w:p w:rsidR="008C1C84" w:rsidRDefault="008C1C84" w:rsidP="008C1C84">
      <w:pPr>
        <w:tabs>
          <w:tab w:val="left" w:pos="8187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КАЛЕНДАРНО-ТЕМАТИЧЕСКОЕ ПЛАНИРОВАНИЕ</w:t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</w:p>
    <w:p w:rsidR="008C1C84" w:rsidRDefault="008C1C84" w:rsidP="008C1C84">
      <w:pPr>
        <w:rPr>
          <w:rFonts w:eastAsiaTheme="minorHAnsi"/>
          <w:lang w:val="en-US"/>
        </w:rPr>
      </w:pPr>
    </w:p>
    <w:tbl>
      <w:tblPr>
        <w:tblStyle w:val="11"/>
        <w:tblW w:w="15870" w:type="dxa"/>
        <w:tblLayout w:type="fixed"/>
        <w:tblLook w:val="04A0" w:firstRow="1" w:lastRow="0" w:firstColumn="1" w:lastColumn="0" w:noHBand="0" w:noVBand="1"/>
      </w:tblPr>
      <w:tblGrid>
        <w:gridCol w:w="566"/>
        <w:gridCol w:w="671"/>
        <w:gridCol w:w="1172"/>
        <w:gridCol w:w="1134"/>
        <w:gridCol w:w="3582"/>
        <w:gridCol w:w="2097"/>
        <w:gridCol w:w="2255"/>
        <w:gridCol w:w="2267"/>
        <w:gridCol w:w="2126"/>
      </w:tblGrid>
      <w:tr w:rsidR="008C1C84" w:rsidTr="008C1C84">
        <w:trPr>
          <w:trHeight w:val="144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урока</w:t>
            </w:r>
          </w:p>
        </w:tc>
        <w:tc>
          <w:tcPr>
            <w:tcW w:w="6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35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C1C84" w:rsidRDefault="008C1C8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лексика</w:t>
            </w:r>
          </w:p>
        </w:tc>
        <w:tc>
          <w:tcPr>
            <w:tcW w:w="22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грамматика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говорение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аудирование</w:t>
            </w:r>
            <w:proofErr w:type="spellEnd"/>
          </w:p>
        </w:tc>
      </w:tr>
      <w:tr w:rsidR="008C1C84" w:rsidTr="008C1C84">
        <w:trPr>
          <w:trHeight w:val="144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C84" w:rsidRDefault="008C1C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C84" w:rsidRDefault="008C1C8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плану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ind w:left="-60" w:right="-7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факту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C84" w:rsidRDefault="008C1C8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C84" w:rsidRDefault="008C1C8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C84" w:rsidRDefault="008C1C8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C84" w:rsidRDefault="008C1C8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C84" w:rsidRDefault="008C1C8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C1C84" w:rsidTr="008C1C84">
        <w:trPr>
          <w:trHeight w:val="144"/>
        </w:trPr>
        <w:tc>
          <w:tcPr>
            <w:tcW w:w="1587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pStyle w:val="TableParagraph"/>
              <w:spacing w:line="360" w:lineRule="auto"/>
              <w:ind w:left="110" w:right="327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Введение – 1 час</w:t>
            </w:r>
          </w:p>
        </w:tc>
      </w:tr>
      <w:tr w:rsidR="008C1C84" w:rsidRPr="007D64C4" w:rsidTr="008C1C84">
        <w:trPr>
          <w:trHeight w:val="1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pStyle w:val="TableParagraph"/>
              <w:spacing w:line="360" w:lineRule="auto"/>
              <w:ind w:left="110" w:right="3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Приветствие. Прощание. Знакомство со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странами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 xml:space="preserve">изучаемого </w:t>
            </w:r>
            <w:r>
              <w:rPr>
                <w:sz w:val="24"/>
                <w:szCs w:val="24"/>
              </w:rPr>
              <w:t>языка.</w:t>
            </w:r>
            <w:r>
              <w:rPr>
                <w:spacing w:val="-47"/>
                <w:sz w:val="24"/>
                <w:szCs w:val="24"/>
              </w:rPr>
              <w:t xml:space="preserve"> 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Good morning! </w:t>
            </w:r>
          </w:p>
          <w:p w:rsidR="008C1C84" w:rsidRDefault="008C1C84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Good afternoon! </w:t>
            </w:r>
          </w:p>
          <w:p w:rsidR="008C1C84" w:rsidRDefault="008C1C84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Hello! </w:t>
            </w:r>
          </w:p>
          <w:p w:rsidR="008C1C84" w:rsidRDefault="008C1C84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Hi!</w:t>
            </w:r>
          </w:p>
          <w:p w:rsidR="008C1C84" w:rsidRDefault="008C1C84">
            <w:pPr>
              <w:pStyle w:val="TableParagraph"/>
              <w:spacing w:line="360" w:lineRule="auto"/>
              <w:ind w:right="32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Good-bye!</w:t>
            </w:r>
          </w:p>
          <w:p w:rsidR="008C1C84" w:rsidRDefault="008C1C84">
            <w:pPr>
              <w:pStyle w:val="TableParagraph"/>
              <w:spacing w:line="360" w:lineRule="auto"/>
              <w:ind w:right="327"/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What is name?</w:t>
            </w:r>
          </w:p>
          <w:p w:rsidR="008C1C84" w:rsidRDefault="008C1C84">
            <w:pPr>
              <w:pStyle w:val="TableParagraph"/>
              <w:spacing w:line="360" w:lineRule="auto"/>
              <w:ind w:right="327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My name is …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pStyle w:val="TableParagraph"/>
              <w:spacing w:line="360" w:lineRule="auto"/>
              <w:ind w:left="110" w:right="327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Good morning! </w:t>
            </w:r>
          </w:p>
          <w:p w:rsidR="008C1C84" w:rsidRDefault="008C1C84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Good afternoon! </w:t>
            </w:r>
          </w:p>
          <w:p w:rsidR="008C1C84" w:rsidRDefault="008C1C84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Hello! </w:t>
            </w:r>
          </w:p>
          <w:p w:rsidR="008C1C84" w:rsidRDefault="008C1C84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Hi!</w:t>
            </w:r>
          </w:p>
          <w:p w:rsidR="008C1C84" w:rsidRDefault="008C1C84">
            <w:pPr>
              <w:pStyle w:val="TableParagraph"/>
              <w:spacing w:line="360" w:lineRule="auto"/>
              <w:ind w:right="32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Good-bye!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pStyle w:val="TableParagraph"/>
              <w:spacing w:line="360" w:lineRule="auto"/>
              <w:ind w:left="110" w:right="327"/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What is name?</w:t>
            </w:r>
          </w:p>
          <w:p w:rsidR="008C1C84" w:rsidRDefault="008C1C84">
            <w:pPr>
              <w:pStyle w:val="TableParagraph"/>
              <w:spacing w:line="360" w:lineRule="auto"/>
              <w:ind w:left="110" w:right="327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My name is …</w:t>
            </w:r>
          </w:p>
        </w:tc>
      </w:tr>
      <w:tr w:rsidR="008C1C84" w:rsidTr="008C1C84">
        <w:trPr>
          <w:trHeight w:val="144"/>
        </w:trPr>
        <w:tc>
          <w:tcPr>
            <w:tcW w:w="1587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pStyle w:val="TableParagraph"/>
              <w:spacing w:line="360" w:lineRule="auto"/>
              <w:ind w:left="11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«Моя семья» - 5 часов</w:t>
            </w:r>
          </w:p>
        </w:tc>
      </w:tr>
      <w:tr w:rsidR="008C1C84" w:rsidTr="008C1C84">
        <w:trPr>
          <w:trHeight w:val="1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pStyle w:val="TableParagraph"/>
              <w:spacing w:line="360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Моя семья. Буквы </w:t>
            </w:r>
            <w:proofErr w:type="spellStart"/>
            <w:r>
              <w:rPr>
                <w:sz w:val="24"/>
                <w:szCs w:val="24"/>
                <w:lang w:val="en-US"/>
              </w:rPr>
              <w:t>Aa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en-US"/>
              </w:rPr>
              <w:t>Oo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pStyle w:val="TableParagraph"/>
              <w:spacing w:line="360" w:lineRule="auto"/>
              <w:ind w:left="11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 father, a mother, a sister, a brother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Буква </w:t>
            </w:r>
            <w:proofErr w:type="spellStart"/>
            <w:r>
              <w:rPr>
                <w:sz w:val="24"/>
                <w:szCs w:val="24"/>
                <w:lang w:val="en-US"/>
              </w:rPr>
              <w:t>Aa</w:t>
            </w:r>
            <w:proofErr w:type="spellEnd"/>
            <w:r>
              <w:rPr>
                <w:sz w:val="24"/>
                <w:szCs w:val="24"/>
              </w:rPr>
              <w:t>, звук</w:t>
            </w:r>
            <w:proofErr w:type="gramStart"/>
            <w:r>
              <w:rPr>
                <w:sz w:val="24"/>
                <w:szCs w:val="24"/>
              </w:rPr>
              <w:t xml:space="preserve"> [æ]</w:t>
            </w:r>
            <w:proofErr w:type="gramEnd"/>
          </w:p>
          <w:p w:rsidR="008C1C84" w:rsidRDefault="008C1C84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Буква </w:t>
            </w:r>
            <w:proofErr w:type="spellStart"/>
            <w:r>
              <w:rPr>
                <w:sz w:val="24"/>
                <w:szCs w:val="24"/>
                <w:lang w:val="en-US"/>
              </w:rPr>
              <w:t>Oo</w:t>
            </w:r>
            <w:proofErr w:type="spellEnd"/>
            <w:r>
              <w:rPr>
                <w:sz w:val="24"/>
                <w:szCs w:val="24"/>
              </w:rPr>
              <w:t>, звук</w:t>
            </w:r>
            <w:proofErr w:type="gramStart"/>
            <w:r>
              <w:rPr>
                <w:sz w:val="24"/>
                <w:szCs w:val="24"/>
              </w:rPr>
              <w:t xml:space="preserve"> [</w:t>
            </w:r>
            <w:r>
              <w:rPr>
                <w:sz w:val="24"/>
                <w:szCs w:val="24"/>
                <w:lang w:val="en-US"/>
              </w:rPr>
              <w:t>ͻ</w:t>
            </w:r>
            <w:r>
              <w:rPr>
                <w:sz w:val="24"/>
                <w:szCs w:val="24"/>
              </w:rPr>
              <w:t>]</w:t>
            </w:r>
            <w:proofErr w:type="gramEnd"/>
          </w:p>
          <w:p w:rsidR="008C1C84" w:rsidRDefault="008C1C84">
            <w:pPr>
              <w:pStyle w:val="TableParagraph"/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Буква </w:t>
            </w:r>
            <w:r>
              <w:rPr>
                <w:sz w:val="24"/>
                <w:szCs w:val="24"/>
                <w:lang w:val="en-US"/>
              </w:rPr>
              <w:t>Ii</w:t>
            </w:r>
            <w:r>
              <w:rPr>
                <w:sz w:val="24"/>
                <w:szCs w:val="24"/>
              </w:rPr>
              <w:t xml:space="preserve">, звук </w:t>
            </w:r>
            <w:r>
              <w:rPr>
                <w:sz w:val="24"/>
                <w:szCs w:val="24"/>
                <w:lang w:val="en-US"/>
              </w:rPr>
              <w:t>[</w:t>
            </w:r>
            <w:r>
              <w:rPr>
                <w:rFonts w:ascii="Segoe UI" w:hAnsi="Segoe UI" w:cs="Segoe UI"/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  <w:lang w:val="en-US"/>
              </w:rPr>
              <w:t>]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pStyle w:val="TableParagraph"/>
              <w:spacing w:line="360" w:lineRule="auto"/>
              <w:ind w:left="11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This is a father.</w:t>
            </w:r>
          </w:p>
          <w:p w:rsidR="008C1C84" w:rsidRDefault="008C1C84">
            <w:pPr>
              <w:pStyle w:val="TableParagraph"/>
              <w:spacing w:line="360" w:lineRule="auto"/>
              <w:ind w:left="11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This is a mother.</w:t>
            </w:r>
          </w:p>
          <w:p w:rsidR="008C1C84" w:rsidRDefault="008C1C84">
            <w:pPr>
              <w:pStyle w:val="TableParagraph"/>
              <w:spacing w:line="360" w:lineRule="auto"/>
              <w:ind w:left="11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This is a sister.</w:t>
            </w:r>
          </w:p>
          <w:p w:rsidR="008C1C84" w:rsidRDefault="008C1C84">
            <w:pPr>
              <w:pStyle w:val="TableParagraph"/>
              <w:spacing w:line="360" w:lineRule="auto"/>
              <w:ind w:left="11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This is a brother.</w:t>
            </w:r>
          </w:p>
          <w:p w:rsidR="008C1C84" w:rsidRDefault="008C1C84">
            <w:pPr>
              <w:pStyle w:val="TableParagraph"/>
              <w:spacing w:line="360" w:lineRule="auto"/>
              <w:ind w:left="110"/>
              <w:rPr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pStyle w:val="TableParagraph"/>
              <w:spacing w:line="360" w:lineRule="auto"/>
              <w:ind w:left="11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A father, a mother, a sister, a brother, </w:t>
            </w:r>
          </w:p>
          <w:p w:rsidR="008C1C84" w:rsidRDefault="008C1C84">
            <w:pPr>
              <w:pStyle w:val="TableParagraph"/>
              <w:spacing w:line="360" w:lineRule="auto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песенка «Алфавит»</w:t>
            </w:r>
          </w:p>
        </w:tc>
      </w:tr>
      <w:tr w:rsidR="008C1C84" w:rsidRPr="007D64C4" w:rsidTr="008C1C84">
        <w:trPr>
          <w:trHeight w:val="1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Моя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Структура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have/has got.</w:t>
            </w:r>
          </w:p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Буквы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Bb,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Kk</w:t>
            </w:r>
            <w:proofErr w:type="spell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Dad, mummy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Буква </w:t>
            </w:r>
            <w:r>
              <w:rPr>
                <w:sz w:val="24"/>
                <w:szCs w:val="24"/>
                <w:lang w:val="en-US"/>
              </w:rPr>
              <w:t>Bb</w:t>
            </w:r>
            <w:r>
              <w:rPr>
                <w:sz w:val="24"/>
                <w:szCs w:val="24"/>
              </w:rPr>
              <w:t>, звук [</w:t>
            </w:r>
            <w:r>
              <w:rPr>
                <w:sz w:val="24"/>
                <w:szCs w:val="24"/>
                <w:lang w:val="en-US"/>
              </w:rPr>
              <w:t>b</w:t>
            </w:r>
            <w:r>
              <w:rPr>
                <w:sz w:val="24"/>
                <w:szCs w:val="24"/>
              </w:rPr>
              <w:t>]</w:t>
            </w:r>
          </w:p>
          <w:p w:rsidR="008C1C84" w:rsidRDefault="008C1C84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Буква </w:t>
            </w:r>
            <w:proofErr w:type="spellStart"/>
            <w:r>
              <w:rPr>
                <w:sz w:val="24"/>
                <w:szCs w:val="24"/>
                <w:lang w:val="en-US"/>
              </w:rPr>
              <w:t>Dd</w:t>
            </w:r>
            <w:proofErr w:type="spellEnd"/>
            <w:r>
              <w:rPr>
                <w:sz w:val="24"/>
                <w:szCs w:val="24"/>
              </w:rPr>
              <w:t>, звук [</w:t>
            </w:r>
            <w:r>
              <w:rPr>
                <w:sz w:val="24"/>
                <w:szCs w:val="24"/>
                <w:lang w:val="en-US"/>
              </w:rPr>
              <w:t>d</w:t>
            </w:r>
            <w:r>
              <w:rPr>
                <w:sz w:val="24"/>
                <w:szCs w:val="24"/>
              </w:rPr>
              <w:t>]</w:t>
            </w:r>
          </w:p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Буква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звук [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I have got a father, a mother, a sister, a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brother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 have got …</w:t>
            </w:r>
          </w:p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песенка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Алфавит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</w:tr>
      <w:tr w:rsidR="008C1C84" w:rsidTr="008C1C84">
        <w:trPr>
          <w:trHeight w:val="1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Моя семья: бабушка и дедушка. Буквы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Nn</w:t>
            </w:r>
            <w:proofErr w:type="spell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grandfather, a grandpa, a grandmother, a grandma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Буква </w:t>
            </w:r>
            <w:proofErr w:type="spellStart"/>
            <w:r>
              <w:rPr>
                <w:sz w:val="24"/>
                <w:szCs w:val="24"/>
                <w:lang w:val="en-US"/>
              </w:rPr>
              <w:t>Ll</w:t>
            </w:r>
            <w:proofErr w:type="spellEnd"/>
            <w:r>
              <w:rPr>
                <w:sz w:val="24"/>
                <w:szCs w:val="24"/>
              </w:rPr>
              <w:t>, звук [</w:t>
            </w:r>
            <w:r>
              <w:rPr>
                <w:sz w:val="24"/>
                <w:szCs w:val="24"/>
                <w:lang w:val="en-US"/>
              </w:rPr>
              <w:t>l</w:t>
            </w:r>
            <w:r>
              <w:rPr>
                <w:sz w:val="24"/>
                <w:szCs w:val="24"/>
              </w:rPr>
              <w:t>]</w:t>
            </w:r>
          </w:p>
          <w:p w:rsidR="008C1C84" w:rsidRDefault="008C1C84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Буква </w:t>
            </w:r>
            <w:r>
              <w:rPr>
                <w:sz w:val="24"/>
                <w:szCs w:val="24"/>
                <w:lang w:val="en-US"/>
              </w:rPr>
              <w:t>Mm</w:t>
            </w:r>
            <w:r>
              <w:rPr>
                <w:sz w:val="24"/>
                <w:szCs w:val="24"/>
              </w:rPr>
              <w:t>, звук [</w:t>
            </w:r>
            <w:r>
              <w:rPr>
                <w:sz w:val="24"/>
                <w:szCs w:val="24"/>
                <w:lang w:val="en-US"/>
              </w:rPr>
              <w:t>m</w:t>
            </w:r>
            <w:r>
              <w:rPr>
                <w:sz w:val="24"/>
                <w:szCs w:val="24"/>
              </w:rPr>
              <w:t>]</w:t>
            </w:r>
          </w:p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Буква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звук [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have got 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grandfather, a grandpa, a grandmother, a grandma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Father, mother, sister, brother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Hand in hand with one another.</w:t>
            </w:r>
          </w:p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песенка «Алфавит»</w:t>
            </w:r>
          </w:p>
        </w:tc>
      </w:tr>
      <w:tr w:rsidR="008C1C84" w:rsidTr="008C1C84">
        <w:trPr>
          <w:trHeight w:val="1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tabs>
                <w:tab w:val="left" w:pos="94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люблю свою семью.</w:t>
            </w:r>
          </w:p>
          <w:p w:rsidR="008C1C84" w:rsidRDefault="008C1C84">
            <w:pPr>
              <w:tabs>
                <w:tab w:val="left" w:pos="94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Буквы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Gg</w:t>
            </w:r>
            <w:proofErr w:type="spell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a grandpa,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grandad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 a grandma, granny</w:t>
            </w:r>
          </w:p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family</w:t>
            </w:r>
          </w:p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like …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Буква </w:t>
            </w:r>
            <w:proofErr w:type="spellStart"/>
            <w:r>
              <w:rPr>
                <w:sz w:val="24"/>
                <w:szCs w:val="24"/>
                <w:lang w:val="en-US"/>
              </w:rPr>
              <w:t>Tt</w:t>
            </w:r>
            <w:proofErr w:type="spellEnd"/>
            <w:r>
              <w:rPr>
                <w:sz w:val="24"/>
                <w:szCs w:val="24"/>
              </w:rPr>
              <w:t>, звук [</w:t>
            </w:r>
            <w:r>
              <w:rPr>
                <w:sz w:val="24"/>
                <w:szCs w:val="24"/>
                <w:lang w:val="en-US"/>
              </w:rPr>
              <w:t>t</w:t>
            </w:r>
            <w:r>
              <w:rPr>
                <w:sz w:val="24"/>
                <w:szCs w:val="24"/>
              </w:rPr>
              <w:t>]</w:t>
            </w:r>
          </w:p>
          <w:p w:rsidR="008C1C84" w:rsidRDefault="008C1C84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Буква </w:t>
            </w:r>
            <w:proofErr w:type="spellStart"/>
            <w:r>
              <w:rPr>
                <w:sz w:val="24"/>
                <w:szCs w:val="24"/>
                <w:lang w:val="en-US"/>
              </w:rPr>
              <w:t>Ss</w:t>
            </w:r>
            <w:proofErr w:type="spellEnd"/>
            <w:r>
              <w:rPr>
                <w:sz w:val="24"/>
                <w:szCs w:val="24"/>
              </w:rPr>
              <w:t>, звук [</w:t>
            </w:r>
            <w:r>
              <w:rPr>
                <w:sz w:val="24"/>
                <w:szCs w:val="24"/>
                <w:lang w:val="en-US"/>
              </w:rPr>
              <w:t>s</w:t>
            </w:r>
            <w:r>
              <w:rPr>
                <w:sz w:val="24"/>
                <w:szCs w:val="24"/>
              </w:rPr>
              <w:t>]</w:t>
            </w:r>
          </w:p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Буква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звук [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], [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ʓ]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have got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a grandpa, 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grandad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grandma, a granny</w:t>
            </w:r>
          </w:p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Family</w:t>
            </w:r>
          </w:p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like my family.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Father, mother, sister, brother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Hand in hand with one another.</w:t>
            </w:r>
          </w:p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песенка «Алфавит»</w:t>
            </w:r>
          </w:p>
        </w:tc>
      </w:tr>
      <w:tr w:rsidR="008C1C84" w:rsidTr="008C1C84">
        <w:trPr>
          <w:trHeight w:val="1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пройденного материала «Моя семья». </w:t>
            </w:r>
          </w:p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Буквы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Uu</w:t>
            </w:r>
            <w:proofErr w:type="spell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 по теме «Моя семья»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Буква </w:t>
            </w:r>
            <w:proofErr w:type="spellStart"/>
            <w:r>
              <w:rPr>
                <w:sz w:val="24"/>
                <w:szCs w:val="24"/>
                <w:lang w:val="en-US"/>
              </w:rPr>
              <w:t>Yy</w:t>
            </w:r>
            <w:proofErr w:type="spellEnd"/>
            <w:r>
              <w:rPr>
                <w:sz w:val="24"/>
                <w:szCs w:val="24"/>
              </w:rPr>
              <w:t>, звук</w:t>
            </w:r>
            <w:proofErr w:type="gramStart"/>
            <w:r>
              <w:rPr>
                <w:sz w:val="24"/>
                <w:szCs w:val="24"/>
              </w:rPr>
              <w:t xml:space="preserve"> [</w:t>
            </w:r>
            <w:r>
              <w:rPr>
                <w:rFonts w:ascii="Segoe UI" w:hAnsi="Segoe UI" w:cs="Segoe UI"/>
                <w:sz w:val="24"/>
                <w:szCs w:val="24"/>
                <w:lang w:val="en-US"/>
              </w:rPr>
              <w:t>ꓲ</w:t>
            </w:r>
            <w:r>
              <w:rPr>
                <w:sz w:val="24"/>
                <w:szCs w:val="24"/>
              </w:rPr>
              <w:t>]</w:t>
            </w:r>
            <w:proofErr w:type="gramEnd"/>
          </w:p>
          <w:p w:rsidR="008C1C84" w:rsidRDefault="008C1C84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Буква </w:t>
            </w:r>
            <w:proofErr w:type="spellStart"/>
            <w:r>
              <w:rPr>
                <w:sz w:val="24"/>
                <w:szCs w:val="24"/>
                <w:lang w:val="en-US"/>
              </w:rPr>
              <w:t>Ee</w:t>
            </w:r>
            <w:proofErr w:type="spellEnd"/>
            <w:r>
              <w:rPr>
                <w:sz w:val="24"/>
                <w:szCs w:val="24"/>
              </w:rPr>
              <w:t>, звук [</w:t>
            </w:r>
            <w:r>
              <w:rPr>
                <w:sz w:val="24"/>
                <w:szCs w:val="24"/>
                <w:lang w:val="en-US"/>
              </w:rPr>
              <w:t>e</w:t>
            </w:r>
            <w:r>
              <w:rPr>
                <w:sz w:val="24"/>
                <w:szCs w:val="24"/>
              </w:rPr>
              <w:t>]</w:t>
            </w:r>
          </w:p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Буква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звук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[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Have you got a …</w:t>
            </w:r>
          </w:p>
          <w:p w:rsidR="008C1C84" w:rsidRDefault="008C1C84" w:rsidP="008C1C84">
            <w:pPr>
              <w:pStyle w:val="a9"/>
              <w:numPr>
                <w:ilvl w:val="0"/>
                <w:numId w:val="7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Yes, I have.</w:t>
            </w:r>
          </w:p>
          <w:p w:rsidR="008C1C84" w:rsidRDefault="008C1C84" w:rsidP="008C1C84">
            <w:pPr>
              <w:pStyle w:val="a9"/>
              <w:numPr>
                <w:ilvl w:val="0"/>
                <w:numId w:val="7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No, 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havn’t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слов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big, sit, is, dog, bag, dad, mum, mummy, ten</w:t>
            </w:r>
          </w:p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песенка «Алфавит»</w:t>
            </w:r>
          </w:p>
        </w:tc>
      </w:tr>
      <w:tr w:rsidR="008C1C84" w:rsidTr="008C1C84">
        <w:trPr>
          <w:trHeight w:val="144"/>
        </w:trPr>
        <w:tc>
          <w:tcPr>
            <w:tcW w:w="1587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«Счет 1-10» - 4 часа</w:t>
            </w:r>
          </w:p>
        </w:tc>
      </w:tr>
      <w:tr w:rsidR="008C1C84" w:rsidTr="008C1C84">
        <w:trPr>
          <w:trHeight w:val="1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Счет 1-5. Буквы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Vv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</w:t>
            </w:r>
            <w:proofErr w:type="spell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Numbers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1- 5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Буква </w:t>
            </w:r>
            <w:proofErr w:type="spellStart"/>
            <w:r>
              <w:rPr>
                <w:sz w:val="24"/>
                <w:szCs w:val="24"/>
                <w:lang w:val="en-US"/>
              </w:rPr>
              <w:t>Ff</w:t>
            </w:r>
            <w:proofErr w:type="spellEnd"/>
            <w:r>
              <w:rPr>
                <w:sz w:val="24"/>
                <w:szCs w:val="24"/>
              </w:rPr>
              <w:t>, звук [</w:t>
            </w:r>
            <w:r>
              <w:rPr>
                <w:sz w:val="24"/>
                <w:szCs w:val="24"/>
                <w:lang w:val="en-US"/>
              </w:rPr>
              <w:t>f</w:t>
            </w:r>
            <w:r>
              <w:rPr>
                <w:sz w:val="24"/>
                <w:szCs w:val="24"/>
              </w:rPr>
              <w:t>]</w:t>
            </w:r>
          </w:p>
          <w:p w:rsidR="008C1C84" w:rsidRDefault="008C1C84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Буква </w:t>
            </w:r>
            <w:proofErr w:type="spellStart"/>
            <w:r>
              <w:rPr>
                <w:sz w:val="24"/>
                <w:szCs w:val="24"/>
                <w:lang w:val="en-US"/>
              </w:rPr>
              <w:t>Pp</w:t>
            </w:r>
            <w:proofErr w:type="spellEnd"/>
            <w:r>
              <w:rPr>
                <w:sz w:val="24"/>
                <w:szCs w:val="24"/>
              </w:rPr>
              <w:t>, звук [</w:t>
            </w:r>
            <w:r>
              <w:rPr>
                <w:sz w:val="24"/>
                <w:szCs w:val="24"/>
                <w:lang w:val="en-US"/>
              </w:rPr>
              <w:t>p</w:t>
            </w:r>
            <w:proofErr w:type="gramEnd"/>
          </w:p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Буква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Vv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звук [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Буква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звук [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Счет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1-5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слов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big, pig, sit, is, dog,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frog, hot, bag, dad, van, man,  mum, mummy, ten, pen, fun, sun</w:t>
            </w:r>
          </w:p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песенка «Алфавит»</w:t>
            </w:r>
          </w:p>
        </w:tc>
      </w:tr>
      <w:tr w:rsidR="008C1C84" w:rsidTr="008C1C84">
        <w:trPr>
          <w:trHeight w:val="1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Счет 5-10. Буквы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Jj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Zz</w:t>
            </w:r>
            <w:proofErr w:type="spell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Numbers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pStyle w:val="TableParagraph"/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Буква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Hh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, </w:t>
            </w:r>
            <w:r>
              <w:rPr>
                <w:sz w:val="24"/>
                <w:szCs w:val="24"/>
              </w:rPr>
              <w:t>звук</w:t>
            </w:r>
            <w:r>
              <w:rPr>
                <w:sz w:val="24"/>
                <w:szCs w:val="24"/>
                <w:lang w:val="en-US"/>
              </w:rPr>
              <w:t xml:space="preserve"> [h]</w:t>
            </w:r>
          </w:p>
          <w:p w:rsidR="008C1C84" w:rsidRDefault="008C1C84">
            <w:pPr>
              <w:pStyle w:val="TableParagraph"/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Буква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Jj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, </w:t>
            </w:r>
            <w:r>
              <w:rPr>
                <w:sz w:val="24"/>
                <w:szCs w:val="24"/>
              </w:rPr>
              <w:t>звук</w:t>
            </w:r>
            <w:r>
              <w:rPr>
                <w:sz w:val="24"/>
                <w:szCs w:val="24"/>
                <w:lang w:val="en-US"/>
              </w:rPr>
              <w:t xml:space="preserve"> [</w:t>
            </w:r>
            <w:proofErr w:type="spellStart"/>
            <w:r>
              <w:rPr>
                <w:sz w:val="24"/>
                <w:szCs w:val="24"/>
                <w:lang w:val="en-US"/>
              </w:rPr>
              <w:t>dʓ</w:t>
            </w:r>
            <w:proofErr w:type="spellEnd"/>
            <w:r>
              <w:rPr>
                <w:sz w:val="24"/>
                <w:szCs w:val="24"/>
                <w:lang w:val="en-US"/>
              </w:rPr>
              <w:t>]</w:t>
            </w:r>
          </w:p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Буква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звук [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Счет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6-10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слов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big, pig, sit, is, dog, frog, bag, dad, van, man, sad, hat, fat, mum, mummy, ten, pen, pet, hen, zed, fun, sun, Jim, Jill</w:t>
            </w:r>
          </w:p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песенка «Алфавит»</w:t>
            </w:r>
          </w:p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песенка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</w:t>
            </w:r>
            <w:r w:rsidRPr="008C1C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many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?»</w:t>
            </w:r>
          </w:p>
        </w:tc>
      </w:tr>
      <w:tr w:rsidR="008C1C84" w:rsidTr="008C1C84">
        <w:trPr>
          <w:trHeight w:val="1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ind w:left="110" w:right="62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чет 1-10. Буквы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pStyle w:val="TableParagraph"/>
              <w:spacing w:line="360" w:lineRule="auto"/>
              <w:ind w:left="110" w:right="627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Numbers 1- 10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Буква </w:t>
            </w:r>
            <w:proofErr w:type="spellStart"/>
            <w:r>
              <w:rPr>
                <w:sz w:val="24"/>
                <w:szCs w:val="24"/>
                <w:lang w:val="en-US"/>
              </w:rPr>
              <w:t>Rr</w:t>
            </w:r>
            <w:proofErr w:type="spellEnd"/>
            <w:r>
              <w:rPr>
                <w:sz w:val="24"/>
                <w:szCs w:val="24"/>
              </w:rPr>
              <w:t>, звук [</w:t>
            </w:r>
            <w:r>
              <w:rPr>
                <w:sz w:val="24"/>
                <w:szCs w:val="24"/>
                <w:lang w:val="en-US"/>
              </w:rPr>
              <w:t>r</w:t>
            </w:r>
            <w:r>
              <w:rPr>
                <w:sz w:val="24"/>
                <w:szCs w:val="24"/>
              </w:rPr>
              <w:t>]</w:t>
            </w:r>
          </w:p>
          <w:p w:rsidR="008C1C84" w:rsidRDefault="008C1C84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Буква </w:t>
            </w:r>
            <w:r>
              <w:rPr>
                <w:sz w:val="24"/>
                <w:szCs w:val="24"/>
                <w:lang w:val="en-US"/>
              </w:rPr>
              <w:t>Cc</w:t>
            </w:r>
            <w:r>
              <w:rPr>
                <w:sz w:val="24"/>
                <w:szCs w:val="24"/>
              </w:rPr>
              <w:t>, звук [</w:t>
            </w:r>
            <w:r>
              <w:rPr>
                <w:sz w:val="24"/>
                <w:szCs w:val="24"/>
                <w:lang w:val="en-US"/>
              </w:rPr>
              <w:t>k</w:t>
            </w:r>
            <w:r>
              <w:rPr>
                <w:sz w:val="24"/>
                <w:szCs w:val="24"/>
              </w:rPr>
              <w:t>], [</w:t>
            </w:r>
            <w:r>
              <w:rPr>
                <w:sz w:val="24"/>
                <w:szCs w:val="24"/>
                <w:lang w:val="en-US"/>
              </w:rPr>
              <w:t>s</w:t>
            </w:r>
            <w:r>
              <w:rPr>
                <w:sz w:val="24"/>
                <w:szCs w:val="24"/>
              </w:rPr>
              <w:t>]</w:t>
            </w:r>
          </w:p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Буква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звук [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  <w:p w:rsidR="008C1C84" w:rsidRDefault="008C1C84">
            <w:pPr>
              <w:pStyle w:val="TableParagraph"/>
              <w:spacing w:line="360" w:lineRule="auto"/>
              <w:ind w:left="110" w:right="627"/>
              <w:rPr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pStyle w:val="TableParagraph"/>
              <w:spacing w:line="360" w:lineRule="auto"/>
              <w:ind w:left="110" w:right="62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Счет</w:t>
            </w:r>
            <w:r>
              <w:rPr>
                <w:sz w:val="24"/>
                <w:szCs w:val="24"/>
                <w:lang w:val="en-US"/>
              </w:rPr>
              <w:t xml:space="preserve"> 1-10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слов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big, pig, sit, is, dog, frog, fox, box, bag, dad, van, man, hat, cat, rat, mum,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mummy, ten, pen, hen, zed, red, fun, sun, Jim, Jill</w:t>
            </w:r>
          </w:p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песенка «Алфавит»</w:t>
            </w:r>
          </w:p>
          <w:p w:rsidR="008C1C84" w:rsidRDefault="008C1C84">
            <w:pPr>
              <w:pStyle w:val="TableParagraph"/>
              <w:spacing w:line="360" w:lineRule="auto"/>
              <w:ind w:left="110" w:right="6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песенка «</w:t>
            </w:r>
            <w:r>
              <w:rPr>
                <w:sz w:val="24"/>
                <w:szCs w:val="24"/>
                <w:lang w:val="en-US"/>
              </w:rPr>
              <w:t>How</w:t>
            </w:r>
            <w:r w:rsidRPr="008C1C8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many</w:t>
            </w:r>
            <w:r>
              <w:rPr>
                <w:sz w:val="24"/>
                <w:szCs w:val="24"/>
              </w:rPr>
              <w:t>?»</w:t>
            </w:r>
          </w:p>
        </w:tc>
      </w:tr>
      <w:tr w:rsidR="008C1C84" w:rsidTr="008C1C84">
        <w:trPr>
          <w:trHeight w:val="1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ind w:left="110" w:right="62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пройденного материала по теме «Счет 1-10». Буква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Qq</w:t>
            </w:r>
            <w:proofErr w:type="spell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pStyle w:val="TableParagraph"/>
              <w:spacing w:line="360" w:lineRule="auto"/>
              <w:ind w:left="110" w:right="62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Numbers</w:t>
            </w:r>
            <w:r>
              <w:rPr>
                <w:color w:val="000000"/>
                <w:sz w:val="24"/>
                <w:szCs w:val="24"/>
              </w:rPr>
              <w:t xml:space="preserve"> 1- 10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Буква </w:t>
            </w:r>
            <w:proofErr w:type="spellStart"/>
            <w:r>
              <w:rPr>
                <w:sz w:val="24"/>
                <w:szCs w:val="24"/>
                <w:lang w:val="en-US"/>
              </w:rPr>
              <w:t>Qq</w:t>
            </w:r>
            <w:proofErr w:type="spellEnd"/>
            <w:r>
              <w:rPr>
                <w:sz w:val="24"/>
                <w:szCs w:val="24"/>
              </w:rPr>
              <w:t>, звук [</w:t>
            </w:r>
            <w:r>
              <w:rPr>
                <w:sz w:val="24"/>
                <w:szCs w:val="24"/>
                <w:lang w:val="en-US"/>
              </w:rPr>
              <w:t>kw</w:t>
            </w:r>
            <w:r>
              <w:rPr>
                <w:sz w:val="24"/>
                <w:szCs w:val="24"/>
              </w:rPr>
              <w:t>]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Счет 1-10</w:t>
            </w:r>
          </w:p>
          <w:p w:rsidR="008C1C84" w:rsidRDefault="008C1C84">
            <w:pPr>
              <w:pStyle w:val="TableParagraph"/>
              <w:spacing w:line="360" w:lineRule="auto"/>
              <w:ind w:left="110" w:right="627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слов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big, pig, sit, is, dog, frog, fox, box, bag, dad, van, man, hat, cat, rat, mum, mummy, ten, pen, hen, zed, red, fun, sun, Jim, Jill</w:t>
            </w:r>
          </w:p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песенка «Алфавит»</w:t>
            </w:r>
          </w:p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песенка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</w:t>
            </w:r>
            <w:r w:rsidRPr="008C1C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many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?»</w:t>
            </w:r>
          </w:p>
        </w:tc>
      </w:tr>
      <w:tr w:rsidR="008C1C84" w:rsidTr="008C1C84">
        <w:trPr>
          <w:trHeight w:val="144"/>
        </w:trPr>
        <w:tc>
          <w:tcPr>
            <w:tcW w:w="1587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«Цвета» - 4 часа   </w:t>
            </w:r>
          </w:p>
        </w:tc>
      </w:tr>
      <w:tr w:rsidR="008C1C84" w:rsidTr="008C1C84">
        <w:trPr>
          <w:trHeight w:val="1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Цвета. 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Red, green, yellow,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black, white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Счет 1-10</w:t>
            </w:r>
          </w:p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Цвет + предмет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слов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big,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pig, sit, is, dog, frog, fox, box, bag, dad, van, man, hat, cat, rat, mum, mummy, ten, pen, hen, zed, red, fun, sun, Jim, Jill, queen </w:t>
            </w:r>
          </w:p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песенка «Алфавит»</w:t>
            </w:r>
          </w:p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песенка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</w:t>
            </w:r>
            <w:r w:rsidRPr="008C1C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many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?», песенка «Цвета»</w:t>
            </w:r>
          </w:p>
        </w:tc>
      </w:tr>
      <w:tr w:rsidR="008C1C84" w:rsidTr="008C1C84">
        <w:trPr>
          <w:trHeight w:val="1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Цвета.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буквосочетания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</w:t>
            </w:r>
            <w:proofErr w:type="spell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Blue, pink, brown, purple, orange, grey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буквосочетания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sh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Счет 1-10</w:t>
            </w:r>
          </w:p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Цвет + предмет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shop, ship, fish, dish, shelf, sheep</w:t>
            </w:r>
          </w:p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песенка «Алфавит»</w:t>
            </w:r>
          </w:p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песенка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</w:t>
            </w:r>
            <w:r w:rsidRPr="008C1C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many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?», песенка «Цвета»</w:t>
            </w:r>
          </w:p>
        </w:tc>
      </w:tr>
      <w:tr w:rsidR="008C1C84" w:rsidTr="008C1C84">
        <w:trPr>
          <w:trHeight w:val="1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Радуга. Чтение буквы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Red, green, yellow, black, white, Blue,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pink, brown, purple, orange, grey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Чтение буквы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Счет 1-10</w:t>
            </w:r>
          </w:p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Цвет + предмет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слов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cat, cap, ant, bag, lamp,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van, map, hat;</w:t>
            </w:r>
          </w:p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песенка «Алфавит»</w:t>
            </w:r>
          </w:p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песенка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</w:t>
            </w:r>
            <w:r w:rsidRPr="008C1C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many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?», песенка «Цвета»</w:t>
            </w:r>
          </w:p>
        </w:tc>
      </w:tr>
      <w:tr w:rsidR="008C1C84" w:rsidTr="008C1C84">
        <w:trPr>
          <w:trHeight w:val="1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материала по теме «Цвета»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Red, green, yellow, black, white, Blue, pink, brown, purple, orange, grey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буквосочетания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буквы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Счет 1-10</w:t>
            </w:r>
          </w:p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Цвет + предмет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shop, ship, fish, dish, shelf, sheep</w:t>
            </w:r>
          </w:p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слов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cat, cap, ant, bag, lamp, van, map, hat;</w:t>
            </w:r>
          </w:p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песенка «Алфавит»</w:t>
            </w:r>
          </w:p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песенка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</w:t>
            </w:r>
            <w:r w:rsidRPr="008C1C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many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?», песенка «Цвета»</w:t>
            </w:r>
          </w:p>
        </w:tc>
      </w:tr>
      <w:tr w:rsidR="008C1C84" w:rsidTr="008C1C84">
        <w:trPr>
          <w:trHeight w:val="144"/>
        </w:trPr>
        <w:tc>
          <w:tcPr>
            <w:tcW w:w="1587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«Животные» -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7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</w:tr>
      <w:tr w:rsidR="008C1C84" w:rsidTr="008C1C84">
        <w:trPr>
          <w:trHeight w:val="1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Животные. Чтение буквосочетания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ck</w:t>
            </w:r>
            <w:proofErr w:type="spell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a cock, a pig, a cat, a kid, a sheep</w:t>
            </w:r>
          </w:p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буквосочетания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ck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 got ….</w:t>
            </w:r>
          </w:p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haven’t got ….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cock, clock, sock, duck, black</w:t>
            </w:r>
          </w:p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песенка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«Алфавит»</w:t>
            </w:r>
          </w:p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песенка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</w:t>
            </w:r>
            <w:r w:rsidRPr="008C1C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many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?», песенка «Цвета»</w:t>
            </w:r>
          </w:p>
        </w:tc>
      </w:tr>
      <w:tr w:rsidR="008C1C84" w:rsidTr="008C1C84">
        <w:trPr>
          <w:trHeight w:val="1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Животные. Чтение буквосочетания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oo</w:t>
            </w:r>
            <w:proofErr w:type="spell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a dog, a duck, bear, a frog, a fox</w:t>
            </w:r>
          </w:p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буквосочетания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oo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 got ….</w:t>
            </w:r>
          </w:p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haven’t got ….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cock, clock, sock, duck, black, book, cook, hook, wood </w:t>
            </w:r>
          </w:p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песенка «Алфавит»</w:t>
            </w:r>
          </w:p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песенка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</w:t>
            </w:r>
            <w:r w:rsidRPr="008C1C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many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?», песенка «Цвета»</w:t>
            </w:r>
          </w:p>
        </w:tc>
      </w:tr>
      <w:tr w:rsidR="008C1C84" w:rsidTr="008C1C84">
        <w:trPr>
          <w:trHeight w:val="1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Мой питомец. Чтение буквосочетания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a hamster, a chicken, a parrot, a hen, a kitten 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буквосочетания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 got ….</w:t>
            </w:r>
          </w:p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 haven’t got ….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bee, see, green, feet, meet, sweet, street, tree</w:t>
            </w:r>
          </w:p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песенка «Алфавит»</w:t>
            </w:r>
          </w:p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песенка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</w:t>
            </w:r>
            <w:r w:rsidRPr="008C1C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many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?», песенка «Цвета»</w:t>
            </w:r>
          </w:p>
        </w:tc>
      </w:tr>
      <w:tr w:rsidR="008C1C84" w:rsidTr="008C1C84">
        <w:trPr>
          <w:trHeight w:val="144"/>
        </w:trPr>
        <w:tc>
          <w:tcPr>
            <w:tcW w:w="1587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IV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четверть</w:t>
            </w:r>
          </w:p>
        </w:tc>
      </w:tr>
      <w:tr w:rsidR="008C1C84" w:rsidTr="008C1C84">
        <w:trPr>
          <w:trHeight w:val="1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pStyle w:val="TableParagraph"/>
              <w:spacing w:line="360" w:lineRule="auto"/>
              <w:ind w:righ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Идем в зоопарк. 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pStyle w:val="TableParagraph"/>
              <w:spacing w:line="360" w:lineRule="auto"/>
              <w:ind w:left="110" w:right="13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 monkey, a chimp, a tiger, a lion, a crocodile, a hippo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pStyle w:val="TableParagraph"/>
              <w:spacing w:line="360" w:lineRule="auto"/>
              <w:ind w:left="110" w:righ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Чтение буквосочетаний </w:t>
            </w:r>
            <w:proofErr w:type="spellStart"/>
            <w:r>
              <w:rPr>
                <w:sz w:val="24"/>
                <w:szCs w:val="24"/>
                <w:lang w:val="en-US"/>
              </w:rPr>
              <w:t>sh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en-US"/>
              </w:rPr>
              <w:t>ck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en-US"/>
              </w:rPr>
              <w:t>oo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en-US"/>
              </w:rPr>
              <w:t>ee</w:t>
            </w:r>
            <w:proofErr w:type="spellEnd"/>
            <w:r>
              <w:rPr>
                <w:sz w:val="24"/>
                <w:szCs w:val="24"/>
              </w:rPr>
              <w:t xml:space="preserve">, буквы </w:t>
            </w:r>
            <w:proofErr w:type="spellStart"/>
            <w:r>
              <w:rPr>
                <w:sz w:val="24"/>
                <w:szCs w:val="24"/>
              </w:rPr>
              <w:t>Аа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Счет 1-10</w:t>
            </w:r>
          </w:p>
          <w:p w:rsidR="008C1C84" w:rsidRDefault="008C1C84">
            <w:pPr>
              <w:pStyle w:val="TableParagraph"/>
              <w:spacing w:line="360" w:lineRule="auto"/>
              <w:ind w:left="110" w:right="135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Цвет + название животного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песенка «Алфавит»</w:t>
            </w:r>
          </w:p>
          <w:p w:rsidR="008C1C84" w:rsidRDefault="008C1C84">
            <w:pPr>
              <w:pStyle w:val="TableParagraph"/>
              <w:spacing w:line="360" w:lineRule="auto"/>
              <w:ind w:left="110" w:right="135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песенка «</w:t>
            </w:r>
            <w:r>
              <w:rPr>
                <w:sz w:val="24"/>
                <w:szCs w:val="24"/>
                <w:lang w:val="en-US"/>
              </w:rPr>
              <w:t>How</w:t>
            </w:r>
            <w:r w:rsidRPr="008C1C8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many</w:t>
            </w:r>
            <w:r>
              <w:rPr>
                <w:sz w:val="24"/>
                <w:szCs w:val="24"/>
              </w:rPr>
              <w:t>?», песенка «Цвета», «Животные»</w:t>
            </w:r>
          </w:p>
        </w:tc>
      </w:tr>
      <w:tr w:rsidR="008C1C84" w:rsidTr="008C1C84">
        <w:trPr>
          <w:trHeight w:val="1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зоопарке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a giraffe, a camel, a bear, a wolf, an elephant, a zebra, a panda 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pStyle w:val="TableParagraph"/>
              <w:spacing w:line="360" w:lineRule="auto"/>
              <w:ind w:left="110" w:righ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Чтение буквосочетаний </w:t>
            </w:r>
            <w:proofErr w:type="spellStart"/>
            <w:r>
              <w:rPr>
                <w:sz w:val="24"/>
                <w:szCs w:val="24"/>
                <w:lang w:val="en-US"/>
              </w:rPr>
              <w:t>sh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en-US"/>
              </w:rPr>
              <w:t>ck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en-US"/>
              </w:rPr>
              <w:t>oo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en-US"/>
              </w:rPr>
              <w:t>ee</w:t>
            </w:r>
            <w:proofErr w:type="spellEnd"/>
            <w:r>
              <w:rPr>
                <w:sz w:val="24"/>
                <w:szCs w:val="24"/>
              </w:rPr>
              <w:t xml:space="preserve">, буквы </w:t>
            </w:r>
            <w:proofErr w:type="spellStart"/>
            <w:r>
              <w:rPr>
                <w:sz w:val="24"/>
                <w:szCs w:val="24"/>
              </w:rPr>
              <w:t>Аа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Счет 1-10</w:t>
            </w:r>
          </w:p>
          <w:p w:rsidR="008C1C84" w:rsidRDefault="008C1C84">
            <w:pPr>
              <w:pStyle w:val="TableParagraph"/>
              <w:spacing w:line="360" w:lineRule="auto"/>
              <w:ind w:left="110" w:right="135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Цвет + название животного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песенка «Алфавит»</w:t>
            </w:r>
          </w:p>
          <w:p w:rsidR="008C1C84" w:rsidRDefault="008C1C84">
            <w:pPr>
              <w:pStyle w:val="TableParagraph"/>
              <w:spacing w:line="360" w:lineRule="auto"/>
              <w:ind w:left="110" w:right="135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песенка «</w:t>
            </w:r>
            <w:r>
              <w:rPr>
                <w:sz w:val="24"/>
                <w:szCs w:val="24"/>
                <w:lang w:val="en-US"/>
              </w:rPr>
              <w:t>How</w:t>
            </w:r>
            <w:r w:rsidRPr="008C1C8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many</w:t>
            </w:r>
            <w:r>
              <w:rPr>
                <w:sz w:val="24"/>
                <w:szCs w:val="24"/>
              </w:rPr>
              <w:t>?», песенка «Цвета», «Животные»</w:t>
            </w:r>
          </w:p>
        </w:tc>
      </w:tr>
      <w:tr w:rsidR="008C1C84" w:rsidTr="008C1C84">
        <w:trPr>
          <w:trHeight w:val="1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Множественное число существительных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 monkey, a chimp, a tiger, a lion, a crocodile, a hippo,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giraffe, a camel, a bear, a wolf, an elephant, a zebra, a panda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pStyle w:val="TableParagraph"/>
              <w:spacing w:line="360" w:lineRule="auto"/>
              <w:ind w:left="110" w:righ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Чтение буквосочетаний </w:t>
            </w:r>
            <w:proofErr w:type="spellStart"/>
            <w:r>
              <w:rPr>
                <w:sz w:val="24"/>
                <w:szCs w:val="24"/>
                <w:lang w:val="en-US"/>
              </w:rPr>
              <w:t>sh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en-US"/>
              </w:rPr>
              <w:t>ck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en-US"/>
              </w:rPr>
              <w:t>oo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en-US"/>
              </w:rPr>
              <w:t>ee</w:t>
            </w:r>
            <w:proofErr w:type="spellEnd"/>
            <w:r>
              <w:rPr>
                <w:sz w:val="24"/>
                <w:szCs w:val="24"/>
              </w:rPr>
              <w:t xml:space="preserve">, буквы </w:t>
            </w:r>
            <w:proofErr w:type="spellStart"/>
            <w:r>
              <w:rPr>
                <w:sz w:val="24"/>
                <w:szCs w:val="24"/>
              </w:rPr>
              <w:t>Аа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Счет 1-10</w:t>
            </w:r>
          </w:p>
          <w:p w:rsidR="008C1C84" w:rsidRDefault="008C1C84">
            <w:pPr>
              <w:pStyle w:val="TableParagraph"/>
              <w:spacing w:line="360" w:lineRule="auto"/>
              <w:ind w:left="110" w:righ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Цвет + название животного</w:t>
            </w:r>
          </w:p>
          <w:p w:rsidR="008C1C84" w:rsidRDefault="008C1C84">
            <w:pPr>
              <w:pStyle w:val="TableParagraph"/>
              <w:spacing w:line="360" w:lineRule="auto"/>
              <w:ind w:left="110" w:right="135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Множественное число существительных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песенка «Алфавит»</w:t>
            </w:r>
          </w:p>
          <w:p w:rsidR="008C1C84" w:rsidRDefault="008C1C84">
            <w:pPr>
              <w:pStyle w:val="TableParagraph"/>
              <w:spacing w:line="360" w:lineRule="auto"/>
              <w:ind w:left="110" w:right="135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песенка «</w:t>
            </w:r>
            <w:r>
              <w:rPr>
                <w:sz w:val="24"/>
                <w:szCs w:val="24"/>
                <w:lang w:val="en-US"/>
              </w:rPr>
              <w:t>How</w:t>
            </w:r>
            <w:r w:rsidRPr="008C1C8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many</w:t>
            </w:r>
            <w:r>
              <w:rPr>
                <w:sz w:val="24"/>
                <w:szCs w:val="24"/>
              </w:rPr>
              <w:t>?», песенка «Цвета», «Животные»</w:t>
            </w:r>
          </w:p>
        </w:tc>
      </w:tr>
      <w:tr w:rsidR="008C1C84" w:rsidTr="008C1C84">
        <w:trPr>
          <w:trHeight w:val="1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материала по теме «Животные»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 по теме «Животные»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pStyle w:val="TableParagraph"/>
              <w:spacing w:line="360" w:lineRule="auto"/>
              <w:ind w:left="110" w:righ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Чтение буквосочетаний </w:t>
            </w:r>
            <w:proofErr w:type="spellStart"/>
            <w:r>
              <w:rPr>
                <w:sz w:val="24"/>
                <w:szCs w:val="24"/>
                <w:lang w:val="en-US"/>
              </w:rPr>
              <w:t>sh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en-US"/>
              </w:rPr>
              <w:t>ck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en-US"/>
              </w:rPr>
              <w:t>oo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en-US"/>
              </w:rPr>
              <w:t>ee</w:t>
            </w:r>
            <w:proofErr w:type="spellEnd"/>
            <w:r>
              <w:rPr>
                <w:sz w:val="24"/>
                <w:szCs w:val="24"/>
              </w:rPr>
              <w:t xml:space="preserve">, буквы </w:t>
            </w:r>
            <w:proofErr w:type="spellStart"/>
            <w:r>
              <w:rPr>
                <w:sz w:val="24"/>
                <w:szCs w:val="24"/>
              </w:rPr>
              <w:t>Аа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Счет 1-10</w:t>
            </w:r>
          </w:p>
          <w:p w:rsidR="008C1C84" w:rsidRDefault="008C1C84">
            <w:pPr>
              <w:pStyle w:val="TableParagraph"/>
              <w:spacing w:line="360" w:lineRule="auto"/>
              <w:ind w:left="110" w:righ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Цвет + название животного</w:t>
            </w:r>
          </w:p>
          <w:p w:rsidR="008C1C84" w:rsidRDefault="008C1C84">
            <w:pPr>
              <w:pStyle w:val="TableParagraph"/>
              <w:spacing w:line="360" w:lineRule="auto"/>
              <w:ind w:left="110" w:right="135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Множественное число существительных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песенка «Алфавит»</w:t>
            </w:r>
          </w:p>
          <w:p w:rsidR="008C1C84" w:rsidRDefault="008C1C84">
            <w:pPr>
              <w:pStyle w:val="TableParagraph"/>
              <w:spacing w:line="360" w:lineRule="auto"/>
              <w:ind w:left="110" w:right="135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песенка «</w:t>
            </w:r>
            <w:r>
              <w:rPr>
                <w:sz w:val="24"/>
                <w:szCs w:val="24"/>
                <w:lang w:val="en-US"/>
              </w:rPr>
              <w:t>How</w:t>
            </w:r>
            <w:r w:rsidRPr="008C1C8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many</w:t>
            </w:r>
            <w:r>
              <w:rPr>
                <w:sz w:val="24"/>
                <w:szCs w:val="24"/>
              </w:rPr>
              <w:t>?», песенка «Цвета», «Животные»</w:t>
            </w:r>
          </w:p>
        </w:tc>
      </w:tr>
      <w:tr w:rsidR="008C1C84" w:rsidTr="008C1C84">
        <w:trPr>
          <w:trHeight w:val="144"/>
        </w:trPr>
        <w:tc>
          <w:tcPr>
            <w:tcW w:w="1587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«Еда» - 6 часов</w:t>
            </w:r>
          </w:p>
        </w:tc>
      </w:tr>
      <w:tr w:rsidR="008C1C84" w:rsidTr="008C1C84">
        <w:trPr>
          <w:trHeight w:val="1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Любимая еда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 apple, a plum, a lemon, a banana, a grape, an orange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буквосочетаний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буквы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Счет 1-10</w:t>
            </w:r>
          </w:p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 + предмет (еда)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песенка «Алфавит»</w:t>
            </w:r>
          </w:p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песенка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</w:t>
            </w:r>
            <w:r w:rsidRPr="008C1C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many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?», песенка «Цвета», «Животные»</w:t>
            </w:r>
          </w:p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«Еда»</w:t>
            </w:r>
          </w:p>
        </w:tc>
      </w:tr>
      <w:tr w:rsidR="008C1C84" w:rsidTr="008C1C84">
        <w:trPr>
          <w:trHeight w:val="1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Любимая еда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meat, sweet, mango, fish, tomato, potato, egg, beans 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буквосочетаний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буквы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Счет 1-10</w:t>
            </w:r>
          </w:p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 + предмет (еда)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песенка «Алфавит»</w:t>
            </w:r>
          </w:p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песенка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</w:t>
            </w:r>
            <w:r w:rsidRPr="008C1C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many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?», песенка «Цвета», «Животные»</w:t>
            </w:r>
          </w:p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«Еда»</w:t>
            </w:r>
          </w:p>
        </w:tc>
      </w:tr>
      <w:tr w:rsidR="008C1C84" w:rsidTr="008C1C84">
        <w:trPr>
          <w:trHeight w:val="1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Фрукты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pear, pineapple, apple, banana, orange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буквосочетаний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буквы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Счет 1-10</w:t>
            </w:r>
          </w:p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 + предмет (еда)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песенка «Алфавит»</w:t>
            </w:r>
          </w:p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песенка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</w:t>
            </w:r>
            <w:r w:rsidRPr="008C1C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many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?», песенка «Цвета», «Животные»</w:t>
            </w:r>
          </w:p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«Еда»</w:t>
            </w:r>
          </w:p>
        </w:tc>
      </w:tr>
      <w:tr w:rsidR="008C1C84" w:rsidTr="008C1C84">
        <w:trPr>
          <w:trHeight w:val="1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Овощи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cucumber, tomato, potato, carrot, onion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буквосочетаний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буквы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Счет 1-10</w:t>
            </w:r>
          </w:p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 + предмет (еда)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песенка «Алфавит»</w:t>
            </w:r>
          </w:p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песенка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</w:t>
            </w:r>
            <w:r w:rsidRPr="008C1C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many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?», песенка «Цвета», «Животные»</w:t>
            </w:r>
          </w:p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«Еда»</w:t>
            </w:r>
          </w:p>
        </w:tc>
      </w:tr>
      <w:tr w:rsidR="008C1C84" w:rsidTr="008C1C84">
        <w:trPr>
          <w:trHeight w:val="301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Напитки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lemonade, tea, coffee, milk, orange juice 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буквосочетаний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буквы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Счет 1-10</w:t>
            </w:r>
          </w:p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 + предмет (еда)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песенка «Алфавит»</w:t>
            </w:r>
          </w:p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песенка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</w:t>
            </w:r>
            <w:r w:rsidRPr="008C1C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many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?», песенка «Цвета», «Животные»</w:t>
            </w:r>
          </w:p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«Еда»</w:t>
            </w:r>
          </w:p>
        </w:tc>
      </w:tr>
      <w:tr w:rsidR="008C1C84" w:rsidTr="008C1C84">
        <w:trPr>
          <w:trHeight w:val="1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Сладкоежка. Повторение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пройденного материала по теме «Еда»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sweet, ice cream,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chocolate, cake,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лексика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Чтение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буквосочетаний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буквы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Счет 1-10</w:t>
            </w:r>
          </w:p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Цвет + предмет (еда)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песенка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«Алфавит»</w:t>
            </w:r>
          </w:p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песенка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</w:t>
            </w:r>
            <w:r w:rsidRPr="008C1C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many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?», песенка «Цвета», «Животные»</w:t>
            </w:r>
          </w:p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«Еда»</w:t>
            </w:r>
          </w:p>
        </w:tc>
      </w:tr>
      <w:tr w:rsidR="008C1C84" w:rsidTr="008C1C84">
        <w:trPr>
          <w:trHeight w:val="144"/>
        </w:trPr>
        <w:tc>
          <w:tcPr>
            <w:tcW w:w="1587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«Время» - 5 часов</w:t>
            </w:r>
          </w:p>
        </w:tc>
      </w:tr>
      <w:tr w:rsidR="008C1C84" w:rsidTr="008C1C84">
        <w:trPr>
          <w:trHeight w:val="55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Часы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It’s … o’clock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time is it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Счет 1-10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Песня «Часики»</w:t>
            </w:r>
          </w:p>
        </w:tc>
      </w:tr>
      <w:tr w:rsidR="008C1C84" w:rsidTr="008C1C84">
        <w:trPr>
          <w:trHeight w:val="1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Который час?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It’s … o’clock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time is it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Счет 1-10</w:t>
            </w:r>
          </w:p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«What time is it?»</w:t>
            </w:r>
          </w:p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Песня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Часики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</w:tr>
      <w:tr w:rsidR="008C1C84" w:rsidTr="008C1C84">
        <w:trPr>
          <w:trHeight w:val="1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 суток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lang w:val="en-US"/>
              </w:rPr>
            </w:pPr>
            <w:proofErr w:type="gramStart"/>
            <w:r>
              <w:rPr>
                <w:color w:val="000000"/>
                <w:lang w:val="en-US"/>
              </w:rPr>
              <w:t>morning</w:t>
            </w:r>
            <w:proofErr w:type="gramEnd"/>
            <w:r>
              <w:rPr>
                <w:color w:val="000000"/>
                <w:lang w:val="en-US"/>
              </w:rPr>
              <w:t>, afternoon, evening, night.</w:t>
            </w:r>
          </w:p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изученных буквосочетаний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lang w:val="en-US"/>
              </w:rPr>
            </w:pPr>
            <w:r>
              <w:rPr>
                <w:lang w:val="en-US"/>
              </w:rPr>
              <w:t xml:space="preserve">In the </w:t>
            </w:r>
            <w:r>
              <w:rPr>
                <w:color w:val="000000"/>
                <w:lang w:val="en-US"/>
              </w:rPr>
              <w:t>morning, afternoon, evening, at night.</w:t>
            </w:r>
          </w:p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Стихотворение «Время суток»</w:t>
            </w:r>
          </w:p>
        </w:tc>
      </w:tr>
      <w:tr w:rsidR="008C1C84" w:rsidTr="008C1C84">
        <w:trPr>
          <w:trHeight w:val="1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Времена года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w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inter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spring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autumn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summer</w:t>
            </w:r>
            <w:proofErr w:type="spellEnd"/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изученных буквосочетаний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winter, spring, autumn, summer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Стихотворение «Времена года»</w:t>
            </w:r>
          </w:p>
        </w:tc>
      </w:tr>
      <w:tr w:rsidR="008C1C84" w:rsidTr="008C1C84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C84" w:rsidRDefault="008C1C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Погода. Повторение пройденного материала.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warm, cold, windy, sunny, wet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It’s … today.</w:t>
            </w:r>
          </w:p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It’s not … today.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 по теме «Погода»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Песенка о погоде</w:t>
            </w:r>
          </w:p>
        </w:tc>
      </w:tr>
      <w:tr w:rsidR="008C1C84" w:rsidTr="008C1C84">
        <w:trPr>
          <w:trHeight w:val="144"/>
        </w:trPr>
        <w:tc>
          <w:tcPr>
            <w:tcW w:w="71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87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C84" w:rsidRDefault="008C1C8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32 ч.</w:t>
            </w:r>
          </w:p>
        </w:tc>
      </w:tr>
    </w:tbl>
    <w:p w:rsidR="00935DED" w:rsidRPr="005B78EA" w:rsidRDefault="00935DED" w:rsidP="0024004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sectPr w:rsidR="00935DED" w:rsidRPr="005B78EA" w:rsidSect="008C1C8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/>
      <w:pgMar w:top="1134" w:right="992" w:bottom="851" w:left="709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2074" w:rsidRDefault="009D2074" w:rsidP="00D750F4">
      <w:pPr>
        <w:spacing w:after="0" w:line="240" w:lineRule="auto"/>
      </w:pPr>
      <w:r>
        <w:separator/>
      </w:r>
    </w:p>
  </w:endnote>
  <w:endnote w:type="continuationSeparator" w:id="0">
    <w:p w:rsidR="009D2074" w:rsidRDefault="009D2074" w:rsidP="00D75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3C0" w:rsidRDefault="009803C0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1286268"/>
      <w:docPartObj>
        <w:docPartGallery w:val="Page Numbers (Bottom of Page)"/>
        <w:docPartUnique/>
      </w:docPartObj>
    </w:sdtPr>
    <w:sdtEndPr/>
    <w:sdtContent>
      <w:p w:rsidR="009803C0" w:rsidRDefault="009803C0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1169">
          <w:rPr>
            <w:noProof/>
          </w:rPr>
          <w:t>8</w:t>
        </w:r>
        <w:r>
          <w:fldChar w:fldCharType="end"/>
        </w:r>
      </w:p>
    </w:sdtContent>
  </w:sdt>
  <w:p w:rsidR="009803C0" w:rsidRDefault="009803C0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3C0" w:rsidRDefault="009803C0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2074" w:rsidRDefault="009D2074" w:rsidP="00D750F4">
      <w:pPr>
        <w:spacing w:after="0" w:line="240" w:lineRule="auto"/>
      </w:pPr>
      <w:r>
        <w:separator/>
      </w:r>
    </w:p>
  </w:footnote>
  <w:footnote w:type="continuationSeparator" w:id="0">
    <w:p w:rsidR="009D2074" w:rsidRDefault="009D2074" w:rsidP="00D750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3C0" w:rsidRDefault="009803C0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3C0" w:rsidRDefault="009803C0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3C0" w:rsidRPr="00D750F4" w:rsidRDefault="009803C0" w:rsidP="00D750F4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A17F3"/>
    <w:multiLevelType w:val="hybridMultilevel"/>
    <w:tmpl w:val="30660B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80190A"/>
    <w:multiLevelType w:val="hybridMultilevel"/>
    <w:tmpl w:val="5FCA41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B7589E"/>
    <w:multiLevelType w:val="hybridMultilevel"/>
    <w:tmpl w:val="C4E660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984D6F"/>
    <w:multiLevelType w:val="hybridMultilevel"/>
    <w:tmpl w:val="10BC782E"/>
    <w:lvl w:ilvl="0" w:tplc="823A6C8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37352D"/>
    <w:multiLevelType w:val="hybridMultilevel"/>
    <w:tmpl w:val="688C55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CB400C"/>
    <w:multiLevelType w:val="hybridMultilevel"/>
    <w:tmpl w:val="C534E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923"/>
    <w:rsid w:val="00012C06"/>
    <w:rsid w:val="00073B71"/>
    <w:rsid w:val="000A7AB2"/>
    <w:rsid w:val="000C5C7B"/>
    <w:rsid w:val="000D7543"/>
    <w:rsid w:val="00112EC2"/>
    <w:rsid w:val="00160E3D"/>
    <w:rsid w:val="00162F0F"/>
    <w:rsid w:val="001825E8"/>
    <w:rsid w:val="00193360"/>
    <w:rsid w:val="001C6765"/>
    <w:rsid w:val="00230C19"/>
    <w:rsid w:val="00236517"/>
    <w:rsid w:val="00240049"/>
    <w:rsid w:val="00250238"/>
    <w:rsid w:val="00282F22"/>
    <w:rsid w:val="002C6893"/>
    <w:rsid w:val="00322A7C"/>
    <w:rsid w:val="0034011E"/>
    <w:rsid w:val="00425F11"/>
    <w:rsid w:val="004526CA"/>
    <w:rsid w:val="00467361"/>
    <w:rsid w:val="0046770A"/>
    <w:rsid w:val="00473DA0"/>
    <w:rsid w:val="00477E8C"/>
    <w:rsid w:val="004948D2"/>
    <w:rsid w:val="004C4123"/>
    <w:rsid w:val="004E7B85"/>
    <w:rsid w:val="00514A97"/>
    <w:rsid w:val="00557E30"/>
    <w:rsid w:val="00566DEC"/>
    <w:rsid w:val="00580F65"/>
    <w:rsid w:val="005B78EA"/>
    <w:rsid w:val="005E1B60"/>
    <w:rsid w:val="006234F2"/>
    <w:rsid w:val="00637838"/>
    <w:rsid w:val="0064528F"/>
    <w:rsid w:val="00650FAF"/>
    <w:rsid w:val="006C3825"/>
    <w:rsid w:val="006D2F73"/>
    <w:rsid w:val="006F0910"/>
    <w:rsid w:val="00757586"/>
    <w:rsid w:val="00763CC2"/>
    <w:rsid w:val="007A4125"/>
    <w:rsid w:val="007C41B0"/>
    <w:rsid w:val="007D30BD"/>
    <w:rsid w:val="007D64C4"/>
    <w:rsid w:val="007E77D5"/>
    <w:rsid w:val="007F47ED"/>
    <w:rsid w:val="008051CD"/>
    <w:rsid w:val="00862FF3"/>
    <w:rsid w:val="00863CC6"/>
    <w:rsid w:val="00876816"/>
    <w:rsid w:val="008A110C"/>
    <w:rsid w:val="008A2A12"/>
    <w:rsid w:val="008B35B4"/>
    <w:rsid w:val="008C1C84"/>
    <w:rsid w:val="008D184A"/>
    <w:rsid w:val="008E3296"/>
    <w:rsid w:val="008E7647"/>
    <w:rsid w:val="00906923"/>
    <w:rsid w:val="00935DED"/>
    <w:rsid w:val="0095437D"/>
    <w:rsid w:val="0096341F"/>
    <w:rsid w:val="009803C0"/>
    <w:rsid w:val="009C1F6C"/>
    <w:rsid w:val="009D2074"/>
    <w:rsid w:val="009E68CB"/>
    <w:rsid w:val="009F2083"/>
    <w:rsid w:val="00A06E06"/>
    <w:rsid w:val="00A41169"/>
    <w:rsid w:val="00A642D7"/>
    <w:rsid w:val="00A815AE"/>
    <w:rsid w:val="00A973D1"/>
    <w:rsid w:val="00AF691B"/>
    <w:rsid w:val="00B15468"/>
    <w:rsid w:val="00B272C0"/>
    <w:rsid w:val="00B27E20"/>
    <w:rsid w:val="00BC41C4"/>
    <w:rsid w:val="00C1034F"/>
    <w:rsid w:val="00C10D6F"/>
    <w:rsid w:val="00C31263"/>
    <w:rsid w:val="00C77587"/>
    <w:rsid w:val="00CC3515"/>
    <w:rsid w:val="00CE4157"/>
    <w:rsid w:val="00D750F4"/>
    <w:rsid w:val="00DF1D13"/>
    <w:rsid w:val="00E0621A"/>
    <w:rsid w:val="00E0718B"/>
    <w:rsid w:val="00E45B74"/>
    <w:rsid w:val="00E534DF"/>
    <w:rsid w:val="00E8527F"/>
    <w:rsid w:val="00EC0C36"/>
    <w:rsid w:val="00ED6AE2"/>
    <w:rsid w:val="00F34430"/>
    <w:rsid w:val="00F515E5"/>
    <w:rsid w:val="00F61D5E"/>
    <w:rsid w:val="00FB235C"/>
    <w:rsid w:val="00FD5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526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E3E67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526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3548A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526C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3548A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526C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3548A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4526C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92944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26CA"/>
    <w:rPr>
      <w:rFonts w:asciiTheme="majorHAnsi" w:eastAsiaTheme="majorEastAsia" w:hAnsiTheme="majorHAnsi" w:cstheme="majorBidi"/>
      <w:b/>
      <w:bCs/>
      <w:color w:val="3E3E67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526CA"/>
    <w:rPr>
      <w:rFonts w:asciiTheme="majorHAnsi" w:eastAsiaTheme="majorEastAsia" w:hAnsiTheme="majorHAnsi" w:cstheme="majorBidi"/>
      <w:b/>
      <w:bCs/>
      <w:color w:val="53548A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526CA"/>
    <w:rPr>
      <w:rFonts w:asciiTheme="majorHAnsi" w:eastAsiaTheme="majorEastAsia" w:hAnsiTheme="majorHAnsi" w:cstheme="majorBidi"/>
      <w:b/>
      <w:bCs/>
      <w:color w:val="53548A" w:themeColor="accent1"/>
    </w:rPr>
  </w:style>
  <w:style w:type="character" w:customStyle="1" w:styleId="40">
    <w:name w:val="Заголовок 4 Знак"/>
    <w:basedOn w:val="a0"/>
    <w:link w:val="4"/>
    <w:uiPriority w:val="9"/>
    <w:rsid w:val="004526CA"/>
    <w:rPr>
      <w:rFonts w:asciiTheme="majorHAnsi" w:eastAsiaTheme="majorEastAsia" w:hAnsiTheme="majorHAnsi" w:cstheme="majorBidi"/>
      <w:b/>
      <w:bCs/>
      <w:i/>
      <w:iCs/>
      <w:color w:val="53548A" w:themeColor="accent1"/>
    </w:rPr>
  </w:style>
  <w:style w:type="character" w:customStyle="1" w:styleId="50">
    <w:name w:val="Заголовок 5 Знак"/>
    <w:basedOn w:val="a0"/>
    <w:link w:val="5"/>
    <w:uiPriority w:val="9"/>
    <w:rsid w:val="004526CA"/>
    <w:rPr>
      <w:rFonts w:asciiTheme="majorHAnsi" w:eastAsiaTheme="majorEastAsia" w:hAnsiTheme="majorHAnsi" w:cstheme="majorBidi"/>
      <w:color w:val="292944" w:themeColor="accent1" w:themeShade="7F"/>
    </w:rPr>
  </w:style>
  <w:style w:type="paragraph" w:styleId="a3">
    <w:name w:val="No Spacing"/>
    <w:uiPriority w:val="99"/>
    <w:qFormat/>
    <w:rsid w:val="004526CA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9069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90692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8D184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E4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4157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7E77D5"/>
    <w:rPr>
      <w:color w:val="2C7BDE"/>
      <w:u w:val="single"/>
    </w:rPr>
  </w:style>
  <w:style w:type="table" w:customStyle="1" w:styleId="11">
    <w:name w:val="Сетка таблицы1"/>
    <w:basedOn w:val="a1"/>
    <w:next w:val="a5"/>
    <w:uiPriority w:val="59"/>
    <w:rsid w:val="00935D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935DE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9">
    <w:name w:val="List Paragraph"/>
    <w:basedOn w:val="a"/>
    <w:uiPriority w:val="34"/>
    <w:qFormat/>
    <w:rsid w:val="00935DED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D750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750F4"/>
  </w:style>
  <w:style w:type="paragraph" w:styleId="ac">
    <w:name w:val="footer"/>
    <w:basedOn w:val="a"/>
    <w:link w:val="ad"/>
    <w:uiPriority w:val="99"/>
    <w:unhideWhenUsed/>
    <w:rsid w:val="00D750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750F4"/>
  </w:style>
  <w:style w:type="paragraph" w:styleId="ae">
    <w:name w:val="TOC Heading"/>
    <w:basedOn w:val="1"/>
    <w:next w:val="a"/>
    <w:uiPriority w:val="39"/>
    <w:unhideWhenUsed/>
    <w:qFormat/>
    <w:rsid w:val="00A973D1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A973D1"/>
    <w:pPr>
      <w:shd w:val="clear" w:color="auto" w:fill="FFFFFF" w:themeFill="background1"/>
      <w:tabs>
        <w:tab w:val="right" w:leader="dot" w:pos="9913"/>
      </w:tabs>
      <w:spacing w:after="100" w:line="259" w:lineRule="auto"/>
    </w:pPr>
  </w:style>
  <w:style w:type="paragraph" w:styleId="21">
    <w:name w:val="toc 2"/>
    <w:basedOn w:val="a"/>
    <w:next w:val="a"/>
    <w:autoRedefine/>
    <w:uiPriority w:val="39"/>
    <w:unhideWhenUsed/>
    <w:rsid w:val="00A973D1"/>
    <w:pPr>
      <w:spacing w:after="100" w:line="259" w:lineRule="auto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526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E3E67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526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3548A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526C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3548A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526C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3548A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4526C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92944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26CA"/>
    <w:rPr>
      <w:rFonts w:asciiTheme="majorHAnsi" w:eastAsiaTheme="majorEastAsia" w:hAnsiTheme="majorHAnsi" w:cstheme="majorBidi"/>
      <w:b/>
      <w:bCs/>
      <w:color w:val="3E3E67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526CA"/>
    <w:rPr>
      <w:rFonts w:asciiTheme="majorHAnsi" w:eastAsiaTheme="majorEastAsia" w:hAnsiTheme="majorHAnsi" w:cstheme="majorBidi"/>
      <w:b/>
      <w:bCs/>
      <w:color w:val="53548A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526CA"/>
    <w:rPr>
      <w:rFonts w:asciiTheme="majorHAnsi" w:eastAsiaTheme="majorEastAsia" w:hAnsiTheme="majorHAnsi" w:cstheme="majorBidi"/>
      <w:b/>
      <w:bCs/>
      <w:color w:val="53548A" w:themeColor="accent1"/>
    </w:rPr>
  </w:style>
  <w:style w:type="character" w:customStyle="1" w:styleId="40">
    <w:name w:val="Заголовок 4 Знак"/>
    <w:basedOn w:val="a0"/>
    <w:link w:val="4"/>
    <w:uiPriority w:val="9"/>
    <w:rsid w:val="004526CA"/>
    <w:rPr>
      <w:rFonts w:asciiTheme="majorHAnsi" w:eastAsiaTheme="majorEastAsia" w:hAnsiTheme="majorHAnsi" w:cstheme="majorBidi"/>
      <w:b/>
      <w:bCs/>
      <w:i/>
      <w:iCs/>
      <w:color w:val="53548A" w:themeColor="accent1"/>
    </w:rPr>
  </w:style>
  <w:style w:type="character" w:customStyle="1" w:styleId="50">
    <w:name w:val="Заголовок 5 Знак"/>
    <w:basedOn w:val="a0"/>
    <w:link w:val="5"/>
    <w:uiPriority w:val="9"/>
    <w:rsid w:val="004526CA"/>
    <w:rPr>
      <w:rFonts w:asciiTheme="majorHAnsi" w:eastAsiaTheme="majorEastAsia" w:hAnsiTheme="majorHAnsi" w:cstheme="majorBidi"/>
      <w:color w:val="292944" w:themeColor="accent1" w:themeShade="7F"/>
    </w:rPr>
  </w:style>
  <w:style w:type="paragraph" w:styleId="a3">
    <w:name w:val="No Spacing"/>
    <w:uiPriority w:val="99"/>
    <w:qFormat/>
    <w:rsid w:val="004526CA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9069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90692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8D184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E4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4157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7E77D5"/>
    <w:rPr>
      <w:color w:val="2C7BDE"/>
      <w:u w:val="single"/>
    </w:rPr>
  </w:style>
  <w:style w:type="table" w:customStyle="1" w:styleId="11">
    <w:name w:val="Сетка таблицы1"/>
    <w:basedOn w:val="a1"/>
    <w:next w:val="a5"/>
    <w:uiPriority w:val="59"/>
    <w:rsid w:val="00935D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935DE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9">
    <w:name w:val="List Paragraph"/>
    <w:basedOn w:val="a"/>
    <w:uiPriority w:val="34"/>
    <w:qFormat/>
    <w:rsid w:val="00935DED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D750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750F4"/>
  </w:style>
  <w:style w:type="paragraph" w:styleId="ac">
    <w:name w:val="footer"/>
    <w:basedOn w:val="a"/>
    <w:link w:val="ad"/>
    <w:uiPriority w:val="99"/>
    <w:unhideWhenUsed/>
    <w:rsid w:val="00D750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750F4"/>
  </w:style>
  <w:style w:type="paragraph" w:styleId="ae">
    <w:name w:val="TOC Heading"/>
    <w:basedOn w:val="1"/>
    <w:next w:val="a"/>
    <w:uiPriority w:val="39"/>
    <w:unhideWhenUsed/>
    <w:qFormat/>
    <w:rsid w:val="00A973D1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A973D1"/>
    <w:pPr>
      <w:shd w:val="clear" w:color="auto" w:fill="FFFFFF" w:themeFill="background1"/>
      <w:tabs>
        <w:tab w:val="right" w:leader="dot" w:pos="9913"/>
      </w:tabs>
      <w:spacing w:after="100" w:line="259" w:lineRule="auto"/>
    </w:pPr>
  </w:style>
  <w:style w:type="paragraph" w:styleId="21">
    <w:name w:val="toc 2"/>
    <w:basedOn w:val="a"/>
    <w:next w:val="a"/>
    <w:autoRedefine/>
    <w:uiPriority w:val="39"/>
    <w:unhideWhenUsed/>
    <w:rsid w:val="00A973D1"/>
    <w:pPr>
      <w:spacing w:after="100" w:line="259" w:lineRule="auto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374126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109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30765">
              <w:marLeft w:val="0"/>
              <w:marRight w:val="0"/>
              <w:marTop w:val="0"/>
              <w:marBottom w:val="75"/>
              <w:divBdr>
                <w:top w:val="single" w:sz="6" w:space="0" w:color="E0E0E0"/>
                <w:left w:val="single" w:sz="6" w:space="0" w:color="E0E0E0"/>
                <w:bottom w:val="single" w:sz="6" w:space="0" w:color="E0E0E0"/>
                <w:right w:val="single" w:sz="6" w:space="0" w:color="E0E0E0"/>
              </w:divBdr>
              <w:divsChild>
                <w:div w:id="82898004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32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6326537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7545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65206">
              <w:marLeft w:val="0"/>
              <w:marRight w:val="0"/>
              <w:marTop w:val="0"/>
              <w:marBottom w:val="75"/>
              <w:divBdr>
                <w:top w:val="single" w:sz="6" w:space="0" w:color="E0E0E0"/>
                <w:left w:val="single" w:sz="6" w:space="0" w:color="E0E0E0"/>
                <w:bottom w:val="single" w:sz="6" w:space="0" w:color="E0E0E0"/>
                <w:right w:val="single" w:sz="6" w:space="0" w:color="E0E0E0"/>
              </w:divBdr>
              <w:divsChild>
                <w:div w:id="113325454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86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1826658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166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8695">
              <w:marLeft w:val="0"/>
              <w:marRight w:val="0"/>
              <w:marTop w:val="0"/>
              <w:marBottom w:val="75"/>
              <w:divBdr>
                <w:top w:val="single" w:sz="6" w:space="0" w:color="E0E0E0"/>
                <w:left w:val="single" w:sz="6" w:space="0" w:color="E0E0E0"/>
                <w:bottom w:val="single" w:sz="6" w:space="0" w:color="E0E0E0"/>
                <w:right w:val="single" w:sz="6" w:space="0" w:color="E0E0E0"/>
              </w:divBdr>
              <w:divsChild>
                <w:div w:id="121453784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62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585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21429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32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85362">
              <w:marLeft w:val="0"/>
              <w:marRight w:val="0"/>
              <w:marTop w:val="0"/>
              <w:marBottom w:val="75"/>
              <w:divBdr>
                <w:top w:val="single" w:sz="6" w:space="0" w:color="E0E0E0"/>
                <w:left w:val="single" w:sz="6" w:space="0" w:color="E0E0E0"/>
                <w:bottom w:val="single" w:sz="6" w:space="0" w:color="E0E0E0"/>
                <w:right w:val="single" w:sz="6" w:space="0" w:color="E0E0E0"/>
              </w:divBdr>
              <w:divsChild>
                <w:div w:id="69462204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411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homeenglish.ru/children.htm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http://www.englishforkids.ru/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lleng.ru/english/chil.htm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bilingual.ru" TargetMode="External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lovelylanguage.ru/for-kid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Городская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ABDDED-602F-4F66-8089-4A9FE3F2E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27</Pages>
  <Words>3723</Words>
  <Characters>21227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23</cp:revision>
  <cp:lastPrinted>2023-09-20T11:29:00Z</cp:lastPrinted>
  <dcterms:created xsi:type="dcterms:W3CDTF">2023-09-13T16:19:00Z</dcterms:created>
  <dcterms:modified xsi:type="dcterms:W3CDTF">2024-10-29T07:20:00Z</dcterms:modified>
</cp:coreProperties>
</file>